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3181" w14:textId="77777777"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0CCEA04" w14:textId="77777777"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РЕСПУБЛИКА СЕВЕРНАЯ ОСЕТИЯ-АЛАНИЯ</w:t>
      </w:r>
    </w:p>
    <w:p w14:paraId="303A9896" w14:textId="77777777"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ГЛАВА АДМИНИСТРАЦИИ МЕСТНОГО САМОУПРАВЛЕНИЯ</w:t>
      </w:r>
    </w:p>
    <w:p w14:paraId="52FC7301" w14:textId="77777777"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ОБРАЗОВАНИЯ</w:t>
      </w:r>
    </w:p>
    <w:p w14:paraId="39D4D643" w14:textId="77777777"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ИРАНСКОЕ СЕЛЬСКОЕ ПОСЕЛЕНИЕ</w:t>
      </w:r>
    </w:p>
    <w:p w14:paraId="352CAD92" w14:textId="77777777" w:rsidR="00926184" w:rsidRPr="0058752A" w:rsidRDefault="00926184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752A">
        <w:rPr>
          <w:rFonts w:ascii="Arial" w:eastAsia="Calibri" w:hAnsi="Arial" w:cs="Arial"/>
          <w:b/>
          <w:sz w:val="24"/>
          <w:szCs w:val="24"/>
          <w:lang w:eastAsia="en-US"/>
        </w:rPr>
        <w:t>ПОСТАНОВЛЕНИЕ</w:t>
      </w:r>
    </w:p>
    <w:p w14:paraId="0E0B7CBB" w14:textId="77777777" w:rsidR="00955B01" w:rsidRPr="0058752A" w:rsidRDefault="000E2261" w:rsidP="00EA02D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от</w:t>
      </w:r>
      <w:r w:rsidR="00926184"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19</w:t>
      </w:r>
      <w:r w:rsidR="00926184"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апреля</w:t>
      </w:r>
      <w:r w:rsidR="00926184"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2 г</w:t>
      </w:r>
      <w:r w:rsidR="00926184"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="00C94159" w:rsidRPr="0058752A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№7                                                 </w:t>
      </w:r>
      <w:r w:rsidR="00955B01" w:rsidRPr="0058752A">
        <w:rPr>
          <w:rFonts w:ascii="Arial" w:hAnsi="Arial" w:cs="Arial"/>
          <w:b/>
          <w:sz w:val="24"/>
          <w:szCs w:val="24"/>
        </w:rPr>
        <w:t xml:space="preserve">с. </w:t>
      </w:r>
      <w:r w:rsidR="00926184" w:rsidRPr="0058752A">
        <w:rPr>
          <w:rFonts w:ascii="Arial" w:hAnsi="Arial" w:cs="Arial"/>
          <w:b/>
          <w:sz w:val="24"/>
          <w:szCs w:val="24"/>
        </w:rPr>
        <w:t>Иран</w:t>
      </w:r>
    </w:p>
    <w:p w14:paraId="69BCB85F" w14:textId="77777777" w:rsidR="00955B01" w:rsidRPr="00955B01" w:rsidRDefault="00955B01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7F9F553" w14:textId="77777777" w:rsidR="00955B01" w:rsidRPr="00934FA4" w:rsidRDefault="00955B01" w:rsidP="00934FA4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4FA4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926184">
        <w:rPr>
          <w:rFonts w:ascii="Arial" w:eastAsia="Times New Roman" w:hAnsi="Arial" w:cs="Arial"/>
          <w:b/>
          <w:bCs/>
          <w:sz w:val="24"/>
          <w:szCs w:val="24"/>
        </w:rPr>
        <w:t>Иранского</w:t>
      </w:r>
      <w:r w:rsidRPr="00934FA4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Кировского района РСО-Алания</w:t>
      </w:r>
      <w:r w:rsidR="00FE34A1" w:rsidRPr="00934F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34FA4">
        <w:rPr>
          <w:rFonts w:ascii="Arial" w:eastAsia="Times New Roman" w:hAnsi="Arial" w:cs="Arial"/>
          <w:b/>
          <w:bCs/>
          <w:sz w:val="24"/>
          <w:szCs w:val="24"/>
        </w:rPr>
        <w:t>на 202</w:t>
      </w:r>
      <w:r w:rsidR="000E226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34FA4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0E226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934FA4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14:paraId="1B451858" w14:textId="77777777" w:rsidR="00955B01" w:rsidRPr="00934FA4" w:rsidRDefault="00955B01" w:rsidP="00934FA4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C39B5F" w14:textId="77777777" w:rsidR="00955B01" w:rsidRPr="00955B01" w:rsidRDefault="00FE34A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926184">
        <w:rPr>
          <w:rFonts w:ascii="Arial" w:eastAsia="Times New Roman" w:hAnsi="Arial" w:cs="Arial"/>
          <w:sz w:val="24"/>
          <w:szCs w:val="24"/>
        </w:rPr>
        <w:t xml:space="preserve">Представления </w:t>
      </w:r>
      <w:r>
        <w:rPr>
          <w:rFonts w:ascii="Arial" w:eastAsia="Times New Roman" w:hAnsi="Arial" w:cs="Arial"/>
          <w:sz w:val="24"/>
          <w:szCs w:val="24"/>
        </w:rPr>
        <w:t>Прокурора Кировского района</w:t>
      </w:r>
      <w:r w:rsidR="002C7746">
        <w:rPr>
          <w:rFonts w:ascii="Arial" w:eastAsia="Times New Roman" w:hAnsi="Arial" w:cs="Arial"/>
          <w:sz w:val="24"/>
          <w:szCs w:val="24"/>
        </w:rPr>
        <w:t xml:space="preserve"> от </w:t>
      </w:r>
      <w:r w:rsidR="000E2261">
        <w:rPr>
          <w:rFonts w:ascii="Arial" w:eastAsia="Times New Roman" w:hAnsi="Arial" w:cs="Arial"/>
          <w:sz w:val="24"/>
          <w:szCs w:val="24"/>
        </w:rPr>
        <w:t>28</w:t>
      </w:r>
      <w:r w:rsidR="00942247">
        <w:rPr>
          <w:rFonts w:ascii="Arial" w:eastAsia="Times New Roman" w:hAnsi="Arial" w:cs="Arial"/>
          <w:sz w:val="24"/>
          <w:szCs w:val="24"/>
        </w:rPr>
        <w:t>.0</w:t>
      </w:r>
      <w:r w:rsidR="000E2261">
        <w:rPr>
          <w:rFonts w:ascii="Arial" w:eastAsia="Times New Roman" w:hAnsi="Arial" w:cs="Arial"/>
          <w:sz w:val="24"/>
          <w:szCs w:val="24"/>
        </w:rPr>
        <w:t>3</w:t>
      </w:r>
      <w:r w:rsidR="00942247">
        <w:rPr>
          <w:rFonts w:ascii="Arial" w:eastAsia="Times New Roman" w:hAnsi="Arial" w:cs="Arial"/>
          <w:sz w:val="24"/>
          <w:szCs w:val="24"/>
        </w:rPr>
        <w:t>.202</w:t>
      </w:r>
      <w:r w:rsidR="000E2261">
        <w:rPr>
          <w:rFonts w:ascii="Arial" w:eastAsia="Times New Roman" w:hAnsi="Arial" w:cs="Arial"/>
          <w:sz w:val="24"/>
          <w:szCs w:val="24"/>
        </w:rPr>
        <w:t>2</w:t>
      </w:r>
      <w:r w:rsidR="002C7746">
        <w:rPr>
          <w:rFonts w:ascii="Arial" w:eastAsia="Times New Roman" w:hAnsi="Arial" w:cs="Arial"/>
          <w:sz w:val="24"/>
          <w:szCs w:val="24"/>
        </w:rPr>
        <w:t xml:space="preserve"> г. № 2</w:t>
      </w:r>
      <w:r w:rsidR="000E2261">
        <w:rPr>
          <w:rFonts w:ascii="Arial" w:eastAsia="Times New Roman" w:hAnsi="Arial" w:cs="Arial"/>
          <w:sz w:val="24"/>
          <w:szCs w:val="24"/>
        </w:rPr>
        <w:t>1</w:t>
      </w:r>
      <w:r w:rsidR="002C7746">
        <w:rPr>
          <w:rFonts w:ascii="Arial" w:eastAsia="Times New Roman" w:hAnsi="Arial" w:cs="Arial"/>
          <w:sz w:val="24"/>
          <w:szCs w:val="24"/>
        </w:rPr>
        <w:t>-202</w:t>
      </w:r>
      <w:r w:rsidR="000E2261">
        <w:rPr>
          <w:rFonts w:ascii="Arial" w:eastAsia="Times New Roman" w:hAnsi="Arial" w:cs="Arial"/>
          <w:sz w:val="24"/>
          <w:szCs w:val="24"/>
        </w:rPr>
        <w:t>2-43</w:t>
      </w:r>
      <w:r>
        <w:rPr>
          <w:rFonts w:ascii="Arial" w:eastAsia="Times New Roman" w:hAnsi="Arial" w:cs="Arial"/>
          <w:sz w:val="24"/>
          <w:szCs w:val="24"/>
        </w:rPr>
        <w:t>, в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 администрация </w:t>
      </w:r>
      <w:r w:rsidR="00942247">
        <w:rPr>
          <w:rFonts w:ascii="Arial" w:eastAsia="Times New Roman" w:hAnsi="Arial" w:cs="Arial"/>
          <w:sz w:val="24"/>
          <w:szCs w:val="24"/>
        </w:rPr>
        <w:t>Иранского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 Кировского района РСО-Алания  </w:t>
      </w:r>
      <w:r w:rsidR="00955B01" w:rsidRPr="00955B01">
        <w:rPr>
          <w:rFonts w:ascii="Arial" w:eastAsia="Times New Roman" w:hAnsi="Arial" w:cs="Arial"/>
          <w:b/>
          <w:sz w:val="24"/>
          <w:szCs w:val="24"/>
        </w:rPr>
        <w:t>постановляет: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2C5638" w14:textId="77777777" w:rsidR="00CF6ECC" w:rsidRDefault="00C94159" w:rsidP="00CF6EC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F6ECC">
        <w:rPr>
          <w:rFonts w:ascii="Arial" w:eastAsia="Times New Roman" w:hAnsi="Arial" w:cs="Arial"/>
          <w:sz w:val="24"/>
          <w:szCs w:val="24"/>
        </w:rPr>
        <w:t>1.</w:t>
      </w:r>
      <w:r w:rsidR="00955B01" w:rsidRPr="00CF6ECC">
        <w:rPr>
          <w:rFonts w:ascii="Arial" w:eastAsia="Times New Roman" w:hAnsi="Arial" w:cs="Arial"/>
          <w:sz w:val="24"/>
          <w:szCs w:val="24"/>
        </w:rPr>
        <w:t xml:space="preserve">Утвердить муниципальную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CF6ECC" w:rsidRPr="00CF6ECC">
        <w:rPr>
          <w:rFonts w:ascii="Arial" w:eastAsia="Times New Roman" w:hAnsi="Arial" w:cs="Arial"/>
          <w:sz w:val="24"/>
          <w:szCs w:val="24"/>
        </w:rPr>
        <w:t>Иранского</w:t>
      </w:r>
      <w:r w:rsidR="00955B01" w:rsidRPr="00CF6ECC">
        <w:rPr>
          <w:rFonts w:ascii="Arial" w:eastAsia="Times New Roman" w:hAnsi="Arial" w:cs="Arial"/>
          <w:sz w:val="24"/>
          <w:szCs w:val="24"/>
        </w:rPr>
        <w:t xml:space="preserve"> сельского поселения Кировского района РСО-Алания</w:t>
      </w:r>
      <w:r w:rsidR="00FE34A1" w:rsidRPr="00CF6ECC">
        <w:rPr>
          <w:rFonts w:ascii="Arial" w:eastAsia="Times New Roman" w:hAnsi="Arial" w:cs="Arial"/>
          <w:sz w:val="24"/>
          <w:szCs w:val="24"/>
        </w:rPr>
        <w:t xml:space="preserve"> </w:t>
      </w:r>
      <w:r w:rsidR="00955B01" w:rsidRPr="00CF6ECC">
        <w:rPr>
          <w:rFonts w:ascii="Arial" w:eastAsia="Times New Roman" w:hAnsi="Arial" w:cs="Arial"/>
          <w:sz w:val="24"/>
          <w:szCs w:val="24"/>
        </w:rPr>
        <w:t>на 202</w:t>
      </w:r>
      <w:r w:rsidR="00CF6ECC" w:rsidRPr="00CF6ECC">
        <w:rPr>
          <w:rFonts w:ascii="Arial" w:eastAsia="Times New Roman" w:hAnsi="Arial" w:cs="Arial"/>
          <w:sz w:val="24"/>
          <w:szCs w:val="24"/>
        </w:rPr>
        <w:t>1</w:t>
      </w:r>
      <w:r w:rsidR="00955B01" w:rsidRPr="00CF6ECC">
        <w:rPr>
          <w:rFonts w:ascii="Arial" w:eastAsia="Times New Roman" w:hAnsi="Arial" w:cs="Arial"/>
          <w:sz w:val="24"/>
          <w:szCs w:val="24"/>
        </w:rPr>
        <w:t>-202</w:t>
      </w:r>
      <w:r w:rsidR="00CF6ECC" w:rsidRPr="00CF6ECC">
        <w:rPr>
          <w:rFonts w:ascii="Arial" w:eastAsia="Times New Roman" w:hAnsi="Arial" w:cs="Arial"/>
          <w:sz w:val="24"/>
          <w:szCs w:val="24"/>
        </w:rPr>
        <w:t>3</w:t>
      </w:r>
      <w:r w:rsidR="00955B01" w:rsidRPr="00CF6ECC">
        <w:rPr>
          <w:rFonts w:ascii="Arial" w:eastAsia="Times New Roman" w:hAnsi="Arial" w:cs="Arial"/>
          <w:sz w:val="24"/>
          <w:szCs w:val="24"/>
        </w:rPr>
        <w:t xml:space="preserve"> годы» (Приложение № 1).</w:t>
      </w:r>
      <w:r w:rsidR="00CF6ECC" w:rsidRPr="00CF6ECC">
        <w:rPr>
          <w:rFonts w:ascii="Arial" w:eastAsia="Times New Roman" w:hAnsi="Arial" w:cs="Arial"/>
          <w:sz w:val="24"/>
          <w:szCs w:val="24"/>
        </w:rPr>
        <w:t>(прилагается)</w:t>
      </w:r>
    </w:p>
    <w:p w14:paraId="02F4597F" w14:textId="77777777" w:rsidR="00CF6ECC" w:rsidRPr="00CF6ECC" w:rsidRDefault="00C94159" w:rsidP="00CF6EC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F6ECC">
        <w:rPr>
          <w:rFonts w:ascii="Arial" w:eastAsia="Times New Roman" w:hAnsi="Arial" w:cs="Arial"/>
          <w:sz w:val="24"/>
          <w:szCs w:val="24"/>
        </w:rPr>
        <w:t>2. Рекомендовать руководителям предприятий, организаций учреждений обеспечить реализацию Программы в установленные сроки.</w:t>
      </w:r>
    </w:p>
    <w:p w14:paraId="731A049F" w14:textId="77777777" w:rsidR="00FE34A1" w:rsidRDefault="00C94159" w:rsidP="00CF6EC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F6ECC">
        <w:rPr>
          <w:rFonts w:ascii="Arial" w:eastAsia="Times New Roman" w:hAnsi="Arial" w:cs="Arial"/>
          <w:sz w:val="24"/>
          <w:szCs w:val="24"/>
        </w:rPr>
        <w:t>3.</w:t>
      </w:r>
      <w:r w:rsidR="00FE34A1">
        <w:rPr>
          <w:rFonts w:ascii="Arial" w:eastAsia="Times New Roman" w:hAnsi="Arial" w:cs="Arial"/>
          <w:sz w:val="24"/>
          <w:szCs w:val="24"/>
        </w:rPr>
        <w:t xml:space="preserve"> Признать утратившим силу Постановление главы </w:t>
      </w:r>
      <w:r w:rsidR="00CF6ECC">
        <w:rPr>
          <w:rFonts w:ascii="Arial" w:eastAsia="Times New Roman" w:hAnsi="Arial" w:cs="Arial"/>
          <w:sz w:val="24"/>
          <w:szCs w:val="24"/>
        </w:rPr>
        <w:t>администрации Иранского</w:t>
      </w:r>
      <w:r w:rsidR="00FE34A1">
        <w:rPr>
          <w:rFonts w:ascii="Arial" w:eastAsia="Times New Roman" w:hAnsi="Arial" w:cs="Arial"/>
          <w:sz w:val="24"/>
          <w:szCs w:val="24"/>
        </w:rPr>
        <w:t xml:space="preserve"> сельского поселения №</w:t>
      </w:r>
      <w:r w:rsidR="000E2261">
        <w:rPr>
          <w:rFonts w:ascii="Arial" w:eastAsia="Times New Roman" w:hAnsi="Arial" w:cs="Arial"/>
          <w:sz w:val="24"/>
          <w:szCs w:val="24"/>
        </w:rPr>
        <w:t>15/1</w:t>
      </w:r>
      <w:r w:rsidR="00FE34A1">
        <w:rPr>
          <w:rFonts w:ascii="Arial" w:eastAsia="Times New Roman" w:hAnsi="Arial" w:cs="Arial"/>
          <w:sz w:val="24"/>
          <w:szCs w:val="24"/>
        </w:rPr>
        <w:t xml:space="preserve"> от </w:t>
      </w:r>
      <w:r w:rsidR="000E2261">
        <w:rPr>
          <w:rFonts w:ascii="Arial" w:eastAsia="Times New Roman" w:hAnsi="Arial" w:cs="Arial"/>
          <w:sz w:val="24"/>
          <w:szCs w:val="24"/>
        </w:rPr>
        <w:t>29.07.2021</w:t>
      </w:r>
      <w:r w:rsidR="00FE34A1">
        <w:rPr>
          <w:rFonts w:ascii="Arial" w:eastAsia="Times New Roman" w:hAnsi="Arial" w:cs="Arial"/>
          <w:sz w:val="24"/>
          <w:szCs w:val="24"/>
        </w:rPr>
        <w:t>г.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CF6ECC">
        <w:rPr>
          <w:rFonts w:ascii="Arial" w:eastAsia="Times New Roman" w:hAnsi="Arial" w:cs="Arial"/>
          <w:sz w:val="24"/>
          <w:szCs w:val="24"/>
        </w:rPr>
        <w:t>Об утверждении Программы «Профилактика терроризма в Иранском сельском поселении Кировского района РСО-Алания на 20</w:t>
      </w:r>
      <w:r w:rsidR="000E2261">
        <w:rPr>
          <w:rFonts w:ascii="Arial" w:eastAsia="Times New Roman" w:hAnsi="Arial" w:cs="Arial"/>
          <w:sz w:val="24"/>
          <w:szCs w:val="24"/>
        </w:rPr>
        <w:t>21</w:t>
      </w:r>
      <w:r w:rsidR="00CF6ECC">
        <w:rPr>
          <w:rFonts w:ascii="Arial" w:eastAsia="Times New Roman" w:hAnsi="Arial" w:cs="Arial"/>
          <w:sz w:val="24"/>
          <w:szCs w:val="24"/>
        </w:rPr>
        <w:t>-202</w:t>
      </w:r>
      <w:r w:rsidR="000E2261">
        <w:rPr>
          <w:rFonts w:ascii="Arial" w:eastAsia="Times New Roman" w:hAnsi="Arial" w:cs="Arial"/>
          <w:sz w:val="24"/>
          <w:szCs w:val="24"/>
        </w:rPr>
        <w:t>3 годы.</w:t>
      </w:r>
    </w:p>
    <w:p w14:paraId="48303D67" w14:textId="77777777" w:rsidR="00CF6ECC" w:rsidRPr="00955B01" w:rsidRDefault="00C94159" w:rsidP="00CF6EC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</w:t>
      </w:r>
      <w:r w:rsidR="00CF6ECC">
        <w:rPr>
          <w:rFonts w:ascii="Arial" w:eastAsia="Times New Roman" w:hAnsi="Arial" w:cs="Arial"/>
          <w:sz w:val="24"/>
          <w:szCs w:val="24"/>
        </w:rPr>
        <w:t xml:space="preserve">.Обнародовать </w:t>
      </w:r>
      <w:r>
        <w:rPr>
          <w:rFonts w:ascii="Arial" w:eastAsia="Times New Roman" w:hAnsi="Arial" w:cs="Arial"/>
          <w:sz w:val="24"/>
          <w:szCs w:val="24"/>
        </w:rPr>
        <w:t>данное постановление на информационном стенде Администрации Иранского сельского поселения Кировского района РСО-Алания, по адресу: 363604, РСО-Алания, Кировский район, с.Иран, ул. А.Токаева, 13 «б» и разместить на сайте Администрации Кировского муниципального района в разделе «сельские поселения».</w:t>
      </w:r>
    </w:p>
    <w:p w14:paraId="7DB069B6" w14:textId="77777777" w:rsidR="00955B01" w:rsidRPr="00955B01" w:rsidRDefault="00C94159" w:rsidP="00C941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5</w:t>
      </w:r>
      <w:r w:rsidR="00955B01" w:rsidRPr="00955B01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14:paraId="73D46E64" w14:textId="77777777" w:rsidR="00955B01" w:rsidRPr="00955B01" w:rsidRDefault="00C94159" w:rsidP="00C941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</w:t>
      </w:r>
      <w:r w:rsidR="00955B01" w:rsidRPr="00955B01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опубликования </w:t>
      </w:r>
      <w:r>
        <w:rPr>
          <w:rFonts w:ascii="Arial" w:hAnsi="Arial" w:cs="Arial"/>
          <w:sz w:val="24"/>
          <w:szCs w:val="24"/>
        </w:rPr>
        <w:t xml:space="preserve"> </w:t>
      </w:r>
      <w:r w:rsidR="00955B01" w:rsidRPr="00955B01">
        <w:rPr>
          <w:rFonts w:ascii="Arial" w:hAnsi="Arial" w:cs="Arial"/>
          <w:sz w:val="24"/>
          <w:szCs w:val="24"/>
        </w:rPr>
        <w:t>(обнародования).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53703" w14:paraId="6936D2CF" w14:textId="77777777" w:rsidTr="00956B34">
        <w:tc>
          <w:tcPr>
            <w:tcW w:w="3284" w:type="dxa"/>
          </w:tcPr>
          <w:p w14:paraId="379BD529" w14:textId="77777777" w:rsidR="00D53703" w:rsidRDefault="00D5370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14:paraId="704D4FD9" w14:textId="77777777" w:rsidR="00D53703" w:rsidRDefault="00D5370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14:paraId="60FD1C62" w14:textId="77777777" w:rsidR="00D53703" w:rsidRDefault="00D5370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77424F06" w14:textId="77777777" w:rsidR="00C94159" w:rsidRDefault="00C94159" w:rsidP="00FE34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14:paraId="45DE94BD" w14:textId="77777777" w:rsidR="00C94159" w:rsidRDefault="00C94159" w:rsidP="00FE34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Иранского сельского поселения </w:t>
      </w:r>
      <w:r w:rsidR="000E226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________________ </w:t>
      </w:r>
      <w:r w:rsidR="000E226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В.А. Плиев.</w:t>
      </w:r>
    </w:p>
    <w:p w14:paraId="06FCDE5F" w14:textId="77777777" w:rsidR="0012434E" w:rsidRDefault="0012434E" w:rsidP="00FE34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EB8F78" w14:textId="77777777" w:rsidR="0012434E" w:rsidRDefault="0012434E" w:rsidP="00FE34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EBC7D5" w14:textId="77777777" w:rsidR="00955B01" w:rsidRPr="00955B01" w:rsidRDefault="00955B01" w:rsidP="00955B01">
      <w:pPr>
        <w:tabs>
          <w:tab w:val="left" w:pos="7410"/>
        </w:tabs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305E1D08" w14:textId="77777777" w:rsidR="00955B01" w:rsidRPr="00955B01" w:rsidRDefault="00955B01" w:rsidP="00955B01">
      <w:pPr>
        <w:tabs>
          <w:tab w:val="left" w:pos="7410"/>
        </w:tabs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УТВЕРЖДЕНА</w:t>
      </w:r>
    </w:p>
    <w:p w14:paraId="258C8FE7" w14:textId="77777777" w:rsidR="00955B01" w:rsidRPr="00955B01" w:rsidRDefault="00955B01" w:rsidP="00955B01">
      <w:pPr>
        <w:shd w:val="clear" w:color="auto" w:fill="FFFFFF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14:paraId="1C795C26" w14:textId="77777777" w:rsidR="00955B01" w:rsidRPr="00955B01" w:rsidRDefault="00C94159" w:rsidP="00955B01">
      <w:pPr>
        <w:shd w:val="clear" w:color="auto" w:fill="FFFFFF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Иранского</w:t>
      </w:r>
      <w:r w:rsidR="00955B01"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14:paraId="76D0DF5D" w14:textId="77777777" w:rsidR="00955B01" w:rsidRPr="00955B01" w:rsidRDefault="00955B01" w:rsidP="00955B01">
      <w:pPr>
        <w:shd w:val="clear" w:color="auto" w:fill="FFFFFF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от </w:t>
      </w:r>
      <w:r w:rsidR="000E2261">
        <w:rPr>
          <w:rFonts w:ascii="Arial" w:eastAsia="Times New Roman" w:hAnsi="Arial" w:cs="Arial"/>
          <w:sz w:val="24"/>
          <w:szCs w:val="24"/>
        </w:rPr>
        <w:t>19.04.2022</w:t>
      </w:r>
      <w:r w:rsidRPr="00955B01">
        <w:rPr>
          <w:rFonts w:ascii="Arial" w:eastAsia="Times New Roman" w:hAnsi="Arial" w:cs="Arial"/>
          <w:sz w:val="24"/>
          <w:szCs w:val="24"/>
        </w:rPr>
        <w:t>. №</w:t>
      </w:r>
      <w:r w:rsidR="000E2261">
        <w:rPr>
          <w:rFonts w:ascii="Arial" w:eastAsia="Times New Roman" w:hAnsi="Arial" w:cs="Arial"/>
          <w:sz w:val="24"/>
          <w:szCs w:val="24"/>
        </w:rPr>
        <w:t>7</w:t>
      </w:r>
    </w:p>
    <w:p w14:paraId="4615F084" w14:textId="77777777" w:rsidR="00955B01" w:rsidRPr="00955B01" w:rsidRDefault="00955B01" w:rsidP="00955B01">
      <w:pPr>
        <w:spacing w:after="0"/>
        <w:ind w:firstLine="567"/>
        <w:rPr>
          <w:rFonts w:ascii="Arial" w:eastAsia="Times New Roman" w:hAnsi="Arial" w:cs="Arial"/>
          <w:sz w:val="24"/>
          <w:szCs w:val="24"/>
        </w:rPr>
      </w:pPr>
    </w:p>
    <w:p w14:paraId="52B8CA00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</w:p>
    <w:p w14:paraId="162A37DF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C94159">
        <w:rPr>
          <w:rFonts w:ascii="Arial" w:eastAsia="Times New Roman" w:hAnsi="Arial" w:cs="Arial"/>
          <w:bCs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Кировского района РСО-Алания на </w:t>
      </w:r>
      <w:r>
        <w:rPr>
          <w:rFonts w:ascii="Arial" w:eastAsia="Times New Roman" w:hAnsi="Arial" w:cs="Arial"/>
          <w:bCs/>
          <w:sz w:val="24"/>
          <w:szCs w:val="24"/>
        </w:rPr>
        <w:t>202</w:t>
      </w:r>
      <w:r w:rsidR="00C94159">
        <w:rPr>
          <w:rFonts w:ascii="Arial" w:eastAsia="Times New Roman" w:hAnsi="Arial" w:cs="Arial"/>
          <w:bCs/>
          <w:sz w:val="24"/>
          <w:szCs w:val="24"/>
        </w:rPr>
        <w:t>1</w:t>
      </w:r>
      <w:r w:rsidRPr="00955B01">
        <w:rPr>
          <w:rFonts w:ascii="Arial" w:eastAsia="Times New Roman" w:hAnsi="Arial" w:cs="Arial"/>
          <w:bCs/>
          <w:sz w:val="24"/>
          <w:szCs w:val="24"/>
        </w:rPr>
        <w:t>-202</w:t>
      </w:r>
      <w:r w:rsidR="00C94159">
        <w:rPr>
          <w:rFonts w:ascii="Arial" w:eastAsia="Times New Roman" w:hAnsi="Arial" w:cs="Arial"/>
          <w:bCs/>
          <w:sz w:val="24"/>
          <w:szCs w:val="24"/>
        </w:rPr>
        <w:t>3</w:t>
      </w:r>
      <w:r w:rsidRPr="00955B01">
        <w:rPr>
          <w:rFonts w:ascii="Arial" w:eastAsia="Times New Roman" w:hAnsi="Arial" w:cs="Arial"/>
          <w:bCs/>
          <w:sz w:val="24"/>
          <w:szCs w:val="24"/>
        </w:rPr>
        <w:t xml:space="preserve"> годы»</w:t>
      </w:r>
    </w:p>
    <w:p w14:paraId="6CAE1FA1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6F00577A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 xml:space="preserve">Паспорт Программы </w:t>
      </w:r>
    </w:p>
    <w:p w14:paraId="7B28C40D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6509"/>
      </w:tblGrid>
      <w:tr w:rsidR="00955B01" w:rsidRPr="00955B01" w14:paraId="044211D2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613BE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044F4" w14:textId="77777777" w:rsidR="00955B01" w:rsidRPr="00955B01" w:rsidRDefault="00955B01" w:rsidP="00C94159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терроризма и экстремизма на территории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Кировского района РСО-Алания 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955B01" w:rsidRPr="00955B01" w14:paraId="4DC703F2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25C35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862ED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Федеральные Законы от:</w:t>
            </w:r>
          </w:p>
          <w:p w14:paraId="4947F9BC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- 06.03.2006 № 35-ФЗ «О противодействии терроризму»,</w:t>
            </w:r>
          </w:p>
          <w:p w14:paraId="694480C1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- 06.10.2003 № 131-ФЗ «Об общих принципах организации местного самоуправления в Российской Федерации»,</w:t>
            </w:r>
          </w:p>
          <w:p w14:paraId="040C55B1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- 25.07.2002 № 114-ФЗ «О противодействии экстремистской деятельности»;</w:t>
            </w:r>
          </w:p>
          <w:p w14:paraId="68401827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Указ Президента Российской Федерации от 15.02.2006 № 116 «О мерах по противодействию терроризму»;</w:t>
            </w:r>
          </w:p>
          <w:p w14:paraId="7DEB7A7D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Указ Президента РФ от 31.12.2015 № 683 «О Стратегии национальной безопасности Российской Федерации до 2020 года»</w:t>
            </w:r>
          </w:p>
        </w:tc>
      </w:tr>
      <w:tr w:rsidR="00955B01" w:rsidRPr="00955B01" w14:paraId="1FFCB0AE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F428A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889FE" w14:textId="681C473C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Кировского района РСО-Алания</w:t>
            </w:r>
            <w:r w:rsidR="00834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(далее – </w:t>
            </w:r>
            <w:r w:rsidR="008341EC">
              <w:rPr>
                <w:rFonts w:ascii="Arial" w:eastAsia="Times New Roman" w:hAnsi="Arial" w:cs="Arial"/>
                <w:sz w:val="24"/>
                <w:szCs w:val="24"/>
              </w:rPr>
              <w:t xml:space="preserve">Иранское </w:t>
            </w:r>
            <w:r w:rsidR="008341EC" w:rsidRPr="00955B01">
              <w:rPr>
                <w:rFonts w:ascii="Arial" w:eastAsia="Times New Roman" w:hAnsi="Arial" w:cs="Arial"/>
                <w:sz w:val="24"/>
                <w:szCs w:val="24"/>
              </w:rPr>
              <w:t>сельское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поселение), 36360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РСО-Алания, Кировский район, с.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Токаева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13 «б»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2532914B" w14:textId="77777777" w:rsidR="00955B01" w:rsidRPr="00955B01" w:rsidRDefault="00955B01" w:rsidP="00C94159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тел.: (886735) 5-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 w:rsidR="00C941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55B01" w:rsidRPr="00955B01" w14:paraId="599B5A16" w14:textId="77777777" w:rsidTr="009F2BA6">
        <w:trPr>
          <w:trHeight w:val="598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2D329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B9E77" w14:textId="46AD4AA1" w:rsidR="0015215E" w:rsidRPr="00955B01" w:rsidRDefault="0015215E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Кировского района РСО-Алания</w:t>
            </w:r>
            <w:r w:rsidR="00834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(далее – </w:t>
            </w:r>
            <w:r w:rsidR="008341EC">
              <w:rPr>
                <w:rFonts w:ascii="Arial" w:eastAsia="Times New Roman" w:hAnsi="Arial" w:cs="Arial"/>
                <w:sz w:val="24"/>
                <w:szCs w:val="24"/>
              </w:rPr>
              <w:t xml:space="preserve">Иранское </w:t>
            </w:r>
            <w:r w:rsidR="008341EC" w:rsidRPr="00955B01">
              <w:rPr>
                <w:rFonts w:ascii="Arial" w:eastAsia="Times New Roman" w:hAnsi="Arial" w:cs="Arial"/>
                <w:sz w:val="24"/>
                <w:szCs w:val="24"/>
              </w:rPr>
              <w:t>сельское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поселение), 36360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РСО-Алания, Кировский район, 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Токаева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13 «б»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3F3B1B84" w14:textId="77777777" w:rsidR="00955B01" w:rsidRPr="00955B01" w:rsidRDefault="0015215E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тел.: (886735) 5-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55B01" w:rsidRPr="00955B01" w14:paraId="7D094449" w14:textId="77777777" w:rsidTr="009F2BA6">
        <w:trPr>
          <w:trHeight w:val="203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BF49B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3A665" w14:textId="77777777" w:rsidR="0015215E" w:rsidRDefault="0015215E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 Дом культуры, МКДОУ детский сад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«Саби»,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МКОУ  СОШ 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, амбулатория </w:t>
            </w:r>
          </w:p>
          <w:p w14:paraId="1A531A21" w14:textId="77777777" w:rsid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  <w:p w14:paraId="011E28A0" w14:textId="77777777" w:rsidR="00C53BA8" w:rsidRPr="00955B01" w:rsidRDefault="00C53BA8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5B01" w:rsidRPr="00955B01" w14:paraId="6751AB6F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D8D45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172E6" w14:textId="77777777"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Противодействие терроризму и экстремизму и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защита жизни граждан, проживающих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14:paraId="68A70DE5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A9EE9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F2576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14:paraId="26ED1163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профилактику межнациональных (межэтнических) конфликтов;</w:t>
            </w:r>
          </w:p>
          <w:p w14:paraId="6FC0BD8E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14:paraId="5034F270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14:paraId="1A458449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14:paraId="77F0B6F0" w14:textId="77777777"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14:paraId="7555F061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FC01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CAF32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годы.</w:t>
            </w:r>
          </w:p>
          <w:p w14:paraId="6009DC51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Этапы не предусмотрены</w:t>
            </w:r>
          </w:p>
        </w:tc>
      </w:tr>
      <w:tr w:rsidR="00955B01" w:rsidRPr="00955B01" w14:paraId="15261E09" w14:textId="77777777" w:rsidTr="009F2BA6">
        <w:trPr>
          <w:trHeight w:val="1970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3BB16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D32F4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1) Паспорт Программы.</w:t>
            </w:r>
          </w:p>
          <w:p w14:paraId="6B788D22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14:paraId="0ACB5108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14:paraId="34F0672A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4) Раздел 3. Нормативное обеспечение Программы.</w:t>
            </w:r>
          </w:p>
          <w:p w14:paraId="05B28623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5) Раздел 4. Основные мероприятия Программы.</w:t>
            </w:r>
          </w:p>
          <w:p w14:paraId="2CD091F5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587C220B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7) Раздел 6. Основные программные мероприятия муниципальной Программы</w:t>
            </w:r>
            <w:r w:rsidRPr="00955B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14:paraId="2D32E91F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8) Раздел 7. Оценка эффективности Программы</w:t>
            </w:r>
          </w:p>
        </w:tc>
      </w:tr>
      <w:tr w:rsidR="00955B01" w:rsidRPr="00955B01" w14:paraId="2ECC468D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AF597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C9625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14:paraId="7A68DFAE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14:paraId="245A190A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гражданской солидарности, уважения к другим культурам, в том числе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через муниципальные средства массовой информации;</w:t>
            </w:r>
          </w:p>
          <w:p w14:paraId="2F7F4DCE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14:paraId="41D8A204" w14:textId="77777777"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14:paraId="6691069C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B538E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1619A" w14:textId="77777777" w:rsidR="008A0361" w:rsidRPr="008A0361" w:rsidRDefault="008A0361" w:rsidP="008A036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По источникам финансирования:</w:t>
            </w:r>
          </w:p>
          <w:p w14:paraId="6C8A23E3" w14:textId="77777777" w:rsidR="008A0361" w:rsidRPr="008A0361" w:rsidRDefault="008A0361" w:rsidP="008A036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000 рублей</w:t>
            </w:r>
          </w:p>
          <w:p w14:paraId="0A8FBE98" w14:textId="77777777" w:rsidR="008A0361" w:rsidRPr="008A0361" w:rsidRDefault="008A0361" w:rsidP="008A036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8A0361">
              <w:rPr>
                <w:rFonts w:ascii="Arial" w:eastAsia="Times New Roman" w:hAnsi="Arial" w:cs="Arial"/>
                <w:sz w:val="24"/>
                <w:szCs w:val="24"/>
              </w:rPr>
              <w:t>00 рублей</w:t>
            </w:r>
          </w:p>
          <w:p w14:paraId="478F7BE6" w14:textId="77777777" w:rsidR="00955B01" w:rsidRPr="00955B01" w:rsidRDefault="0015215E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2023 -  10000 рублей</w:t>
            </w:r>
          </w:p>
        </w:tc>
      </w:tr>
      <w:tr w:rsidR="00955B01" w:rsidRPr="00955B01" w14:paraId="404E2667" w14:textId="77777777" w:rsidTr="009F2BA6"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789A1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7C219" w14:textId="77777777"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выполнением настоящей Программы осуществляет администрация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55B01" w:rsidRPr="00955B01" w14:paraId="06C7D8D3" w14:textId="77777777" w:rsidTr="009F2BA6">
        <w:trPr>
          <w:trHeight w:val="305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417DC" w14:textId="77777777" w:rsidR="00955B01" w:rsidRPr="00955B01" w:rsidRDefault="00955B01" w:rsidP="00955B0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59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40F9D" w14:textId="77777777" w:rsidR="00955B01" w:rsidRPr="00955B01" w:rsidRDefault="00955B01" w:rsidP="0015215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3BD5C183" w14:textId="77777777" w:rsidR="00955B01" w:rsidRPr="00955B01" w:rsidRDefault="00955B01" w:rsidP="00955B01">
      <w:pPr>
        <w:spacing w:after="0"/>
        <w:ind w:firstLine="567"/>
        <w:rPr>
          <w:rFonts w:ascii="Arial" w:eastAsia="Times New Roman" w:hAnsi="Arial" w:cs="Arial"/>
          <w:sz w:val="24"/>
          <w:szCs w:val="24"/>
        </w:rPr>
      </w:pPr>
    </w:p>
    <w:p w14:paraId="126D9489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14:paraId="10E80C5C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312EEEEE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7090DB34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00364352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3CC143C8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5D5222D4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14:paraId="330EF8B5" w14:textId="77777777" w:rsid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067FB7D" w14:textId="77777777" w:rsidR="0015215E" w:rsidRDefault="0015215E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027CC0C" w14:textId="77777777" w:rsidR="0015215E" w:rsidRDefault="0015215E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1CB8F78" w14:textId="77777777" w:rsidR="0015215E" w:rsidRDefault="0015215E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94BE7C0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lastRenderedPageBreak/>
        <w:t>Раздел 2. Цели и задачи Программы</w:t>
      </w:r>
    </w:p>
    <w:p w14:paraId="5006A5F0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2A18C553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Главная цель Программы – противодействие терроризму и экстремизму, защита жизни граждан, проживающих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14:paraId="1356D287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Основными задачами реализации Программы являются:</w:t>
      </w:r>
    </w:p>
    <w:p w14:paraId="04D74290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</w:r>
    </w:p>
    <w:p w14:paraId="512146A8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поселения, профилактику межнациональных (межэтнических) конфликтов;</w:t>
      </w:r>
    </w:p>
    <w:p w14:paraId="04A08BA7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информирование населения сельского поселения по вопросам противодействия терроризму и экстремизму;</w:t>
      </w:r>
    </w:p>
    <w:p w14:paraId="1E1A395F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14:paraId="6F17B1B9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7B09F998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- выявление и пресечение экстремисткой деятельности организаций и объедений на территории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15215E">
        <w:rPr>
          <w:rFonts w:ascii="Arial" w:eastAsia="Times New Roman" w:hAnsi="Arial" w:cs="Arial"/>
          <w:sz w:val="24"/>
          <w:szCs w:val="24"/>
        </w:rPr>
        <w:t>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15215E">
        <w:rPr>
          <w:rFonts w:ascii="Arial" w:eastAsia="Times New Roman" w:hAnsi="Arial" w:cs="Arial"/>
          <w:sz w:val="24"/>
          <w:szCs w:val="24"/>
        </w:rPr>
        <w:t>я</w:t>
      </w:r>
      <w:r w:rsidRPr="00955B01">
        <w:rPr>
          <w:rFonts w:ascii="Arial" w:eastAsia="Times New Roman" w:hAnsi="Arial" w:cs="Arial"/>
          <w:sz w:val="24"/>
          <w:szCs w:val="24"/>
        </w:rPr>
        <w:t>.</w:t>
      </w:r>
    </w:p>
    <w:p w14:paraId="48B931EE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3BD5F17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3.</w:t>
      </w:r>
      <w:r w:rsidRPr="00955B01">
        <w:rPr>
          <w:rFonts w:ascii="Arial" w:eastAsia="Times New Roman" w:hAnsi="Arial" w:cs="Arial"/>
          <w:sz w:val="24"/>
          <w:szCs w:val="24"/>
        </w:rPr>
        <w:t xml:space="preserve"> </w:t>
      </w:r>
      <w:r w:rsidRPr="00955B01">
        <w:rPr>
          <w:rFonts w:ascii="Arial" w:eastAsia="Times New Roman" w:hAnsi="Arial" w:cs="Arial"/>
          <w:bCs/>
          <w:sz w:val="24"/>
          <w:szCs w:val="24"/>
        </w:rPr>
        <w:t>Нормативное обеспечение Программы</w:t>
      </w:r>
    </w:p>
    <w:p w14:paraId="12F5B0DA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768E5736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Правовую основу для реализации Программы определили:</w:t>
      </w:r>
    </w:p>
    <w:p w14:paraId="4DB49F6A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14:paraId="25547575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14:paraId="342ADC13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B49A52F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4. Основные мероприятия Программы</w:t>
      </w:r>
    </w:p>
    <w:p w14:paraId="0352E594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1E3E08A7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Общие мероприятия:</w:t>
      </w:r>
    </w:p>
    <w:p w14:paraId="4CDEB6C0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Распространение среди населения информационных материалов, содействующих повышению уровня толерантного сознания молодежи.</w:t>
      </w:r>
    </w:p>
    <w:p w14:paraId="1715CA8E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Информирование жителей о порядке действий при угрозе возникновения террористических актов.</w:t>
      </w:r>
    </w:p>
    <w:p w14:paraId="3A086528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14:paraId="6F1D7284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lastRenderedPageBreak/>
        <w:t>- Осуществить обходы территории сельского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 и при обнаружении пресечение такой деятельности.</w:t>
      </w:r>
    </w:p>
    <w:p w14:paraId="57BF1AA0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Мероприятия в сфере культуры и воспитания молодежи:</w:t>
      </w:r>
    </w:p>
    <w:p w14:paraId="596D62E3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14:paraId="5477747B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5BC809B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5. Механизм реализации Программы, включая организацию управления</w:t>
      </w:r>
      <w:r w:rsidRPr="00955B01">
        <w:rPr>
          <w:rFonts w:ascii="Arial" w:eastAsia="Times New Roman" w:hAnsi="Arial" w:cs="Arial"/>
          <w:sz w:val="24"/>
          <w:szCs w:val="24"/>
        </w:rPr>
        <w:t xml:space="preserve"> </w:t>
      </w:r>
      <w:r w:rsidRPr="00955B01">
        <w:rPr>
          <w:rFonts w:ascii="Arial" w:eastAsia="Times New Roman" w:hAnsi="Arial" w:cs="Arial"/>
          <w:bCs/>
          <w:sz w:val="24"/>
          <w:szCs w:val="24"/>
        </w:rPr>
        <w:t>программой и контроль за ходом её реализации</w:t>
      </w:r>
    </w:p>
    <w:p w14:paraId="2B9E7FB2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7A958AC7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14:paraId="55FA008F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Муниципальный заказчик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72F448FC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20A0DFFD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56BDAAE0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Контроль за реализацией Программы осуществляет администрация </w:t>
      </w:r>
      <w:r w:rsidR="0015215E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14:paraId="45513588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77F7A4C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Раздел 6. Основные программные мероприятия по реализации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15215E">
        <w:rPr>
          <w:rFonts w:ascii="Arial" w:eastAsia="Times New Roman" w:hAnsi="Arial" w:cs="Arial"/>
          <w:b/>
          <w:bCs/>
          <w:sz w:val="24"/>
          <w:szCs w:val="24"/>
        </w:rPr>
        <w:t xml:space="preserve">Иранского 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Кировского района РСО-Алания</w:t>
      </w:r>
      <w:r w:rsidR="00FE34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15215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15215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955B01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14:paraId="508391EC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1981"/>
        <w:gridCol w:w="2828"/>
      </w:tblGrid>
      <w:tr w:rsidR="00955B01" w:rsidRPr="00955B01" w14:paraId="150F73C4" w14:textId="77777777" w:rsidTr="002C7746">
        <w:tc>
          <w:tcPr>
            <w:tcW w:w="5364" w:type="dxa"/>
          </w:tcPr>
          <w:p w14:paraId="6281DC2E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1981" w:type="dxa"/>
          </w:tcPr>
          <w:p w14:paraId="2AE8BB8F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28" w:type="dxa"/>
          </w:tcPr>
          <w:p w14:paraId="3D70378A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</w:tr>
      <w:tr w:rsidR="00955B01" w:rsidRPr="00955B01" w14:paraId="1610E364" w14:textId="77777777" w:rsidTr="002C7746">
        <w:tc>
          <w:tcPr>
            <w:tcW w:w="5364" w:type="dxa"/>
          </w:tcPr>
          <w:p w14:paraId="0CD8D663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</w:t>
            </w:r>
          </w:p>
        </w:tc>
        <w:tc>
          <w:tcPr>
            <w:tcW w:w="1981" w:type="dxa"/>
          </w:tcPr>
          <w:p w14:paraId="75A53F92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28" w:type="dxa"/>
          </w:tcPr>
          <w:p w14:paraId="5F84B94D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- Администрация сельского поселения,</w:t>
            </w:r>
          </w:p>
          <w:p w14:paraId="01C5A328" w14:textId="77777777" w:rsidR="00955B01" w:rsidRPr="00955B01" w:rsidRDefault="00955B01" w:rsidP="0015215E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- Руководители МКОУ СОШ 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 (по согласованию)</w:t>
            </w:r>
          </w:p>
        </w:tc>
      </w:tr>
      <w:tr w:rsidR="00955B01" w:rsidRPr="00955B01" w14:paraId="560BB81F" w14:textId="77777777" w:rsidTr="002C7746">
        <w:tc>
          <w:tcPr>
            <w:tcW w:w="5364" w:type="dxa"/>
          </w:tcPr>
          <w:p w14:paraId="20F02D1A" w14:textId="77777777" w:rsidR="00955B01" w:rsidRDefault="00955B01" w:rsidP="0015215E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2. Информирование жителей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  <w:p w14:paraId="38FF0AA6" w14:textId="77777777" w:rsidR="00210C13" w:rsidRPr="00955B01" w:rsidRDefault="00210C13" w:rsidP="0015215E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14:paraId="2B4851BB" w14:textId="77777777" w:rsidR="00955B01" w:rsidRPr="00955B01" w:rsidRDefault="00955B01" w:rsidP="00DC66A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28" w:type="dxa"/>
          </w:tcPr>
          <w:p w14:paraId="10743B18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55B01" w:rsidRPr="00955B01" w14:paraId="37B6C264" w14:textId="77777777" w:rsidTr="002C7746">
        <w:tc>
          <w:tcPr>
            <w:tcW w:w="5364" w:type="dxa"/>
          </w:tcPr>
          <w:p w14:paraId="1AA36424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1" w:type="dxa"/>
          </w:tcPr>
          <w:p w14:paraId="09457B9E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 в четверть</w:t>
            </w:r>
          </w:p>
        </w:tc>
        <w:tc>
          <w:tcPr>
            <w:tcW w:w="2828" w:type="dxa"/>
          </w:tcPr>
          <w:p w14:paraId="49A41B43" w14:textId="77777777" w:rsidR="00955B01" w:rsidRPr="00955B01" w:rsidRDefault="00955B01" w:rsidP="0015215E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Руководитель М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14:paraId="7D738C77" w14:textId="77777777" w:rsidTr="002C7746">
        <w:tc>
          <w:tcPr>
            <w:tcW w:w="5364" w:type="dxa"/>
          </w:tcPr>
          <w:p w14:paraId="794C4320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1" w:type="dxa"/>
          </w:tcPr>
          <w:p w14:paraId="7DB829CB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  <w:tc>
          <w:tcPr>
            <w:tcW w:w="2828" w:type="dxa"/>
          </w:tcPr>
          <w:p w14:paraId="1D2844AA" w14:textId="77777777"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Руководители М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15215E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 xml:space="preserve"> филиал</w:t>
            </w:r>
            <w:r w:rsidR="00FE34A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МКУК 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 w:rsidR="00FE34A1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</w:p>
          <w:p w14:paraId="2CDEE13C" w14:textId="77777777" w:rsidR="00955B01" w:rsidRPr="00955B01" w:rsidRDefault="002C7746" w:rsidP="00FE34A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(по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согласованию)</w:t>
            </w:r>
          </w:p>
        </w:tc>
      </w:tr>
      <w:tr w:rsidR="00955B01" w:rsidRPr="00955B01" w14:paraId="5628F371" w14:textId="77777777" w:rsidTr="002C7746">
        <w:tc>
          <w:tcPr>
            <w:tcW w:w="5364" w:type="dxa"/>
          </w:tcPr>
          <w:p w14:paraId="54E0B0FB" w14:textId="77777777"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5. Проводить тематические беседы в коллективах учащихся школы, расположенной на территории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981" w:type="dxa"/>
          </w:tcPr>
          <w:p w14:paraId="4AF281D9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 в четверть</w:t>
            </w:r>
          </w:p>
        </w:tc>
        <w:tc>
          <w:tcPr>
            <w:tcW w:w="2828" w:type="dxa"/>
          </w:tcPr>
          <w:p w14:paraId="546C348D" w14:textId="77777777"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Руководитель М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14:paraId="2CCFB743" w14:textId="77777777" w:rsidTr="002C7746">
        <w:tc>
          <w:tcPr>
            <w:tcW w:w="5364" w:type="dxa"/>
          </w:tcPr>
          <w:p w14:paraId="7C10174E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81" w:type="dxa"/>
          </w:tcPr>
          <w:p w14:paraId="105B02B3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  <w:tc>
          <w:tcPr>
            <w:tcW w:w="2828" w:type="dxa"/>
          </w:tcPr>
          <w:p w14:paraId="0E834E25" w14:textId="77777777" w:rsidR="000E226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5E598EFF" w14:textId="77777777" w:rsidR="00955B01" w:rsidRPr="00955B01" w:rsidRDefault="000E2261" w:rsidP="000E226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(по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согласованию)</w:t>
            </w:r>
          </w:p>
        </w:tc>
      </w:tr>
      <w:tr w:rsidR="00955B01" w:rsidRPr="00955B01" w14:paraId="2AE78CC2" w14:textId="77777777" w:rsidTr="002C7746">
        <w:tc>
          <w:tcPr>
            <w:tcW w:w="5364" w:type="dxa"/>
          </w:tcPr>
          <w:p w14:paraId="37B64B06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7. Осуществление на постоянной основе мер по обеспечению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1981" w:type="dxa"/>
          </w:tcPr>
          <w:p w14:paraId="6768FC2B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14:paraId="419EF967" w14:textId="77777777" w:rsidR="00955B01" w:rsidRPr="00955B01" w:rsidRDefault="00955B01" w:rsidP="00081B8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Администрация сельского поселения, </w:t>
            </w:r>
          </w:p>
          <w:p w14:paraId="0AD2C0F5" w14:textId="77777777" w:rsidR="000E2261" w:rsidRDefault="00955B01" w:rsidP="0022544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Руководители М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24136FE" w14:textId="77777777" w:rsidR="00955B01" w:rsidRPr="00955B01" w:rsidRDefault="00955B01" w:rsidP="0022544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955B01" w:rsidRPr="00955B01" w14:paraId="1D1E6CA8" w14:textId="77777777" w:rsidTr="002C7746">
        <w:tc>
          <w:tcPr>
            <w:tcW w:w="5364" w:type="dxa"/>
          </w:tcPr>
          <w:p w14:paraId="100FCA31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1981" w:type="dxa"/>
          </w:tcPr>
          <w:p w14:paraId="48CC79DD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28" w:type="dxa"/>
          </w:tcPr>
          <w:p w14:paraId="676BF8BC" w14:textId="77777777" w:rsidR="00955B01" w:rsidRPr="00955B01" w:rsidRDefault="000E226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поселения,</w:t>
            </w:r>
          </w:p>
          <w:p w14:paraId="34324241" w14:textId="77777777" w:rsidR="000E2261" w:rsidRDefault="000E226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Руководители организаций и предприятий </w:t>
            </w:r>
          </w:p>
          <w:p w14:paraId="0724780E" w14:textId="77777777" w:rsidR="00955B01" w:rsidRPr="00955B0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955B01" w:rsidRPr="00955B01" w14:paraId="195D15DA" w14:textId="77777777" w:rsidTr="002C7746">
        <w:tc>
          <w:tcPr>
            <w:tcW w:w="5364" w:type="dxa"/>
          </w:tcPr>
          <w:p w14:paraId="333B2C05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9.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1981" w:type="dxa"/>
          </w:tcPr>
          <w:p w14:paraId="00147E22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28" w:type="dxa"/>
          </w:tcPr>
          <w:p w14:paraId="2D378850" w14:textId="77777777" w:rsidR="00955B01" w:rsidRPr="00955B0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поселения,</w:t>
            </w:r>
          </w:p>
          <w:p w14:paraId="4675341D" w14:textId="77777777" w:rsidR="00955B01" w:rsidRPr="00955B0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Руководители М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ОУ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81B8D">
              <w:rPr>
                <w:rFonts w:ascii="Arial" w:eastAsia="Times New Roman" w:hAnsi="Arial" w:cs="Arial"/>
                <w:sz w:val="24"/>
                <w:szCs w:val="24"/>
              </w:rPr>
              <w:t xml:space="preserve"> филиал</w:t>
            </w:r>
            <w:r w:rsidR="00081B8D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МКУК 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 w:rsidR="00081B8D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  <w:r w:rsidR="00081B8D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955B01" w:rsidRPr="00955B01" w14:paraId="4F6C5789" w14:textId="77777777" w:rsidTr="002C7746">
        <w:tc>
          <w:tcPr>
            <w:tcW w:w="5364" w:type="dxa"/>
          </w:tcPr>
          <w:p w14:paraId="231C1374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1981" w:type="dxa"/>
          </w:tcPr>
          <w:p w14:paraId="07231905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14:paraId="68837A0E" w14:textId="77777777" w:rsidR="00955B01" w:rsidRPr="00955B0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Руководители 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МКОУ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6EE4F7E" w14:textId="77777777" w:rsidR="00955B01" w:rsidRPr="00955B01" w:rsidRDefault="00081B8D" w:rsidP="0022544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филиал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МКУК 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  <w:r w:rsidR="000E2261">
              <w:rPr>
                <w:rFonts w:ascii="Arial" w:eastAsia="Times New Roman" w:hAnsi="Arial" w:cs="Arial"/>
                <w:sz w:val="24"/>
                <w:szCs w:val="24"/>
              </w:rPr>
              <w:t xml:space="preserve"> (по 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согласованию)</w:t>
            </w:r>
          </w:p>
        </w:tc>
      </w:tr>
      <w:tr w:rsidR="00955B01" w:rsidRPr="00955B01" w14:paraId="78A166C8" w14:textId="77777777" w:rsidTr="002C7746">
        <w:tc>
          <w:tcPr>
            <w:tcW w:w="5364" w:type="dxa"/>
          </w:tcPr>
          <w:p w14:paraId="0A66F68B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11.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981" w:type="dxa"/>
          </w:tcPr>
          <w:p w14:paraId="2B0CE8D2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28" w:type="dxa"/>
          </w:tcPr>
          <w:p w14:paraId="294C8E37" w14:textId="77777777" w:rsidR="00955B01" w:rsidRPr="00955B01" w:rsidRDefault="000E2261" w:rsidP="000E226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поселения,</w:t>
            </w:r>
          </w:p>
          <w:p w14:paraId="78F8AA38" w14:textId="77777777" w:rsidR="00955B01" w:rsidRPr="00955B01" w:rsidRDefault="000E2261" w:rsidP="000E226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Руководители </w:t>
            </w:r>
            <w:r w:rsidR="002C7746">
              <w:rPr>
                <w:rFonts w:ascii="Arial" w:eastAsia="Times New Roman" w:hAnsi="Arial" w:cs="Arial"/>
                <w:sz w:val="24"/>
                <w:szCs w:val="24"/>
              </w:rPr>
              <w:t>МКОУ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СОШ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филиал</w:t>
            </w:r>
          </w:p>
          <w:p w14:paraId="76A7292A" w14:textId="77777777" w:rsidR="00955B01" w:rsidRPr="00955B01" w:rsidRDefault="000E226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МКУК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Иранский</w:t>
            </w:r>
            <w:r w:rsidR="00081B8D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согласованию),</w:t>
            </w:r>
          </w:p>
          <w:p w14:paraId="05E33629" w14:textId="77777777" w:rsidR="00955B01" w:rsidRPr="00955B01" w:rsidRDefault="000E2261" w:rsidP="000E226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Волонтеры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14:paraId="70040249" w14:textId="77777777" w:rsidTr="002C7746">
        <w:tc>
          <w:tcPr>
            <w:tcW w:w="5364" w:type="dxa"/>
          </w:tcPr>
          <w:p w14:paraId="62F10715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12.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81" w:type="dxa"/>
          </w:tcPr>
          <w:p w14:paraId="53A9975B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14:paraId="2C205906" w14:textId="77777777" w:rsidR="00955B01" w:rsidRPr="00955B01" w:rsidRDefault="000E226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Волонтеры с.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</w:t>
            </w:r>
            <w:r w:rsidR="00955B01"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55B01" w:rsidRPr="00955B01" w14:paraId="5A2C2888" w14:textId="77777777" w:rsidTr="002C7746">
        <w:tc>
          <w:tcPr>
            <w:tcW w:w="5364" w:type="dxa"/>
          </w:tcPr>
          <w:p w14:paraId="64D892D1" w14:textId="77777777" w:rsidR="00955B01" w:rsidRPr="00955B01" w:rsidRDefault="00955B01" w:rsidP="00225444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13. Обеспечение сбора информации о прибывающих на территорию 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Иранского</w:t>
            </w: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беженцах и вынужденных переселенцах с последующей проверкой их на причастность к террористическим и экстремистским организациям</w:t>
            </w:r>
          </w:p>
        </w:tc>
        <w:tc>
          <w:tcPr>
            <w:tcW w:w="1981" w:type="dxa"/>
          </w:tcPr>
          <w:p w14:paraId="63855622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28" w:type="dxa"/>
          </w:tcPr>
          <w:p w14:paraId="0D463A02" w14:textId="77777777" w:rsidR="00955B01" w:rsidRPr="00955B0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Комиссия по предупреждению терроризма, экстремизма (по согласованию)</w:t>
            </w:r>
          </w:p>
        </w:tc>
      </w:tr>
      <w:tr w:rsidR="00955B01" w:rsidRPr="00955B01" w14:paraId="7E2F4B27" w14:textId="77777777" w:rsidTr="002C7746">
        <w:tc>
          <w:tcPr>
            <w:tcW w:w="5364" w:type="dxa"/>
          </w:tcPr>
          <w:p w14:paraId="6B1BC005" w14:textId="77777777" w:rsidR="00955B01" w:rsidRPr="00955B01" w:rsidRDefault="00955B01" w:rsidP="00955B01">
            <w:pPr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14. 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на указанных объектах подозрительных лиц, предметов, вещей</w:t>
            </w:r>
          </w:p>
        </w:tc>
        <w:tc>
          <w:tcPr>
            <w:tcW w:w="1981" w:type="dxa"/>
          </w:tcPr>
          <w:p w14:paraId="22A27F1F" w14:textId="77777777" w:rsidR="00955B01" w:rsidRPr="00955B01" w:rsidRDefault="00955B01" w:rsidP="00955B01">
            <w:pPr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14:paraId="4EF3931D" w14:textId="77777777" w:rsidR="000E226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715FAAFB" w14:textId="77777777" w:rsidR="00955B01" w:rsidRPr="00955B01" w:rsidRDefault="00955B01" w:rsidP="000E22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5B01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FB2650" w:rsidRPr="00955B01" w14:paraId="0DE6F862" w14:textId="77777777" w:rsidTr="002C7746">
        <w:tc>
          <w:tcPr>
            <w:tcW w:w="5364" w:type="dxa"/>
          </w:tcPr>
          <w:p w14:paraId="77630DA0" w14:textId="77777777" w:rsidR="00FB2650" w:rsidRPr="00955B01" w:rsidRDefault="00FB2650" w:rsidP="00210C13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981" w:type="dxa"/>
          </w:tcPr>
          <w:p w14:paraId="2E0EBA13" w14:textId="77777777" w:rsidR="00FB2650" w:rsidRPr="00955B01" w:rsidRDefault="00FB2650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14:paraId="060523A0" w14:textId="77777777" w:rsidR="000E2261" w:rsidRDefault="00FB2650" w:rsidP="00586F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0E3477DC" w14:textId="77777777" w:rsidR="00FB2650" w:rsidRPr="00955B01" w:rsidRDefault="00FB2650" w:rsidP="00586F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FB2650" w:rsidRPr="00955B01" w14:paraId="1ACE2CBE" w14:textId="77777777" w:rsidTr="002C7746">
        <w:tc>
          <w:tcPr>
            <w:tcW w:w="5364" w:type="dxa"/>
          </w:tcPr>
          <w:p w14:paraId="70D389B0" w14:textId="77777777" w:rsidR="00FB2650" w:rsidRDefault="00FB2650" w:rsidP="00225444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Формирование индивидуального и общественного сознания, активно</w:t>
            </w:r>
            <w:r w:rsidR="00225444">
              <w:rPr>
                <w:rFonts w:ascii="Arial" w:eastAsia="Times New Roman" w:hAnsi="Arial" w:cs="Arial"/>
                <w:sz w:val="24"/>
                <w:szCs w:val="24"/>
              </w:rPr>
              <w:t>й жизненной позиции 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1981" w:type="dxa"/>
          </w:tcPr>
          <w:p w14:paraId="7E5606B7" w14:textId="77777777" w:rsidR="00FB2650" w:rsidRPr="00955B01" w:rsidRDefault="00FB2650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14:paraId="454C9C55" w14:textId="77777777" w:rsidR="000E2261" w:rsidRDefault="00FB2650" w:rsidP="000E2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27163A7A" w14:textId="77777777" w:rsidR="00FB2650" w:rsidRPr="00955B01" w:rsidRDefault="00FB2650" w:rsidP="000E2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FB2650" w:rsidRPr="00955B01" w14:paraId="566F4F01" w14:textId="77777777" w:rsidTr="002C7746">
        <w:tc>
          <w:tcPr>
            <w:tcW w:w="5364" w:type="dxa"/>
          </w:tcPr>
          <w:p w14:paraId="7297475E" w14:textId="77777777" w:rsidR="00FB2650" w:rsidRDefault="00FB2650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17.</w:t>
            </w: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981" w:type="dxa"/>
          </w:tcPr>
          <w:p w14:paraId="3099D2E4" w14:textId="77777777" w:rsidR="00FB2650" w:rsidRPr="00955B01" w:rsidRDefault="00FB2650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</w:tcPr>
          <w:p w14:paraId="183C447B" w14:textId="77777777" w:rsidR="000E2261" w:rsidRDefault="00FB2650" w:rsidP="000E2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5B1BD961" w14:textId="77777777" w:rsidR="00FB2650" w:rsidRPr="00955B01" w:rsidRDefault="00FB2650" w:rsidP="000E2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586F72" w:rsidRPr="00955B01" w14:paraId="4B5588E4" w14:textId="77777777" w:rsidTr="002C7746">
        <w:tc>
          <w:tcPr>
            <w:tcW w:w="5364" w:type="dxa"/>
          </w:tcPr>
          <w:p w14:paraId="0736C15E" w14:textId="77777777" w:rsidR="00586F72" w:rsidRDefault="00586F72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 Обеспечения быстрого и качественного приспособления иностранных граждан к условиям селения Иран, в интересах социально – экономического развития территории и бесконфликтного пребывания (проживания) иностранных граждан среди местного населения.</w:t>
            </w:r>
          </w:p>
        </w:tc>
        <w:tc>
          <w:tcPr>
            <w:tcW w:w="1981" w:type="dxa"/>
          </w:tcPr>
          <w:p w14:paraId="5AA4EB1E" w14:textId="77777777" w:rsidR="00586F72" w:rsidRPr="00FB2650" w:rsidRDefault="00586F72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мере пребывания</w:t>
            </w:r>
          </w:p>
        </w:tc>
        <w:tc>
          <w:tcPr>
            <w:tcW w:w="2828" w:type="dxa"/>
          </w:tcPr>
          <w:p w14:paraId="03DCD20B" w14:textId="77777777" w:rsidR="00210C13" w:rsidRDefault="00210C13" w:rsidP="00210C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497291F0" w14:textId="77777777" w:rsidR="00586F72" w:rsidRPr="00FB2650" w:rsidRDefault="00210C13" w:rsidP="00210C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586F72" w:rsidRPr="00955B01" w14:paraId="55BCAAEB" w14:textId="77777777" w:rsidTr="002C7746">
        <w:tc>
          <w:tcPr>
            <w:tcW w:w="5364" w:type="dxa"/>
          </w:tcPr>
          <w:p w14:paraId="2B717177" w14:textId="77777777" w:rsidR="00586F72" w:rsidRDefault="00586F72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 Противодействие незаконной миграции, профилактика, предупреждение, выявление и пресечения нарушений миграционного законодательства РФ.</w:t>
            </w:r>
          </w:p>
        </w:tc>
        <w:tc>
          <w:tcPr>
            <w:tcW w:w="1981" w:type="dxa"/>
          </w:tcPr>
          <w:p w14:paraId="3A1AA584" w14:textId="77777777" w:rsidR="00586F72" w:rsidRDefault="00586F72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828" w:type="dxa"/>
          </w:tcPr>
          <w:p w14:paraId="2B4C9724" w14:textId="77777777" w:rsidR="00210C13" w:rsidRDefault="00210C13" w:rsidP="00210C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344EFFEB" w14:textId="77777777" w:rsidR="00586F72" w:rsidRPr="00FB2650" w:rsidRDefault="00210C13" w:rsidP="00210C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210C13" w:rsidRPr="00955B01" w14:paraId="72920A98" w14:textId="77777777" w:rsidTr="002C7746">
        <w:tc>
          <w:tcPr>
            <w:tcW w:w="5364" w:type="dxa"/>
          </w:tcPr>
          <w:p w14:paraId="41F5DD53" w14:textId="77777777" w:rsidR="00210C13" w:rsidRDefault="00210C13" w:rsidP="00955B01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 Развитие программ социальной культурной адаптации иностранных граждан в РФ и их интеграция в общество, привлечение к реализации и финансированию этих Программ, работодателей, получающих квоты на привлечение иностранной рабочей силы.</w:t>
            </w:r>
          </w:p>
        </w:tc>
        <w:tc>
          <w:tcPr>
            <w:tcW w:w="1981" w:type="dxa"/>
          </w:tcPr>
          <w:p w14:paraId="10389ED5" w14:textId="77777777" w:rsidR="00210C13" w:rsidRDefault="00210C13" w:rsidP="00955B01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28" w:type="dxa"/>
          </w:tcPr>
          <w:p w14:paraId="67321782" w14:textId="77777777" w:rsidR="00210C13" w:rsidRDefault="00210C13" w:rsidP="00210C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предупреждению терроризма, экстремизма </w:t>
            </w:r>
          </w:p>
          <w:p w14:paraId="07BCD708" w14:textId="77777777" w:rsidR="00210C13" w:rsidRPr="00FB2650" w:rsidRDefault="00210C13" w:rsidP="00210C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2650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</w:tbl>
    <w:p w14:paraId="67AD6E5D" w14:textId="77777777" w:rsidR="00955B01" w:rsidRPr="00955B01" w:rsidRDefault="00955B01" w:rsidP="00955B01">
      <w:pPr>
        <w:spacing w:after="0"/>
        <w:ind w:firstLine="567"/>
        <w:rPr>
          <w:rFonts w:ascii="Arial" w:eastAsia="Times New Roman" w:hAnsi="Arial" w:cs="Arial"/>
          <w:sz w:val="24"/>
          <w:szCs w:val="24"/>
        </w:rPr>
      </w:pPr>
    </w:p>
    <w:p w14:paraId="036FDD73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B01">
        <w:rPr>
          <w:rFonts w:ascii="Arial" w:eastAsia="Times New Roman" w:hAnsi="Arial" w:cs="Arial"/>
          <w:bCs/>
          <w:sz w:val="24"/>
          <w:szCs w:val="24"/>
        </w:rPr>
        <w:t>Раздел 7. Оценка эффективности Программы</w:t>
      </w:r>
    </w:p>
    <w:p w14:paraId="758F3B52" w14:textId="77777777" w:rsidR="00955B01" w:rsidRPr="00955B01" w:rsidRDefault="00955B01" w:rsidP="00955B01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12E3C1FC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225444">
        <w:rPr>
          <w:rFonts w:ascii="Arial" w:eastAsia="Times New Roman" w:hAnsi="Arial" w:cs="Arial"/>
          <w:sz w:val="24"/>
          <w:szCs w:val="24"/>
        </w:rPr>
        <w:t>Иранского</w:t>
      </w:r>
      <w:r w:rsidRPr="00955B01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14:paraId="4695AA80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Реализация Программы позволит:</w:t>
      </w:r>
    </w:p>
    <w:p w14:paraId="76BAD50D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14:paraId="788C4AC8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14:paraId="391DCC9F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сельского поселения обстановки спокойствия и безопасности.</w:t>
      </w:r>
    </w:p>
    <w:p w14:paraId="473FD43E" w14:textId="77777777" w:rsidR="00955B01" w:rsidRPr="00955B01" w:rsidRDefault="00955B01" w:rsidP="00955B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55B01">
        <w:rPr>
          <w:rFonts w:ascii="Arial" w:eastAsia="Times New Roman" w:hAnsi="Arial" w:cs="Arial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14:paraId="76BE1840" w14:textId="77777777" w:rsidR="00955B01" w:rsidRDefault="00955B01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5B54542" w14:textId="77777777" w:rsidR="00225444" w:rsidRDefault="00225444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62EF87A" w14:textId="77777777" w:rsidR="00210C13" w:rsidRDefault="00210C13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12FF31C5" w14:textId="77777777" w:rsidR="00225444" w:rsidRDefault="00225444" w:rsidP="00955B0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14:paraId="6325170D" w14:textId="77777777" w:rsidR="00225444" w:rsidRPr="00955B01" w:rsidRDefault="00225444" w:rsidP="00210C1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Иранского сельского поселения</w:t>
      </w:r>
      <w:r w:rsidR="00210C1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____________         В.А. Плиев.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2ACE" w14:paraId="267BA371" w14:textId="77777777" w:rsidTr="00082ACE">
        <w:tc>
          <w:tcPr>
            <w:tcW w:w="3284" w:type="dxa"/>
          </w:tcPr>
          <w:p w14:paraId="20F22850" w14:textId="77777777" w:rsidR="00082ACE" w:rsidRDefault="0008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14:paraId="05014FB2" w14:textId="77777777" w:rsidR="00082ACE" w:rsidRDefault="0008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14:paraId="1E5B0FD8" w14:textId="77777777" w:rsidR="00082ACE" w:rsidRDefault="0008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7039F4F3" w14:textId="77777777" w:rsidR="00BF0622" w:rsidRPr="00955B01" w:rsidRDefault="00BF0622" w:rsidP="00210C1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F0622" w:rsidRPr="00955B01" w:rsidSect="00D53703">
      <w:pgSz w:w="11906" w:h="16838"/>
      <w:pgMar w:top="567" w:right="567" w:bottom="709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8B"/>
    <w:multiLevelType w:val="multilevel"/>
    <w:tmpl w:val="08307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C664A2"/>
    <w:multiLevelType w:val="multilevel"/>
    <w:tmpl w:val="C9EC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77A14"/>
    <w:multiLevelType w:val="hybridMultilevel"/>
    <w:tmpl w:val="F97CCFFC"/>
    <w:lvl w:ilvl="0" w:tplc="F324778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91"/>
    <w:rsid w:val="000438D1"/>
    <w:rsid w:val="00081B8D"/>
    <w:rsid w:val="00082ACE"/>
    <w:rsid w:val="000E1F37"/>
    <w:rsid w:val="000E2261"/>
    <w:rsid w:val="0012434E"/>
    <w:rsid w:val="0015215E"/>
    <w:rsid w:val="001E52FE"/>
    <w:rsid w:val="00210C13"/>
    <w:rsid w:val="00225444"/>
    <w:rsid w:val="00233F7B"/>
    <w:rsid w:val="002C7746"/>
    <w:rsid w:val="003E2735"/>
    <w:rsid w:val="004A7488"/>
    <w:rsid w:val="00586F72"/>
    <w:rsid w:val="0058752A"/>
    <w:rsid w:val="00677772"/>
    <w:rsid w:val="00744611"/>
    <w:rsid w:val="008341EC"/>
    <w:rsid w:val="00842619"/>
    <w:rsid w:val="0084530F"/>
    <w:rsid w:val="008A0361"/>
    <w:rsid w:val="00926184"/>
    <w:rsid w:val="00934FA4"/>
    <w:rsid w:val="00936744"/>
    <w:rsid w:val="00942247"/>
    <w:rsid w:val="00955B01"/>
    <w:rsid w:val="00956B34"/>
    <w:rsid w:val="009B6702"/>
    <w:rsid w:val="00AA4D1F"/>
    <w:rsid w:val="00BF0622"/>
    <w:rsid w:val="00C0762F"/>
    <w:rsid w:val="00C53BA8"/>
    <w:rsid w:val="00C94159"/>
    <w:rsid w:val="00CF6ECC"/>
    <w:rsid w:val="00D22843"/>
    <w:rsid w:val="00D53703"/>
    <w:rsid w:val="00DA4505"/>
    <w:rsid w:val="00DC66A3"/>
    <w:rsid w:val="00E02C91"/>
    <w:rsid w:val="00EA02DC"/>
    <w:rsid w:val="00EC1E52"/>
    <w:rsid w:val="00F07741"/>
    <w:rsid w:val="00FB2650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66DA"/>
  <w15:docId w15:val="{B7928435-0ED8-4B23-82FC-C58DB82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56EE-CE9B-480C-B858-55BAC9F4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iRU</cp:lastModifiedBy>
  <cp:revision>14</cp:revision>
  <cp:lastPrinted>2022-02-20T15:10:00Z</cp:lastPrinted>
  <dcterms:created xsi:type="dcterms:W3CDTF">2021-08-12T14:14:00Z</dcterms:created>
  <dcterms:modified xsi:type="dcterms:W3CDTF">2022-04-28T09:16:00Z</dcterms:modified>
</cp:coreProperties>
</file>