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8A" w:rsidRPr="00971E8A" w:rsidRDefault="00971E8A" w:rsidP="00971E8A">
      <w:pPr>
        <w:spacing w:after="0"/>
        <w:ind w:firstLine="567"/>
        <w:jc w:val="center"/>
        <w:rPr>
          <w:rFonts w:ascii="Arial" w:hAnsi="Arial" w:cs="Arial"/>
          <w:b/>
          <w:sz w:val="24"/>
          <w:szCs w:val="24"/>
        </w:rPr>
      </w:pPr>
      <w:r w:rsidRPr="00971E8A">
        <w:rPr>
          <w:rFonts w:ascii="Arial" w:hAnsi="Arial" w:cs="Arial"/>
          <w:b/>
          <w:sz w:val="24"/>
          <w:szCs w:val="24"/>
        </w:rPr>
        <w:t>РЕСПУБЛИКА СЕВЕРНАЯ ОСЕТИЯ-АЛАНИЯ</w:t>
      </w:r>
    </w:p>
    <w:p w:rsidR="00971E8A" w:rsidRPr="00971E8A" w:rsidRDefault="00971E8A" w:rsidP="00971E8A">
      <w:pPr>
        <w:spacing w:after="0"/>
        <w:ind w:firstLine="567"/>
        <w:jc w:val="center"/>
        <w:rPr>
          <w:rFonts w:ascii="Arial" w:hAnsi="Arial" w:cs="Arial"/>
          <w:b/>
          <w:sz w:val="24"/>
          <w:szCs w:val="24"/>
        </w:rPr>
      </w:pPr>
    </w:p>
    <w:p w:rsidR="00971E8A" w:rsidRPr="00971E8A" w:rsidRDefault="00971E8A" w:rsidP="00971E8A">
      <w:pPr>
        <w:spacing w:after="0"/>
        <w:ind w:firstLine="567"/>
        <w:jc w:val="center"/>
        <w:rPr>
          <w:rFonts w:ascii="Arial" w:hAnsi="Arial" w:cs="Arial"/>
          <w:b/>
          <w:sz w:val="24"/>
          <w:szCs w:val="24"/>
        </w:rPr>
      </w:pPr>
      <w:r w:rsidRPr="00971E8A">
        <w:rPr>
          <w:rFonts w:ascii="Arial" w:hAnsi="Arial" w:cs="Arial"/>
          <w:b/>
          <w:sz w:val="24"/>
          <w:szCs w:val="24"/>
        </w:rPr>
        <w:t>СОБРАНИЕ ПРЕДСТАВИТЕЛЕЙ ИРАНСКОГО СЕЛЬСКОГО ПОСЕЛЕНИЯ</w:t>
      </w:r>
    </w:p>
    <w:p w:rsidR="00971E8A" w:rsidRPr="00971E8A" w:rsidRDefault="00971E8A" w:rsidP="00971E8A">
      <w:pPr>
        <w:spacing w:after="0"/>
        <w:ind w:firstLine="567"/>
        <w:jc w:val="center"/>
        <w:rPr>
          <w:rFonts w:ascii="Arial" w:hAnsi="Arial" w:cs="Arial"/>
          <w:b/>
          <w:sz w:val="24"/>
          <w:szCs w:val="24"/>
        </w:rPr>
      </w:pPr>
    </w:p>
    <w:p w:rsidR="00971E8A" w:rsidRPr="00971E8A" w:rsidRDefault="00971E8A" w:rsidP="00971E8A">
      <w:pPr>
        <w:spacing w:after="0"/>
        <w:ind w:firstLine="567"/>
        <w:jc w:val="center"/>
        <w:rPr>
          <w:rFonts w:ascii="Arial" w:hAnsi="Arial" w:cs="Arial"/>
          <w:b/>
          <w:sz w:val="24"/>
          <w:szCs w:val="24"/>
        </w:rPr>
      </w:pPr>
      <w:r w:rsidRPr="00971E8A">
        <w:rPr>
          <w:rFonts w:ascii="Arial" w:hAnsi="Arial" w:cs="Arial"/>
          <w:b/>
          <w:sz w:val="24"/>
          <w:szCs w:val="24"/>
        </w:rPr>
        <w:t>МУНИЦИПАЛЬНОГО ОБРАЗОВАНИЯ</w:t>
      </w:r>
    </w:p>
    <w:p w:rsidR="00971E8A" w:rsidRPr="00971E8A" w:rsidRDefault="00971E8A" w:rsidP="00971E8A">
      <w:pPr>
        <w:spacing w:after="0"/>
        <w:ind w:firstLine="567"/>
        <w:jc w:val="center"/>
        <w:rPr>
          <w:rFonts w:ascii="Arial" w:hAnsi="Arial" w:cs="Arial"/>
          <w:b/>
          <w:sz w:val="24"/>
          <w:szCs w:val="24"/>
        </w:rPr>
      </w:pPr>
    </w:p>
    <w:p w:rsidR="00971E8A" w:rsidRPr="00971E8A" w:rsidRDefault="00971E8A" w:rsidP="00971E8A">
      <w:pPr>
        <w:spacing w:after="0"/>
        <w:ind w:firstLine="567"/>
        <w:jc w:val="center"/>
        <w:rPr>
          <w:rFonts w:ascii="Arial" w:hAnsi="Arial" w:cs="Arial"/>
          <w:b/>
          <w:sz w:val="24"/>
          <w:szCs w:val="24"/>
        </w:rPr>
      </w:pPr>
      <w:r w:rsidRPr="00971E8A">
        <w:rPr>
          <w:rFonts w:ascii="Arial" w:hAnsi="Arial" w:cs="Arial"/>
          <w:b/>
          <w:sz w:val="24"/>
          <w:szCs w:val="24"/>
        </w:rPr>
        <w:t>КИРОВСКИЙ РАЙОН</w:t>
      </w:r>
    </w:p>
    <w:p w:rsidR="00971E8A" w:rsidRPr="00971E8A" w:rsidRDefault="00971E8A" w:rsidP="00971E8A">
      <w:pPr>
        <w:spacing w:after="0"/>
        <w:ind w:firstLine="567"/>
        <w:jc w:val="center"/>
        <w:rPr>
          <w:rFonts w:ascii="Arial" w:hAnsi="Arial" w:cs="Arial"/>
          <w:b/>
          <w:sz w:val="24"/>
          <w:szCs w:val="24"/>
        </w:rPr>
      </w:pPr>
    </w:p>
    <w:p w:rsidR="00971E8A" w:rsidRPr="00971E8A" w:rsidRDefault="00971E8A" w:rsidP="00971E8A">
      <w:pPr>
        <w:spacing w:after="0"/>
        <w:ind w:firstLine="567"/>
        <w:jc w:val="center"/>
        <w:rPr>
          <w:rFonts w:ascii="Arial" w:hAnsi="Arial" w:cs="Arial"/>
          <w:b/>
          <w:sz w:val="24"/>
          <w:szCs w:val="24"/>
        </w:rPr>
      </w:pPr>
      <w:r w:rsidRPr="00971E8A">
        <w:rPr>
          <w:rFonts w:ascii="Arial" w:hAnsi="Arial" w:cs="Arial"/>
          <w:b/>
          <w:sz w:val="24"/>
          <w:szCs w:val="24"/>
        </w:rPr>
        <w:t>РЕШЕНИЕ</w:t>
      </w:r>
    </w:p>
    <w:p w:rsidR="00971E8A" w:rsidRPr="00971E8A" w:rsidRDefault="00971E8A" w:rsidP="00971E8A">
      <w:pPr>
        <w:spacing w:after="0"/>
        <w:ind w:firstLine="567"/>
        <w:jc w:val="center"/>
        <w:rPr>
          <w:rFonts w:ascii="Arial" w:hAnsi="Arial" w:cs="Arial"/>
          <w:b/>
          <w:sz w:val="24"/>
          <w:szCs w:val="24"/>
        </w:rPr>
      </w:pPr>
    </w:p>
    <w:p w:rsidR="00971E8A" w:rsidRPr="00971E8A" w:rsidRDefault="00326DE2" w:rsidP="00326DE2">
      <w:pPr>
        <w:spacing w:after="0"/>
        <w:rPr>
          <w:rFonts w:ascii="Arial" w:hAnsi="Arial" w:cs="Arial"/>
          <w:b/>
          <w:sz w:val="24"/>
          <w:szCs w:val="24"/>
        </w:rPr>
      </w:pPr>
      <w:r>
        <w:rPr>
          <w:rFonts w:ascii="Arial" w:hAnsi="Arial" w:cs="Arial"/>
          <w:b/>
          <w:sz w:val="24"/>
          <w:szCs w:val="24"/>
        </w:rPr>
        <w:t xml:space="preserve">       </w:t>
      </w:r>
      <w:r w:rsidR="00971E8A" w:rsidRPr="00971E8A">
        <w:rPr>
          <w:rFonts w:ascii="Arial" w:hAnsi="Arial" w:cs="Arial"/>
          <w:b/>
          <w:sz w:val="24"/>
          <w:szCs w:val="24"/>
        </w:rPr>
        <w:t>от «</w:t>
      </w:r>
      <w:r>
        <w:rPr>
          <w:rFonts w:ascii="Arial" w:hAnsi="Arial" w:cs="Arial"/>
          <w:b/>
          <w:sz w:val="24"/>
          <w:szCs w:val="24"/>
        </w:rPr>
        <w:t>9» декабря 2021 г.                          №19</w:t>
      </w:r>
      <w:r w:rsidR="00971E8A" w:rsidRPr="00971E8A">
        <w:rPr>
          <w:rFonts w:ascii="Arial" w:hAnsi="Arial" w:cs="Arial"/>
          <w:b/>
          <w:sz w:val="24"/>
          <w:szCs w:val="24"/>
        </w:rPr>
        <w:t xml:space="preserve">                                     с. Иран</w:t>
      </w:r>
    </w:p>
    <w:p w:rsidR="00971E8A" w:rsidRPr="00971E8A" w:rsidRDefault="00971E8A" w:rsidP="00971E8A">
      <w:pPr>
        <w:spacing w:after="0"/>
        <w:ind w:firstLine="567"/>
        <w:jc w:val="center"/>
        <w:rPr>
          <w:rFonts w:ascii="Arial" w:hAnsi="Arial" w:cs="Arial"/>
          <w:b/>
          <w:sz w:val="24"/>
          <w:szCs w:val="24"/>
        </w:rPr>
      </w:pPr>
    </w:p>
    <w:p w:rsidR="004E42E9" w:rsidRPr="004E42E9" w:rsidRDefault="004E42E9" w:rsidP="004E42E9">
      <w:pPr>
        <w:spacing w:after="0"/>
        <w:ind w:firstLine="567"/>
        <w:jc w:val="center"/>
        <w:rPr>
          <w:rFonts w:ascii="Arial" w:eastAsia="Times New Roman" w:hAnsi="Arial" w:cs="Arial"/>
          <w:b/>
          <w:bCs/>
          <w:sz w:val="24"/>
          <w:szCs w:val="24"/>
        </w:rPr>
      </w:pPr>
      <w:r w:rsidRPr="004E42E9">
        <w:rPr>
          <w:rFonts w:ascii="Arial" w:eastAsia="Times New Roman" w:hAnsi="Arial" w:cs="Arial"/>
          <w:b/>
          <w:bCs/>
          <w:sz w:val="24"/>
          <w:szCs w:val="24"/>
        </w:rPr>
        <w:t>О внесении изменений в решение Собрания представителей Иранского сельского поселения № 16 от 25.10.2017 г. «Об утверждении правил благоустройства, уборки и санитарного содержания территории Иранского сельского поселения»</w:t>
      </w:r>
    </w:p>
    <w:p w:rsidR="004E42E9" w:rsidRPr="004E42E9" w:rsidRDefault="004E42E9" w:rsidP="004E42E9">
      <w:pPr>
        <w:spacing w:after="0"/>
        <w:ind w:firstLine="567"/>
        <w:jc w:val="both"/>
        <w:rPr>
          <w:rFonts w:ascii="Arial" w:eastAsia="Times New Roman" w:hAnsi="Arial" w:cs="Arial"/>
          <w:bCs/>
          <w:sz w:val="24"/>
          <w:szCs w:val="24"/>
        </w:rPr>
      </w:pPr>
    </w:p>
    <w:p w:rsidR="004E42E9" w:rsidRPr="004E42E9" w:rsidRDefault="004E42E9" w:rsidP="004E42E9">
      <w:pPr>
        <w:spacing w:after="0"/>
        <w:ind w:firstLine="567"/>
        <w:jc w:val="both"/>
        <w:rPr>
          <w:rFonts w:ascii="Arial" w:eastAsia="Times New Roman" w:hAnsi="Arial" w:cs="Arial"/>
          <w:bCs/>
          <w:sz w:val="24"/>
          <w:szCs w:val="24"/>
        </w:rPr>
      </w:pPr>
      <w:r w:rsidRPr="004E42E9">
        <w:rPr>
          <w:rFonts w:ascii="Arial" w:eastAsia="Times New Roman" w:hAnsi="Arial" w:cs="Arial"/>
          <w:bCs/>
          <w:sz w:val="24"/>
          <w:szCs w:val="24"/>
        </w:rPr>
        <w:t>В соответствии с Федеральным законом от 06.10.2003 №131 «Об общих принципах организации местного самоуправления в Российской Федерации», Градостроительным кодексом РФ, Уставом Иранского сельского поселения Кировского района, Собрание представителей Иранского сельского поселения решило:</w:t>
      </w:r>
    </w:p>
    <w:p w:rsidR="004E42E9" w:rsidRPr="004E42E9" w:rsidRDefault="004E42E9" w:rsidP="004E42E9">
      <w:pPr>
        <w:spacing w:after="0"/>
        <w:ind w:firstLine="567"/>
        <w:jc w:val="both"/>
        <w:rPr>
          <w:rFonts w:ascii="Arial" w:eastAsia="Times New Roman" w:hAnsi="Arial" w:cs="Arial"/>
          <w:bCs/>
          <w:sz w:val="24"/>
          <w:szCs w:val="24"/>
        </w:rPr>
      </w:pPr>
      <w:r w:rsidRPr="004E42E9">
        <w:rPr>
          <w:rFonts w:ascii="Arial" w:eastAsia="Times New Roman" w:hAnsi="Arial" w:cs="Arial"/>
          <w:bCs/>
          <w:sz w:val="24"/>
          <w:szCs w:val="24"/>
        </w:rPr>
        <w:t>1.Считать утратившим силу решение Собрания представителей Иранского сельского поселения № 16 от 25.10.2017 г. «Об утверждении правил благоустройства, уборки и санитарного содержания территории Иранского сельского поселения»</w:t>
      </w:r>
      <w:r>
        <w:rPr>
          <w:rFonts w:ascii="Arial" w:eastAsia="Times New Roman" w:hAnsi="Arial" w:cs="Arial"/>
          <w:bCs/>
          <w:sz w:val="24"/>
          <w:szCs w:val="24"/>
        </w:rPr>
        <w:t xml:space="preserve"> </w:t>
      </w:r>
      <w:r w:rsidRPr="004E42E9">
        <w:rPr>
          <w:rFonts w:ascii="Arial" w:eastAsia="Times New Roman" w:hAnsi="Arial" w:cs="Arial"/>
          <w:bCs/>
          <w:sz w:val="24"/>
          <w:szCs w:val="24"/>
        </w:rPr>
        <w:t xml:space="preserve">№ 16 от </w:t>
      </w:r>
      <w:r>
        <w:rPr>
          <w:rFonts w:ascii="Arial" w:eastAsia="Times New Roman" w:hAnsi="Arial" w:cs="Arial"/>
          <w:bCs/>
          <w:sz w:val="24"/>
          <w:szCs w:val="24"/>
        </w:rPr>
        <w:t>25</w:t>
      </w:r>
      <w:r w:rsidRPr="004E42E9">
        <w:rPr>
          <w:rFonts w:ascii="Arial" w:eastAsia="Times New Roman" w:hAnsi="Arial" w:cs="Arial"/>
          <w:bCs/>
          <w:sz w:val="24"/>
          <w:szCs w:val="24"/>
        </w:rPr>
        <w:t xml:space="preserve">.10.2017 г. </w:t>
      </w:r>
    </w:p>
    <w:p w:rsidR="004E42E9" w:rsidRPr="004E42E9" w:rsidRDefault="004E42E9" w:rsidP="004E42E9">
      <w:pPr>
        <w:spacing w:after="0"/>
        <w:ind w:firstLine="567"/>
        <w:jc w:val="both"/>
        <w:rPr>
          <w:rFonts w:ascii="Arial" w:eastAsia="Times New Roman" w:hAnsi="Arial" w:cs="Arial"/>
          <w:bCs/>
          <w:iCs/>
          <w:sz w:val="24"/>
          <w:szCs w:val="24"/>
        </w:rPr>
      </w:pPr>
      <w:r w:rsidRPr="004E42E9">
        <w:rPr>
          <w:rFonts w:ascii="Arial" w:eastAsia="Times New Roman" w:hAnsi="Arial" w:cs="Arial"/>
          <w:bCs/>
          <w:i/>
          <w:iCs/>
          <w:sz w:val="24"/>
          <w:szCs w:val="24"/>
        </w:rPr>
        <w:t>2.</w:t>
      </w:r>
      <w:r w:rsidRPr="004E42E9">
        <w:rPr>
          <w:rFonts w:ascii="Arial" w:eastAsia="Times New Roman" w:hAnsi="Arial" w:cs="Arial"/>
          <w:bCs/>
          <w:sz w:val="24"/>
          <w:szCs w:val="24"/>
        </w:rPr>
        <w:t>Утвердить Правила благоустройства, уборки и санитарного содержания территории Иранского сельского поселения, в новой редакции.</w:t>
      </w:r>
    </w:p>
    <w:p w:rsidR="00971E8A" w:rsidRPr="00971E8A" w:rsidRDefault="00971E8A" w:rsidP="00971E8A">
      <w:pPr>
        <w:spacing w:after="0"/>
        <w:ind w:firstLine="567"/>
        <w:jc w:val="both"/>
        <w:rPr>
          <w:rFonts w:ascii="Arial" w:eastAsia="Times New Roman" w:hAnsi="Arial" w:cs="Arial"/>
          <w:sz w:val="24"/>
          <w:szCs w:val="24"/>
        </w:rPr>
      </w:pPr>
      <w:r w:rsidRPr="00971E8A">
        <w:rPr>
          <w:rFonts w:ascii="Arial" w:eastAsia="Times New Roman" w:hAnsi="Arial" w:cs="Arial"/>
          <w:sz w:val="24"/>
          <w:szCs w:val="24"/>
        </w:rPr>
        <w:t xml:space="preserve">3. Обнародовать настоящее Решение и «Правила благоустройства, уборки и санитарного содержания территории Иранского сельского поселения </w:t>
      </w:r>
      <w:r w:rsidRPr="00971E8A">
        <w:rPr>
          <w:rFonts w:ascii="Arial" w:hAnsi="Arial" w:cs="Arial"/>
          <w:sz w:val="24"/>
          <w:szCs w:val="24"/>
        </w:rPr>
        <w:t>Кировского района РСО-Алания</w:t>
      </w:r>
      <w:r w:rsidRPr="00971E8A">
        <w:rPr>
          <w:rFonts w:ascii="Arial" w:eastAsia="Times New Roman" w:hAnsi="Arial" w:cs="Arial"/>
          <w:sz w:val="24"/>
          <w:szCs w:val="24"/>
        </w:rPr>
        <w:t>».</w:t>
      </w:r>
    </w:p>
    <w:p w:rsidR="00971E8A" w:rsidRPr="00971E8A" w:rsidRDefault="00971E8A" w:rsidP="00971E8A">
      <w:pPr>
        <w:spacing w:after="0"/>
        <w:rPr>
          <w:rFonts w:ascii="Arial" w:hAnsi="Arial" w:cs="Arial"/>
          <w:sz w:val="24"/>
          <w:szCs w:val="24"/>
        </w:rPr>
      </w:pPr>
      <w:r w:rsidRPr="00971E8A">
        <w:rPr>
          <w:rFonts w:ascii="Arial" w:eastAsia="Times New Roman" w:hAnsi="Arial" w:cs="Arial"/>
          <w:sz w:val="24"/>
          <w:szCs w:val="24"/>
        </w:rPr>
        <w:t xml:space="preserve">        </w:t>
      </w:r>
      <w:r w:rsidRPr="00971E8A">
        <w:rPr>
          <w:rFonts w:ascii="Arial" w:hAnsi="Arial" w:cs="Arial"/>
          <w:sz w:val="24"/>
          <w:szCs w:val="24"/>
        </w:rPr>
        <w:t>4. Настоящее решение разместить на официальном сайте АМС МО Кировский район: в разделе «Сельские – поселения» (Иранское сельское поселение)</w:t>
      </w:r>
    </w:p>
    <w:p w:rsidR="00971E8A" w:rsidRPr="00971E8A" w:rsidRDefault="00971E8A" w:rsidP="00971E8A">
      <w:pPr>
        <w:spacing w:after="0"/>
        <w:jc w:val="both"/>
        <w:rPr>
          <w:rFonts w:ascii="Arial" w:hAnsi="Arial" w:cs="Arial"/>
          <w:sz w:val="24"/>
          <w:szCs w:val="24"/>
        </w:rPr>
      </w:pPr>
      <w:r w:rsidRPr="00971E8A">
        <w:rPr>
          <w:rFonts w:ascii="Arial" w:hAnsi="Arial" w:cs="Arial"/>
          <w:sz w:val="24"/>
          <w:szCs w:val="24"/>
        </w:rPr>
        <w:t xml:space="preserve">        3. Настоящее решение вступает в силу с момента его подписания. </w:t>
      </w:r>
    </w:p>
    <w:p w:rsidR="00971E8A" w:rsidRPr="00971E8A" w:rsidRDefault="00971E8A" w:rsidP="00971E8A">
      <w:pPr>
        <w:spacing w:after="0"/>
        <w:ind w:firstLine="567"/>
        <w:jc w:val="both"/>
        <w:rPr>
          <w:rFonts w:ascii="Arial" w:hAnsi="Arial" w:cs="Arial"/>
          <w:sz w:val="24"/>
          <w:szCs w:val="24"/>
        </w:rPr>
      </w:pPr>
    </w:p>
    <w:p w:rsidR="00971E8A" w:rsidRPr="00971E8A" w:rsidRDefault="00971E8A" w:rsidP="00971E8A">
      <w:pPr>
        <w:spacing w:after="0"/>
        <w:ind w:firstLine="567"/>
        <w:jc w:val="both"/>
        <w:rPr>
          <w:rFonts w:ascii="Arial" w:hAnsi="Arial" w:cs="Arial"/>
          <w:sz w:val="24"/>
          <w:szCs w:val="24"/>
        </w:rPr>
      </w:pPr>
    </w:p>
    <w:p w:rsidR="00971E8A" w:rsidRPr="00971E8A" w:rsidRDefault="00971E8A" w:rsidP="00971E8A">
      <w:pPr>
        <w:spacing w:after="0"/>
        <w:ind w:firstLine="567"/>
        <w:jc w:val="both"/>
        <w:rPr>
          <w:rFonts w:ascii="Arial" w:hAnsi="Arial" w:cs="Arial"/>
          <w:sz w:val="24"/>
          <w:szCs w:val="24"/>
        </w:rPr>
      </w:pPr>
    </w:p>
    <w:p w:rsidR="00971E8A" w:rsidRPr="00971E8A" w:rsidRDefault="00971E8A" w:rsidP="00971E8A">
      <w:pPr>
        <w:spacing w:after="0"/>
        <w:ind w:firstLine="567"/>
        <w:jc w:val="both"/>
        <w:rPr>
          <w:rFonts w:ascii="Arial" w:hAnsi="Arial" w:cs="Arial"/>
          <w:sz w:val="24"/>
          <w:szCs w:val="24"/>
        </w:rPr>
      </w:pPr>
      <w:r w:rsidRPr="00971E8A">
        <w:rPr>
          <w:rFonts w:ascii="Arial" w:hAnsi="Arial" w:cs="Arial"/>
          <w:sz w:val="24"/>
          <w:szCs w:val="24"/>
        </w:rPr>
        <w:t>Председатель Собрания представителей</w:t>
      </w:r>
    </w:p>
    <w:p w:rsidR="00971E8A" w:rsidRPr="00971E8A" w:rsidRDefault="00971E8A" w:rsidP="00971E8A">
      <w:pPr>
        <w:spacing w:after="0"/>
        <w:ind w:firstLine="567"/>
        <w:jc w:val="both"/>
        <w:rPr>
          <w:rFonts w:ascii="Arial" w:hAnsi="Arial" w:cs="Arial"/>
          <w:sz w:val="24"/>
          <w:szCs w:val="24"/>
        </w:rPr>
      </w:pPr>
      <w:r w:rsidRPr="00971E8A">
        <w:rPr>
          <w:rFonts w:ascii="Arial" w:hAnsi="Arial" w:cs="Arial"/>
          <w:sz w:val="24"/>
          <w:szCs w:val="24"/>
        </w:rPr>
        <w:t xml:space="preserve">Глава Иранского сельского поселения                              </w:t>
      </w:r>
      <w:r w:rsidR="00326DE2">
        <w:rPr>
          <w:rFonts w:ascii="Arial" w:hAnsi="Arial" w:cs="Arial"/>
          <w:sz w:val="24"/>
          <w:szCs w:val="24"/>
        </w:rPr>
        <w:t xml:space="preserve">              </w:t>
      </w:r>
      <w:r w:rsidRPr="00971E8A">
        <w:rPr>
          <w:rFonts w:ascii="Arial" w:hAnsi="Arial" w:cs="Arial"/>
          <w:sz w:val="24"/>
          <w:szCs w:val="24"/>
        </w:rPr>
        <w:t xml:space="preserve">  </w:t>
      </w:r>
      <w:r w:rsidR="004E42E9">
        <w:rPr>
          <w:rFonts w:ascii="Arial" w:hAnsi="Arial" w:cs="Arial"/>
          <w:sz w:val="24"/>
          <w:szCs w:val="24"/>
        </w:rPr>
        <w:t>Плиев В.А.</w:t>
      </w:r>
    </w:p>
    <w:p w:rsidR="00971E8A" w:rsidRPr="00971E8A" w:rsidRDefault="004E42E9" w:rsidP="00971E8A">
      <w:pPr>
        <w:spacing w:after="0"/>
        <w:ind w:firstLine="567"/>
        <w:jc w:val="both"/>
        <w:rPr>
          <w:rFonts w:ascii="Arial" w:hAnsi="Arial" w:cs="Arial"/>
          <w:sz w:val="24"/>
          <w:szCs w:val="24"/>
        </w:rPr>
      </w:pPr>
      <w:r>
        <w:rPr>
          <w:rFonts w:ascii="Arial" w:hAnsi="Arial" w:cs="Arial"/>
          <w:sz w:val="24"/>
          <w:szCs w:val="24"/>
        </w:rPr>
        <w:t xml:space="preserve">     </w:t>
      </w:r>
    </w:p>
    <w:p w:rsidR="00971E8A" w:rsidRDefault="00971E8A" w:rsidP="00971E8A">
      <w:pPr>
        <w:spacing w:after="0"/>
        <w:ind w:firstLine="567"/>
        <w:jc w:val="center"/>
        <w:rPr>
          <w:rStyle w:val="a3"/>
          <w:i w:val="0"/>
        </w:rPr>
      </w:pPr>
    </w:p>
    <w:p w:rsidR="004E42E9" w:rsidRDefault="004E42E9" w:rsidP="00D55D6C">
      <w:pPr>
        <w:spacing w:after="0"/>
        <w:ind w:firstLine="567"/>
        <w:jc w:val="right"/>
        <w:rPr>
          <w:rFonts w:ascii="Arial" w:eastAsia="Times New Roman" w:hAnsi="Arial" w:cs="Arial"/>
          <w:sz w:val="24"/>
          <w:szCs w:val="24"/>
        </w:rPr>
      </w:pPr>
    </w:p>
    <w:p w:rsidR="004E42E9" w:rsidRDefault="004E42E9" w:rsidP="00D55D6C">
      <w:pPr>
        <w:spacing w:after="0"/>
        <w:ind w:firstLine="567"/>
        <w:jc w:val="right"/>
        <w:rPr>
          <w:rFonts w:ascii="Arial" w:eastAsia="Times New Roman" w:hAnsi="Arial" w:cs="Arial"/>
          <w:sz w:val="24"/>
          <w:szCs w:val="24"/>
        </w:rPr>
      </w:pPr>
    </w:p>
    <w:p w:rsidR="004E42E9" w:rsidRDefault="004E42E9" w:rsidP="00D55D6C">
      <w:pPr>
        <w:spacing w:after="0"/>
        <w:ind w:firstLine="567"/>
        <w:jc w:val="right"/>
        <w:rPr>
          <w:rFonts w:ascii="Arial" w:eastAsia="Times New Roman" w:hAnsi="Arial" w:cs="Arial"/>
          <w:sz w:val="24"/>
          <w:szCs w:val="24"/>
        </w:rPr>
      </w:pPr>
    </w:p>
    <w:p w:rsidR="004E42E9" w:rsidRDefault="004E42E9" w:rsidP="00D55D6C">
      <w:pPr>
        <w:spacing w:after="0"/>
        <w:ind w:firstLine="567"/>
        <w:jc w:val="right"/>
        <w:rPr>
          <w:rFonts w:ascii="Arial" w:eastAsia="Times New Roman" w:hAnsi="Arial" w:cs="Arial"/>
          <w:sz w:val="24"/>
          <w:szCs w:val="24"/>
        </w:rPr>
      </w:pPr>
    </w:p>
    <w:p w:rsidR="004E42E9" w:rsidRDefault="004E42E9" w:rsidP="00D55D6C">
      <w:pPr>
        <w:spacing w:after="0"/>
        <w:ind w:firstLine="567"/>
        <w:jc w:val="right"/>
        <w:rPr>
          <w:rFonts w:ascii="Arial" w:eastAsia="Times New Roman" w:hAnsi="Arial" w:cs="Arial"/>
          <w:sz w:val="24"/>
          <w:szCs w:val="24"/>
        </w:rPr>
      </w:pPr>
    </w:p>
    <w:p w:rsidR="004E42E9" w:rsidRDefault="004E42E9" w:rsidP="00D55D6C">
      <w:pPr>
        <w:spacing w:after="0"/>
        <w:ind w:firstLine="567"/>
        <w:jc w:val="right"/>
        <w:rPr>
          <w:rFonts w:ascii="Arial" w:eastAsia="Times New Roman" w:hAnsi="Arial" w:cs="Arial"/>
          <w:sz w:val="24"/>
          <w:szCs w:val="24"/>
        </w:rPr>
      </w:pPr>
    </w:p>
    <w:p w:rsidR="00604FF6" w:rsidRPr="00D55D6C" w:rsidRDefault="00604FF6" w:rsidP="00D55D6C">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lastRenderedPageBreak/>
        <w:t>Приложение</w:t>
      </w:r>
    </w:p>
    <w:p w:rsidR="00604FF6" w:rsidRPr="00D55D6C" w:rsidRDefault="00604FF6" w:rsidP="00D55D6C">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УТВЕРЖДЕНЫ</w:t>
      </w:r>
    </w:p>
    <w:p w:rsidR="00604FF6" w:rsidRPr="00D55D6C" w:rsidRDefault="00604FF6" w:rsidP="00D55D6C">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решением Собрания</w:t>
      </w:r>
    </w:p>
    <w:p w:rsidR="00604FF6" w:rsidRPr="00D55D6C" w:rsidRDefault="00971E8A" w:rsidP="00D55D6C">
      <w:pPr>
        <w:spacing w:after="0"/>
        <w:ind w:firstLine="567"/>
        <w:jc w:val="right"/>
        <w:rPr>
          <w:rFonts w:ascii="Arial" w:eastAsia="Times New Roman" w:hAnsi="Arial" w:cs="Arial"/>
          <w:sz w:val="24"/>
          <w:szCs w:val="24"/>
        </w:rPr>
      </w:pPr>
      <w:r>
        <w:rPr>
          <w:rFonts w:ascii="Arial" w:eastAsia="Times New Roman" w:hAnsi="Arial" w:cs="Arial"/>
          <w:sz w:val="24"/>
          <w:szCs w:val="24"/>
        </w:rPr>
        <w:t>Иранского</w:t>
      </w:r>
      <w:r w:rsidR="00604FF6" w:rsidRPr="00D55D6C">
        <w:rPr>
          <w:rFonts w:ascii="Arial" w:eastAsia="Times New Roman" w:hAnsi="Arial" w:cs="Arial"/>
          <w:sz w:val="24"/>
          <w:szCs w:val="24"/>
        </w:rPr>
        <w:t xml:space="preserve"> сельского поселения</w:t>
      </w:r>
    </w:p>
    <w:p w:rsidR="00604FF6" w:rsidRPr="00D55D6C" w:rsidRDefault="00E54B6F" w:rsidP="00D55D6C">
      <w:pPr>
        <w:spacing w:after="0"/>
        <w:ind w:firstLine="567"/>
        <w:jc w:val="right"/>
        <w:rPr>
          <w:rFonts w:ascii="Arial" w:eastAsia="Times New Roman" w:hAnsi="Arial" w:cs="Arial"/>
          <w:sz w:val="24"/>
          <w:szCs w:val="24"/>
        </w:rPr>
      </w:pPr>
      <w:r>
        <w:rPr>
          <w:rFonts w:ascii="Arial" w:eastAsia="Times New Roman" w:hAnsi="Arial" w:cs="Arial"/>
          <w:sz w:val="24"/>
          <w:szCs w:val="24"/>
        </w:rPr>
        <w:t>«</w:t>
      </w:r>
      <w:r w:rsidR="00153EC5">
        <w:rPr>
          <w:rFonts w:ascii="Arial" w:eastAsia="Times New Roman" w:hAnsi="Arial" w:cs="Arial"/>
          <w:sz w:val="24"/>
          <w:szCs w:val="24"/>
        </w:rPr>
        <w:t>9</w:t>
      </w:r>
      <w:r>
        <w:rPr>
          <w:rFonts w:ascii="Arial" w:eastAsia="Times New Roman" w:hAnsi="Arial" w:cs="Arial"/>
          <w:sz w:val="24"/>
          <w:szCs w:val="24"/>
        </w:rPr>
        <w:t>»</w:t>
      </w:r>
      <w:r w:rsidR="00153EC5">
        <w:rPr>
          <w:rFonts w:ascii="Arial" w:eastAsia="Times New Roman" w:hAnsi="Arial" w:cs="Arial"/>
          <w:sz w:val="24"/>
          <w:szCs w:val="24"/>
        </w:rPr>
        <w:t xml:space="preserve"> 12.</w:t>
      </w:r>
      <w:r w:rsidR="00445D8F">
        <w:rPr>
          <w:rFonts w:ascii="Arial" w:eastAsia="Times New Roman" w:hAnsi="Arial" w:cs="Arial"/>
          <w:sz w:val="24"/>
          <w:szCs w:val="24"/>
        </w:rPr>
        <w:t>20</w:t>
      </w:r>
      <w:r w:rsidR="004E42E9">
        <w:rPr>
          <w:rFonts w:ascii="Arial" w:eastAsia="Times New Roman" w:hAnsi="Arial" w:cs="Arial"/>
          <w:sz w:val="24"/>
          <w:szCs w:val="24"/>
        </w:rPr>
        <w:t>21</w:t>
      </w:r>
      <w:bookmarkStart w:id="0" w:name="_GoBack"/>
      <w:bookmarkEnd w:id="0"/>
      <w:r w:rsidR="00445D8F">
        <w:rPr>
          <w:rFonts w:ascii="Arial" w:eastAsia="Times New Roman" w:hAnsi="Arial" w:cs="Arial"/>
          <w:sz w:val="24"/>
          <w:szCs w:val="24"/>
        </w:rPr>
        <w:t>г №</w:t>
      </w:r>
      <w:r w:rsidR="00153EC5">
        <w:rPr>
          <w:rFonts w:ascii="Arial" w:eastAsia="Times New Roman" w:hAnsi="Arial" w:cs="Arial"/>
          <w:sz w:val="24"/>
          <w:szCs w:val="24"/>
        </w:rPr>
        <w:t>19</w:t>
      </w:r>
    </w:p>
    <w:p w:rsidR="00604FF6" w:rsidRPr="00D55D6C" w:rsidRDefault="00604FF6" w:rsidP="00D55D6C">
      <w:pPr>
        <w:spacing w:after="0"/>
        <w:ind w:firstLine="567"/>
        <w:jc w:val="both"/>
        <w:rPr>
          <w:rFonts w:ascii="Arial" w:eastAsia="Times New Roman" w:hAnsi="Arial" w:cs="Arial"/>
          <w:sz w:val="24"/>
          <w:szCs w:val="24"/>
        </w:rPr>
      </w:pPr>
    </w:p>
    <w:p w:rsidR="00604FF6" w:rsidRPr="00D55D6C" w:rsidRDefault="00604FF6" w:rsidP="00D55D6C">
      <w:pPr>
        <w:spacing w:after="0"/>
        <w:ind w:firstLine="567"/>
        <w:jc w:val="center"/>
        <w:rPr>
          <w:rFonts w:ascii="Arial" w:eastAsia="Times New Roman" w:hAnsi="Arial" w:cs="Arial"/>
          <w:b/>
          <w:sz w:val="24"/>
          <w:szCs w:val="24"/>
        </w:rPr>
      </w:pPr>
      <w:r w:rsidRPr="00D55D6C">
        <w:rPr>
          <w:rFonts w:ascii="Arial" w:eastAsia="Times New Roman" w:hAnsi="Arial" w:cs="Arial"/>
          <w:b/>
          <w:sz w:val="24"/>
          <w:szCs w:val="24"/>
        </w:rPr>
        <w:t>Правила</w:t>
      </w:r>
    </w:p>
    <w:p w:rsidR="00604FF6" w:rsidRPr="00D55D6C" w:rsidRDefault="00A902E6" w:rsidP="00D55D6C">
      <w:pPr>
        <w:spacing w:after="0"/>
        <w:ind w:firstLine="567"/>
        <w:jc w:val="center"/>
        <w:rPr>
          <w:rFonts w:ascii="Arial" w:eastAsia="Times New Roman" w:hAnsi="Arial" w:cs="Arial"/>
          <w:b/>
          <w:sz w:val="24"/>
          <w:szCs w:val="24"/>
        </w:rPr>
      </w:pPr>
      <w:r w:rsidRPr="00D55D6C">
        <w:rPr>
          <w:rFonts w:ascii="Arial" w:eastAsia="Times New Roman" w:hAnsi="Arial" w:cs="Arial"/>
          <w:b/>
          <w:sz w:val="24"/>
          <w:szCs w:val="24"/>
        </w:rPr>
        <w:t>Б</w:t>
      </w:r>
      <w:r w:rsidR="00604FF6" w:rsidRPr="00D55D6C">
        <w:rPr>
          <w:rFonts w:ascii="Arial" w:eastAsia="Times New Roman" w:hAnsi="Arial" w:cs="Arial"/>
          <w:b/>
          <w:sz w:val="24"/>
          <w:szCs w:val="24"/>
        </w:rPr>
        <w:t>лагоустройства</w:t>
      </w:r>
      <w:r>
        <w:rPr>
          <w:rFonts w:ascii="Arial" w:eastAsia="Times New Roman" w:hAnsi="Arial" w:cs="Arial"/>
          <w:b/>
          <w:sz w:val="24"/>
          <w:szCs w:val="24"/>
        </w:rPr>
        <w:t>, уборки</w:t>
      </w:r>
      <w:r w:rsidR="00604FF6" w:rsidRPr="00D55D6C">
        <w:rPr>
          <w:rFonts w:ascii="Arial" w:eastAsia="Times New Roman" w:hAnsi="Arial" w:cs="Arial"/>
          <w:b/>
          <w:sz w:val="24"/>
          <w:szCs w:val="24"/>
        </w:rPr>
        <w:t xml:space="preserve"> и санитарного содержания территории</w:t>
      </w:r>
    </w:p>
    <w:p w:rsidR="00604FF6" w:rsidRDefault="00971E8A" w:rsidP="00D55D6C">
      <w:pPr>
        <w:spacing w:after="0"/>
        <w:ind w:firstLine="567"/>
        <w:jc w:val="center"/>
        <w:rPr>
          <w:rFonts w:ascii="Arial" w:eastAsia="Times New Roman" w:hAnsi="Arial" w:cs="Arial"/>
          <w:b/>
          <w:sz w:val="24"/>
          <w:szCs w:val="24"/>
        </w:rPr>
      </w:pPr>
      <w:r>
        <w:rPr>
          <w:rFonts w:ascii="Arial" w:eastAsia="Times New Roman" w:hAnsi="Arial" w:cs="Arial"/>
          <w:b/>
          <w:sz w:val="24"/>
          <w:szCs w:val="24"/>
        </w:rPr>
        <w:t>Иранского</w:t>
      </w:r>
      <w:r w:rsidR="00604FF6" w:rsidRPr="00D55D6C">
        <w:rPr>
          <w:rFonts w:ascii="Arial" w:eastAsia="Times New Roman" w:hAnsi="Arial" w:cs="Arial"/>
          <w:b/>
          <w:sz w:val="24"/>
          <w:szCs w:val="24"/>
        </w:rPr>
        <w:t xml:space="preserve"> сельского поселения Кировского района</w:t>
      </w:r>
    </w:p>
    <w:p w:rsidR="00A902E6" w:rsidRPr="00D55D6C" w:rsidRDefault="00A902E6" w:rsidP="00D55D6C">
      <w:pPr>
        <w:spacing w:after="0"/>
        <w:ind w:firstLine="567"/>
        <w:jc w:val="center"/>
        <w:rPr>
          <w:rFonts w:ascii="Arial" w:eastAsia="Times New Roman" w:hAnsi="Arial" w:cs="Arial"/>
          <w:b/>
          <w:sz w:val="24"/>
          <w:szCs w:val="24"/>
        </w:rPr>
      </w:pPr>
      <w:r>
        <w:rPr>
          <w:rFonts w:ascii="Arial" w:eastAsia="Times New Roman" w:hAnsi="Arial" w:cs="Arial"/>
          <w:b/>
          <w:sz w:val="24"/>
          <w:szCs w:val="24"/>
        </w:rPr>
        <w:t>Республики Северная Осетия-Алания</w:t>
      </w:r>
    </w:p>
    <w:p w:rsidR="00604FF6" w:rsidRPr="00D55D6C" w:rsidRDefault="00604FF6" w:rsidP="00D55D6C">
      <w:pPr>
        <w:spacing w:after="0"/>
        <w:ind w:firstLine="567"/>
        <w:jc w:val="center"/>
        <w:rPr>
          <w:rFonts w:ascii="Arial" w:eastAsia="Times New Roman" w:hAnsi="Arial" w:cs="Arial"/>
          <w:sz w:val="24"/>
          <w:szCs w:val="24"/>
        </w:rPr>
      </w:pPr>
    </w:p>
    <w:p w:rsidR="00604FF6" w:rsidRPr="00D55D6C" w:rsidRDefault="00604FF6" w:rsidP="00D55D6C">
      <w:pPr>
        <w:tabs>
          <w:tab w:val="left" w:pos="4120"/>
        </w:tabs>
        <w:spacing w:after="0"/>
        <w:ind w:firstLine="567"/>
        <w:jc w:val="center"/>
        <w:rPr>
          <w:rFonts w:ascii="Arial" w:eastAsia="Times New Roman" w:hAnsi="Arial" w:cs="Arial"/>
          <w:b/>
          <w:sz w:val="24"/>
          <w:szCs w:val="24"/>
        </w:rPr>
      </w:pPr>
      <w:r w:rsidRPr="00D55D6C">
        <w:rPr>
          <w:rFonts w:ascii="Arial" w:eastAsia="Times New Roman" w:hAnsi="Arial" w:cs="Arial"/>
          <w:b/>
          <w:sz w:val="24"/>
          <w:szCs w:val="24"/>
        </w:rPr>
        <w:t>1Общие положения</w:t>
      </w:r>
    </w:p>
    <w:p w:rsidR="00604FF6" w:rsidRPr="00D55D6C" w:rsidRDefault="00604FF6" w:rsidP="00D55D6C">
      <w:pPr>
        <w:spacing w:after="0"/>
        <w:ind w:firstLine="567"/>
        <w:jc w:val="center"/>
        <w:rPr>
          <w:rFonts w:ascii="Arial" w:eastAsia="Times New Roman" w:hAnsi="Arial" w:cs="Arial"/>
          <w:sz w:val="24"/>
          <w:szCs w:val="24"/>
        </w:rPr>
      </w:pP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1.1. </w:t>
      </w:r>
      <w:proofErr w:type="gramStart"/>
      <w:r w:rsidRPr="00D55D6C">
        <w:rPr>
          <w:rFonts w:ascii="Arial" w:eastAsia="Times New Roman" w:hAnsi="Arial" w:cs="Arial"/>
          <w:sz w:val="24"/>
          <w:szCs w:val="24"/>
        </w:rPr>
        <w:t xml:space="preserve">Правила благоустройства и санитарного содержания территории </w:t>
      </w:r>
      <w:r w:rsidR="00A902E6">
        <w:rPr>
          <w:rFonts w:ascii="Arial" w:eastAsia="Times New Roman" w:hAnsi="Arial" w:cs="Arial"/>
          <w:sz w:val="24"/>
          <w:szCs w:val="24"/>
        </w:rPr>
        <w:t xml:space="preserve">Иранского </w:t>
      </w:r>
      <w:r w:rsidRPr="00D55D6C">
        <w:rPr>
          <w:rFonts w:ascii="Arial" w:eastAsia="Times New Roman" w:hAnsi="Arial" w:cs="Arial"/>
          <w:sz w:val="24"/>
          <w:szCs w:val="24"/>
        </w:rPr>
        <w:t xml:space="preserve">сельского поселения Кировского района (далее - Правила) разработаны с целью благоустройства и поддержания надлежащего санитарного состояния территории </w:t>
      </w:r>
      <w:r w:rsidR="00A902E6">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в соответствии с </w:t>
      </w:r>
      <w:hyperlink r:id="rId6" w:history="1">
        <w:r w:rsidRPr="00D55D6C">
          <w:rPr>
            <w:rFonts w:ascii="Arial" w:eastAsia="Times New Roman" w:hAnsi="Arial" w:cs="Arial"/>
            <w:sz w:val="24"/>
            <w:szCs w:val="24"/>
          </w:rPr>
          <w:t xml:space="preserve">Федеральным законом </w:t>
        </w:r>
      </w:hyperlink>
      <w:r w:rsidRPr="00D55D6C">
        <w:rPr>
          <w:rFonts w:ascii="Arial" w:eastAsia="Times New Roman" w:hAnsi="Arial" w:cs="Arial"/>
          <w:sz w:val="24"/>
          <w:szCs w:val="24"/>
        </w:rPr>
        <w:t xml:space="preserve">от 06.10.2003 №131-ФЗ «Об общих принципах организации местного самоуправления в Российской Федерации», </w:t>
      </w:r>
      <w:hyperlink r:id="rId7" w:history="1">
        <w:r w:rsidRPr="00D55D6C">
          <w:rPr>
            <w:rFonts w:ascii="Arial" w:eastAsia="Times New Roman" w:hAnsi="Arial" w:cs="Arial"/>
            <w:sz w:val="24"/>
            <w:szCs w:val="24"/>
          </w:rPr>
          <w:t xml:space="preserve">Федеральным законом </w:t>
        </w:r>
      </w:hyperlink>
      <w:r w:rsidRPr="00D55D6C">
        <w:rPr>
          <w:rFonts w:ascii="Arial" w:eastAsia="Times New Roman" w:hAnsi="Arial" w:cs="Arial"/>
          <w:sz w:val="24"/>
          <w:szCs w:val="24"/>
        </w:rPr>
        <w:t xml:space="preserve">от 10.01.2002 №7-ФЗ «Об охране окружающей среды», </w:t>
      </w:r>
      <w:hyperlink r:id="rId8" w:history="1">
        <w:r w:rsidRPr="00D55D6C">
          <w:rPr>
            <w:rFonts w:ascii="Arial" w:eastAsia="Times New Roman" w:hAnsi="Arial" w:cs="Arial"/>
            <w:sz w:val="24"/>
            <w:szCs w:val="24"/>
          </w:rPr>
          <w:t xml:space="preserve">Федеральным законом </w:t>
        </w:r>
      </w:hyperlink>
      <w:r w:rsidRPr="00D55D6C">
        <w:rPr>
          <w:rFonts w:ascii="Arial" w:eastAsia="Times New Roman" w:hAnsi="Arial" w:cs="Arial"/>
          <w:sz w:val="24"/>
          <w:szCs w:val="24"/>
        </w:rPr>
        <w:t>от 30.03.1999 №52-ФЗ «О</w:t>
      </w:r>
      <w:proofErr w:type="gramEnd"/>
      <w:r w:rsidRPr="00D55D6C">
        <w:rPr>
          <w:rFonts w:ascii="Arial" w:eastAsia="Times New Roman" w:hAnsi="Arial" w:cs="Arial"/>
          <w:sz w:val="24"/>
          <w:szCs w:val="24"/>
        </w:rPr>
        <w:t xml:space="preserve"> санитарно-эпидемиологическом благополучии населения», Федеральным Законом от 24.06.1998 №89-ФЗ «Об отходах производства и потребления», постановлением Правительства Российской Федерации от 12.11.2016 №1156 «Об обращении с твердыми коммунальными отходами и внесении изменения</w:t>
      </w:r>
      <w:r w:rsidR="00A902E6">
        <w:rPr>
          <w:rFonts w:ascii="Arial" w:eastAsia="Times New Roman" w:hAnsi="Arial" w:cs="Arial"/>
          <w:sz w:val="24"/>
          <w:szCs w:val="24"/>
        </w:rPr>
        <w:t xml:space="preserve"> </w:t>
      </w:r>
      <w:proofErr w:type="gramStart"/>
      <w:r w:rsidR="00A902E6">
        <w:rPr>
          <w:rFonts w:ascii="Arial" w:eastAsia="Times New Roman" w:hAnsi="Arial" w:cs="Arial"/>
          <w:sz w:val="24"/>
          <w:szCs w:val="24"/>
        </w:rPr>
        <w:t>в</w:t>
      </w:r>
      <w:proofErr w:type="gramEnd"/>
    </w:p>
    <w:p w:rsidR="00604FF6" w:rsidRPr="00D55D6C" w:rsidRDefault="00A902E6" w:rsidP="00A902E6">
      <w:pPr>
        <w:tabs>
          <w:tab w:val="left" w:pos="481"/>
        </w:tabs>
        <w:spacing w:after="0"/>
        <w:jc w:val="both"/>
        <w:rPr>
          <w:rFonts w:ascii="Arial" w:eastAsia="Times New Roman" w:hAnsi="Arial" w:cs="Arial"/>
          <w:sz w:val="24"/>
          <w:szCs w:val="24"/>
        </w:rPr>
      </w:pPr>
      <w:r>
        <w:rPr>
          <w:rFonts w:ascii="Arial" w:eastAsia="Times New Roman" w:hAnsi="Arial" w:cs="Arial"/>
          <w:sz w:val="24"/>
          <w:szCs w:val="24"/>
        </w:rPr>
        <w:t xml:space="preserve"> </w:t>
      </w:r>
      <w:r w:rsidR="00604FF6" w:rsidRPr="00D55D6C">
        <w:rPr>
          <w:rFonts w:ascii="Arial" w:eastAsia="Times New Roman" w:hAnsi="Arial" w:cs="Arial"/>
          <w:sz w:val="24"/>
          <w:szCs w:val="24"/>
        </w:rPr>
        <w:t xml:space="preserve">постановление Правительства Российской Федерации от 25 августа 2008 г. №641», </w:t>
      </w:r>
      <w:hyperlink r:id="rId9" w:history="1">
        <w:r w:rsidR="00604FF6" w:rsidRPr="00D55D6C">
          <w:rPr>
            <w:rFonts w:ascii="Arial" w:eastAsia="Times New Roman" w:hAnsi="Arial" w:cs="Arial"/>
            <w:sz w:val="24"/>
            <w:szCs w:val="24"/>
          </w:rPr>
          <w:t xml:space="preserve">постановлением </w:t>
        </w:r>
      </w:hyperlink>
      <w:r w:rsidR="00604FF6" w:rsidRPr="00D55D6C">
        <w:rPr>
          <w:rFonts w:ascii="Arial" w:eastAsia="Times New Roman" w:hAnsi="Arial" w:cs="Arial"/>
          <w:sz w:val="24"/>
          <w:szCs w:val="24"/>
        </w:rPr>
        <w:t>Госстроя России от 27.09.2003 №170 «Об утверждении Правил и норм технической эксплуатации жилищного фонда»,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№711/</w:t>
      </w:r>
      <w:proofErr w:type="spellStart"/>
      <w:proofErr w:type="gramStart"/>
      <w:r w:rsidR="00604FF6" w:rsidRPr="00D55D6C">
        <w:rPr>
          <w:rFonts w:ascii="Arial" w:eastAsia="Times New Roman" w:hAnsi="Arial" w:cs="Arial"/>
          <w:sz w:val="24"/>
          <w:szCs w:val="24"/>
        </w:rPr>
        <w:t>пр</w:t>
      </w:r>
      <w:proofErr w:type="spellEnd"/>
      <w:proofErr w:type="gramEnd"/>
      <w:r w:rsidR="00604FF6" w:rsidRPr="00D55D6C">
        <w:rPr>
          <w:rFonts w:ascii="Arial" w:eastAsia="Times New Roman" w:hAnsi="Arial" w:cs="Arial"/>
          <w:sz w:val="24"/>
          <w:szCs w:val="24"/>
        </w:rPr>
        <w:t>, а также с требованиями законодательства Российской Федерации в области содержания территорий населенных пунктов, охраны окружающей среды.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1.2. Настоящие правила имеют целью создание безопасной, удобной, экологически благоприятной и привлекательной городской среды,</w:t>
      </w:r>
      <w:r w:rsidR="00D55D6C">
        <w:rPr>
          <w:rFonts w:ascii="Arial" w:eastAsia="Times New Roman" w:hAnsi="Arial" w:cs="Arial"/>
          <w:sz w:val="24"/>
          <w:szCs w:val="24"/>
        </w:rPr>
        <w:t xml:space="preserve"> </w:t>
      </w:r>
      <w:r w:rsidRPr="00D55D6C">
        <w:rPr>
          <w:rFonts w:ascii="Arial" w:eastAsia="Times New Roman" w:hAnsi="Arial" w:cs="Arial"/>
          <w:sz w:val="24"/>
          <w:szCs w:val="24"/>
        </w:rPr>
        <w:t xml:space="preserve">способствующей комплексному и устойчивому развитию </w:t>
      </w:r>
      <w:r w:rsidR="00A902E6">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1.3. </w:t>
      </w:r>
      <w:proofErr w:type="gramStart"/>
      <w:r w:rsidRPr="00D55D6C">
        <w:rPr>
          <w:rFonts w:ascii="Arial" w:eastAsia="Times New Roman" w:hAnsi="Arial" w:cs="Arial"/>
          <w:sz w:val="24"/>
          <w:szCs w:val="24"/>
        </w:rPr>
        <w:t xml:space="preserve">К объектам благоустройства относятся: парки, сады, бульвары, площади, </w:t>
      </w:r>
      <w:hyperlink r:id="rId10" w:history="1">
        <w:r w:rsidRPr="00D55D6C">
          <w:rPr>
            <w:rFonts w:ascii="Arial" w:eastAsia="Times New Roman" w:hAnsi="Arial" w:cs="Arial"/>
            <w:sz w:val="24"/>
            <w:szCs w:val="24"/>
          </w:rPr>
          <w:t>улицы</w:t>
        </w:r>
      </w:hyperlink>
      <w:r w:rsidRPr="00D55D6C">
        <w:rPr>
          <w:rFonts w:ascii="Arial" w:eastAsia="Times New Roman" w:hAnsi="Arial" w:cs="Arial"/>
          <w:b/>
          <w:sz w:val="24"/>
          <w:szCs w:val="24"/>
        </w:rPr>
        <w:t>,</w:t>
      </w:r>
      <w:r w:rsidRPr="00D55D6C">
        <w:rPr>
          <w:rFonts w:ascii="Arial" w:eastAsia="Times New Roman" w:hAnsi="Arial" w:cs="Arial"/>
          <w:sz w:val="24"/>
          <w:szCs w:val="24"/>
        </w:rPr>
        <w:t xml:space="preserve"> </w:t>
      </w:r>
      <w:hyperlink r:id="rId11" w:history="1">
        <w:r w:rsidRPr="00D55D6C">
          <w:rPr>
            <w:rFonts w:ascii="Arial" w:eastAsia="Times New Roman" w:hAnsi="Arial" w:cs="Arial"/>
            <w:sz w:val="24"/>
            <w:szCs w:val="24"/>
          </w:rPr>
          <w:t xml:space="preserve">пляжи, </w:t>
        </w:r>
      </w:hyperlink>
      <w:r w:rsidRPr="00D55D6C">
        <w:rPr>
          <w:rFonts w:ascii="Arial" w:eastAsia="Times New Roman" w:hAnsi="Arial" w:cs="Arial"/>
          <w:sz w:val="24"/>
          <w:szCs w:val="24"/>
        </w:rPr>
        <w:t>иные типы открытых пространств территории общего пользования в сочетании с внешним видом окружающих их зданий, строений, сооружений (в том числе некапитального типа), придомовые территории многоквартирных жилых домов, территории организаций, учреждений, предприятий, производств и иных объектов недвижимости, находящихся в собственности или ином виде права.</w:t>
      </w:r>
      <w:proofErr w:type="gramEnd"/>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1.4. Организация работ по уборке и благоустройству, санитарному содержанию территорий, поддержанию чистоты и порядка территорий возлагается на администрацию </w:t>
      </w:r>
      <w:r w:rsidR="00A902E6">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муниципальные учреждения в соответствии с их полномочиями, а также на организации, </w:t>
      </w:r>
      <w:r w:rsidRPr="00D55D6C">
        <w:rPr>
          <w:rFonts w:ascii="Arial" w:eastAsia="Times New Roman" w:hAnsi="Arial" w:cs="Arial"/>
          <w:sz w:val="24"/>
          <w:szCs w:val="24"/>
        </w:rPr>
        <w:lastRenderedPageBreak/>
        <w:t>управляющие жилищным фондом, собственников, пользователей и арендаторов земельных участков.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1.5. Юридические лица, индивидуальные предприниматели, должностные лица и граждане (далее - юридические и физические лица) обязаны соблюдать чистоту и порядок на производственной (занимаемой) и прилегающей территории,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1.6.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1.7. Участниками деятельности по благоустройству являются, в том числе: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1.7.1.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1.7.2. Представители администрации </w:t>
      </w:r>
      <w:r w:rsidR="00A902E6">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которые формируют техническое задание, выбирают исполнителей и обеспечивают финансирование;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1.7.3.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1.7.4.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1.7.5. Исполнители работ, в том числе строители, производители малых архитектурных форм и иные.</w:t>
      </w:r>
      <w:bookmarkStart w:id="1" w:name="page3"/>
      <w:bookmarkEnd w:id="1"/>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1.8. Участие жителей </w:t>
      </w:r>
      <w:r w:rsidR="00A902E6">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11 настоящих правил. Форма участия определяется администрацией </w:t>
      </w:r>
      <w:r w:rsidR="00A902E6">
        <w:rPr>
          <w:rFonts w:ascii="Arial" w:eastAsia="Times New Roman" w:hAnsi="Arial" w:cs="Arial"/>
          <w:sz w:val="24"/>
          <w:szCs w:val="24"/>
        </w:rPr>
        <w:t xml:space="preserve">Иранского </w:t>
      </w:r>
      <w:r w:rsidRPr="00D55D6C">
        <w:rPr>
          <w:rFonts w:ascii="Arial" w:eastAsia="Times New Roman" w:hAnsi="Arial" w:cs="Arial"/>
          <w:sz w:val="24"/>
          <w:szCs w:val="24"/>
        </w:rPr>
        <w:t>сельского поселения Кировского района с учетом настоящих правил в зависимости от особенностей проекта по благоустройству</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1.9.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w:t>
      </w:r>
      <w:r w:rsidR="00A902E6">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1.10. Территории </w:t>
      </w:r>
      <w:r w:rsidR="00A902E6">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1.11. Инфраструктура и благоустройство территорий сельского поселения разрабатываются с учетом приоритета пешеходов, общественного транспорта и велосипедного транспорта.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1.12. </w:t>
      </w:r>
      <w:proofErr w:type="gramStart"/>
      <w:r w:rsidRPr="00D55D6C">
        <w:rPr>
          <w:rFonts w:ascii="Arial" w:eastAsia="Times New Roman" w:hAnsi="Arial" w:cs="Arial"/>
          <w:sz w:val="24"/>
          <w:szCs w:val="24"/>
        </w:rPr>
        <w:t xml:space="preserve">Концепция благоустройства для каждой территории должна создаваться с </w:t>
      </w:r>
      <w:r w:rsidRPr="00A902E6">
        <w:rPr>
          <w:rFonts w:ascii="Arial" w:eastAsia="Times New Roman" w:hAnsi="Arial" w:cs="Arial"/>
          <w:sz w:val="24"/>
          <w:szCs w:val="24"/>
        </w:rPr>
        <w:t>уч</w:t>
      </w:r>
      <w:r w:rsidR="00A902E6">
        <w:rPr>
          <w:rFonts w:ascii="Arial" w:eastAsia="Times New Roman" w:hAnsi="Arial" w:cs="Arial"/>
          <w:sz w:val="24"/>
          <w:szCs w:val="24"/>
        </w:rPr>
        <w:t>е</w:t>
      </w:r>
      <w:r w:rsidRPr="00A902E6">
        <w:rPr>
          <w:rFonts w:ascii="Arial" w:eastAsia="Times New Roman" w:hAnsi="Arial" w:cs="Arial"/>
          <w:sz w:val="24"/>
          <w:szCs w:val="24"/>
        </w:rPr>
        <w:t>том</w:t>
      </w:r>
      <w:r w:rsidRPr="00D55D6C">
        <w:rPr>
          <w:rFonts w:ascii="Arial" w:eastAsia="Times New Roman" w:hAnsi="Arial" w:cs="Arial"/>
          <w:sz w:val="24"/>
          <w:szCs w:val="24"/>
        </w:rPr>
        <w:t xml:space="preserve"> потребностей и запросов жителей и других субъектов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w:t>
      </w:r>
      <w:proofErr w:type="gramEnd"/>
      <w:r w:rsidRPr="00D55D6C">
        <w:rPr>
          <w:rFonts w:ascii="Arial" w:eastAsia="Times New Roman" w:hAnsi="Arial" w:cs="Arial"/>
          <w:sz w:val="24"/>
          <w:szCs w:val="24"/>
        </w:rPr>
        <w:t xml:space="preserve"> по развитию территории, содержанию объектов благоустройства и для других форм созидательного проявления творческого потенциала жителей данного населенного пункта.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1.13.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1.13.1.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1.13.2. Принцип комфортной организации пешеходной среды - создание в </w:t>
      </w:r>
      <w:r w:rsidR="00A902E6">
        <w:rPr>
          <w:rFonts w:ascii="Arial" w:eastAsia="Times New Roman" w:hAnsi="Arial" w:cs="Arial"/>
          <w:sz w:val="24"/>
          <w:szCs w:val="24"/>
        </w:rPr>
        <w:t>Иранском</w:t>
      </w:r>
      <w:r w:rsidRPr="00D55D6C">
        <w:rPr>
          <w:rFonts w:ascii="Arial" w:eastAsia="Times New Roman" w:hAnsi="Arial" w:cs="Arial"/>
          <w:sz w:val="24"/>
          <w:szCs w:val="24"/>
        </w:rPr>
        <w:t xml:space="preserve"> сельском поселении Кировского района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w:t>
      </w:r>
      <w:bookmarkStart w:id="2" w:name="page4"/>
      <w:bookmarkEnd w:id="2"/>
      <w:r w:rsidRPr="00D55D6C">
        <w:rPr>
          <w:rFonts w:ascii="Arial" w:eastAsia="Times New Roman" w:hAnsi="Arial" w:cs="Arial"/>
          <w:sz w:val="24"/>
          <w:szCs w:val="24"/>
        </w:rPr>
        <w:t xml:space="preserve"> быть доступны для различных категорий граждан, в том числе для </w:t>
      </w:r>
      <w:proofErr w:type="spellStart"/>
      <w:r w:rsidRPr="00D55D6C">
        <w:rPr>
          <w:rFonts w:ascii="Arial" w:eastAsia="Times New Roman" w:hAnsi="Arial" w:cs="Arial"/>
          <w:sz w:val="24"/>
          <w:szCs w:val="24"/>
        </w:rPr>
        <w:t>маломобильных</w:t>
      </w:r>
      <w:proofErr w:type="spellEnd"/>
      <w:r w:rsidRPr="00D55D6C">
        <w:rPr>
          <w:rFonts w:ascii="Arial" w:eastAsia="Times New Roman" w:hAnsi="Arial" w:cs="Arial"/>
          <w:sz w:val="24"/>
          <w:szCs w:val="24"/>
        </w:rPr>
        <w:t xml:space="preserve"> групп граждан при различных погодных условиях.</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1.13.3.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1.13.4. 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1.14.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1.15. Реализация принципов комфортной среды для общения и комфортной пешеходной среды предполагает создание условий для защиты общественных и </w:t>
      </w:r>
      <w:r w:rsidRPr="00D55D6C">
        <w:rPr>
          <w:rFonts w:ascii="Arial" w:eastAsia="Times New Roman" w:hAnsi="Arial" w:cs="Arial"/>
          <w:sz w:val="24"/>
          <w:szCs w:val="24"/>
        </w:rPr>
        <w:lastRenderedPageBreak/>
        <w:t>приватных пространств от вредных факторов среды (шум, пыль, загазованность) эффективными архитектурно-планировочными приемами.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1.16.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1.17. Комплексный проект должен учитывать следующие принципы формирования безопасной городской среды:</w:t>
      </w:r>
    </w:p>
    <w:p w:rsidR="00604FF6" w:rsidRPr="00D55D6C" w:rsidRDefault="00604FF6" w:rsidP="00D55D6C">
      <w:pPr>
        <w:tabs>
          <w:tab w:val="left" w:pos="1213"/>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ориентация на пешехода, формирование единого (без барьерного) пешеходного уровня;</w:t>
      </w:r>
    </w:p>
    <w:p w:rsidR="00604FF6" w:rsidRPr="00D55D6C" w:rsidRDefault="00604FF6" w:rsidP="00D55D6C">
      <w:pPr>
        <w:tabs>
          <w:tab w:val="left" w:pos="1254"/>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наличие устойчивой природной среды и природных сообществ, зеленых насаждений - деревьев и кустарников;</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комфортный уровень освещения территории;</w:t>
      </w:r>
    </w:p>
    <w:p w:rsidR="00604FF6" w:rsidRPr="00D55D6C" w:rsidRDefault="00604FF6" w:rsidP="00D55D6C">
      <w:pPr>
        <w:tabs>
          <w:tab w:val="left" w:pos="1203"/>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комплексное благоустройство территории с </w:t>
      </w:r>
      <w:proofErr w:type="gramStart"/>
      <w:r w:rsidRPr="00D55D6C">
        <w:rPr>
          <w:rFonts w:ascii="Arial" w:eastAsia="Times New Roman" w:hAnsi="Arial" w:cs="Arial"/>
          <w:sz w:val="24"/>
          <w:szCs w:val="24"/>
        </w:rPr>
        <w:t>единым</w:t>
      </w:r>
      <w:proofErr w:type="gramEnd"/>
      <w:r w:rsidRPr="00D55D6C">
        <w:rPr>
          <w:rFonts w:ascii="Arial" w:eastAsia="Times New Roman" w:hAnsi="Arial" w:cs="Arial"/>
          <w:sz w:val="24"/>
          <w:szCs w:val="24"/>
        </w:rPr>
        <w:t xml:space="preserve"> </w:t>
      </w:r>
      <w:proofErr w:type="spellStart"/>
      <w:r w:rsidRPr="00D55D6C">
        <w:rPr>
          <w:rFonts w:ascii="Arial" w:eastAsia="Times New Roman" w:hAnsi="Arial" w:cs="Arial"/>
          <w:sz w:val="24"/>
          <w:szCs w:val="24"/>
        </w:rPr>
        <w:t>дизайн-кодом</w:t>
      </w:r>
      <w:proofErr w:type="spellEnd"/>
      <w:r w:rsidRPr="00D55D6C">
        <w:rPr>
          <w:rFonts w:ascii="Arial" w:eastAsia="Times New Roman" w:hAnsi="Arial" w:cs="Arial"/>
          <w:sz w:val="24"/>
          <w:szCs w:val="24"/>
        </w:rPr>
        <w:t>, обеспеченное необходимой инженерной инфраструктурой.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1.18. Реализацию комплексных проектов благоустройства осуществлять с привлечением инвестиций </w:t>
      </w:r>
      <w:proofErr w:type="spellStart"/>
      <w:r w:rsidRPr="00D55D6C">
        <w:rPr>
          <w:rFonts w:ascii="Arial" w:eastAsia="Times New Roman" w:hAnsi="Arial" w:cs="Arial"/>
          <w:sz w:val="24"/>
          <w:szCs w:val="24"/>
        </w:rPr>
        <w:t>девелоперов</w:t>
      </w:r>
      <w:proofErr w:type="spellEnd"/>
      <w:r w:rsidRPr="00D55D6C">
        <w:rPr>
          <w:rFonts w:ascii="Arial" w:eastAsia="Times New Roman" w:hAnsi="Arial" w:cs="Arial"/>
          <w:sz w:val="24"/>
          <w:szCs w:val="24"/>
        </w:rPr>
        <w:t>, развивающих данную территорию.</w:t>
      </w:r>
      <w:bookmarkStart w:id="3" w:name="page5"/>
      <w:bookmarkEnd w:id="3"/>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1.19.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D55D6C">
        <w:rPr>
          <w:rFonts w:ascii="Arial" w:eastAsia="Times New Roman" w:hAnsi="Arial" w:cs="Arial"/>
          <w:sz w:val="24"/>
          <w:szCs w:val="24"/>
        </w:rPr>
        <w:t>маломобильных</w:t>
      </w:r>
      <w:proofErr w:type="spellEnd"/>
      <w:r w:rsidRPr="00D55D6C">
        <w:rPr>
          <w:rFonts w:ascii="Arial" w:eastAsia="Times New Roman" w:hAnsi="Arial" w:cs="Arial"/>
          <w:sz w:val="24"/>
          <w:szCs w:val="24"/>
        </w:rPr>
        <w:t xml:space="preserve">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1.20.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1.21. В стратегии социально-экономического развития </w:t>
      </w:r>
      <w:r w:rsidR="00F076E3">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ставятся основные задачи в области обеспечения качества городской среды.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1.22.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1.23. </w:t>
      </w:r>
      <w:proofErr w:type="gramStart"/>
      <w:r w:rsidRPr="00D55D6C">
        <w:rPr>
          <w:rFonts w:ascii="Arial" w:eastAsia="Times New Roman" w:hAnsi="Arial" w:cs="Arial"/>
          <w:sz w:val="24"/>
          <w:szCs w:val="24"/>
        </w:rPr>
        <w:t xml:space="preserve">Правила устанавливают единый порядок благоустройства, обеспечения чистоты и порядка, санитарного содержания, охраны зеленых насаждений, внешнего облика объектов материально-пространственной среды на территории </w:t>
      </w:r>
      <w:r w:rsidR="00F076E3">
        <w:rPr>
          <w:rFonts w:ascii="Arial" w:eastAsia="Times New Roman" w:hAnsi="Arial" w:cs="Arial"/>
          <w:sz w:val="24"/>
          <w:szCs w:val="24"/>
        </w:rPr>
        <w:t xml:space="preserve">Иранского </w:t>
      </w:r>
      <w:r w:rsidRPr="00D55D6C">
        <w:rPr>
          <w:rFonts w:ascii="Arial" w:eastAsia="Times New Roman" w:hAnsi="Arial" w:cs="Arial"/>
          <w:sz w:val="24"/>
          <w:szCs w:val="24"/>
        </w:rPr>
        <w:t>сельского поселения Кировского района (далее</w:t>
      </w:r>
      <w:proofErr w:type="gramEnd"/>
    </w:p>
    <w:p w:rsidR="00604FF6" w:rsidRPr="00D55D6C" w:rsidRDefault="00604FF6" w:rsidP="00D55D6C">
      <w:pPr>
        <w:numPr>
          <w:ilvl w:val="0"/>
          <w:numId w:val="4"/>
        </w:numPr>
        <w:tabs>
          <w:tab w:val="left" w:pos="435"/>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поселения) и обязательны для всех предприятий, объединений, учреждений и организаций независимо от организационно-правовых форм и форм собственности, осуществляющих свою деятельность на территории поселения, а также граждан, иностранных юридических лиц и лиц без гражданства, проживающих на территории поселения.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1.24. Методическое обеспечение и координация работ по благоустройству возлагаются на администрацию </w:t>
      </w:r>
      <w:r w:rsidR="00F076E3">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(далее - администрация поселения) в части улучшения облика поселения, </w:t>
      </w:r>
      <w:proofErr w:type="spellStart"/>
      <w:r w:rsidRPr="00D55D6C">
        <w:rPr>
          <w:rFonts w:ascii="Arial" w:eastAsia="Times New Roman" w:hAnsi="Arial" w:cs="Arial"/>
          <w:sz w:val="24"/>
          <w:szCs w:val="24"/>
        </w:rPr>
        <w:lastRenderedPageBreak/>
        <w:t>колористики</w:t>
      </w:r>
      <w:proofErr w:type="spellEnd"/>
      <w:r w:rsidRPr="00D55D6C">
        <w:rPr>
          <w:rFonts w:ascii="Arial" w:eastAsia="Times New Roman" w:hAnsi="Arial" w:cs="Arial"/>
          <w:sz w:val="24"/>
          <w:szCs w:val="24"/>
        </w:rPr>
        <w:t>, дизайна материально-пространственной среды и ландшафтной архитектуры.</w:t>
      </w:r>
    </w:p>
    <w:p w:rsidR="00604FF6"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1.25. </w:t>
      </w:r>
      <w:proofErr w:type="gramStart"/>
      <w:r w:rsidRPr="00D55D6C">
        <w:rPr>
          <w:rFonts w:ascii="Arial" w:eastAsia="Times New Roman" w:hAnsi="Arial" w:cs="Arial"/>
          <w:sz w:val="24"/>
          <w:szCs w:val="24"/>
        </w:rPr>
        <w:t>Контроль за соблюдением</w:t>
      </w:r>
      <w:proofErr w:type="gramEnd"/>
      <w:r w:rsidRPr="00D55D6C">
        <w:rPr>
          <w:rFonts w:ascii="Arial" w:eastAsia="Times New Roman" w:hAnsi="Arial" w:cs="Arial"/>
          <w:sz w:val="24"/>
          <w:szCs w:val="24"/>
        </w:rPr>
        <w:t xml:space="preserve"> настоящих Правил осуществляют органы местного самоуправления и их структурные подразделения в пределах своей компетенции.</w:t>
      </w:r>
    </w:p>
    <w:p w:rsidR="00D55D6C" w:rsidRPr="00D55D6C" w:rsidRDefault="00D55D6C" w:rsidP="00D55D6C">
      <w:pPr>
        <w:spacing w:after="0"/>
        <w:ind w:firstLine="567"/>
        <w:jc w:val="both"/>
        <w:rPr>
          <w:rFonts w:ascii="Arial" w:eastAsia="Times New Roman" w:hAnsi="Arial" w:cs="Arial"/>
          <w:sz w:val="24"/>
          <w:szCs w:val="24"/>
        </w:rPr>
      </w:pPr>
    </w:p>
    <w:p w:rsidR="00604FF6" w:rsidRPr="00D55D6C" w:rsidRDefault="00604FF6" w:rsidP="00D55D6C">
      <w:pPr>
        <w:tabs>
          <w:tab w:val="left" w:pos="4080"/>
        </w:tabs>
        <w:spacing w:after="0"/>
        <w:ind w:firstLine="567"/>
        <w:jc w:val="center"/>
        <w:rPr>
          <w:rFonts w:ascii="Arial" w:eastAsia="Times New Roman" w:hAnsi="Arial" w:cs="Arial"/>
          <w:b/>
          <w:sz w:val="24"/>
          <w:szCs w:val="24"/>
        </w:rPr>
      </w:pPr>
      <w:r w:rsidRPr="00D55D6C">
        <w:rPr>
          <w:rFonts w:ascii="Arial" w:eastAsia="Times New Roman" w:hAnsi="Arial" w:cs="Arial"/>
          <w:b/>
          <w:sz w:val="24"/>
          <w:szCs w:val="24"/>
        </w:rPr>
        <w:t>Основные понятия</w:t>
      </w:r>
    </w:p>
    <w:p w:rsidR="00604FF6" w:rsidRPr="00D55D6C" w:rsidRDefault="00604FF6" w:rsidP="00D55D6C">
      <w:pPr>
        <w:tabs>
          <w:tab w:val="left" w:pos="4080"/>
        </w:tabs>
        <w:spacing w:after="0"/>
        <w:ind w:firstLine="567"/>
        <w:jc w:val="both"/>
        <w:rPr>
          <w:rFonts w:ascii="Arial" w:eastAsia="Times New Roman" w:hAnsi="Arial" w:cs="Arial"/>
          <w:b/>
          <w:sz w:val="24"/>
          <w:szCs w:val="24"/>
        </w:rPr>
      </w:pP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2.1. В настоящих правилах благоустройства и санитарного содержания территории </w:t>
      </w:r>
      <w:r w:rsidR="00F076E3">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применяются следующие термины с соответствующими определениями:</w:t>
      </w:r>
      <w:bookmarkStart w:id="4" w:name="page6"/>
      <w:bookmarkEnd w:id="4"/>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2.1.2. 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2.1.3. Бункер </w:t>
      </w:r>
      <w:r w:rsidRPr="00D55D6C">
        <w:rPr>
          <w:rFonts w:ascii="Arial" w:eastAsia="Times New Roman" w:hAnsi="Arial" w:cs="Arial"/>
          <w:b/>
          <w:sz w:val="24"/>
          <w:szCs w:val="24"/>
        </w:rPr>
        <w:t>–</w:t>
      </w:r>
      <w:r w:rsidRPr="00D55D6C">
        <w:rPr>
          <w:rFonts w:ascii="Arial" w:eastAsia="Times New Roman" w:hAnsi="Arial" w:cs="Arial"/>
          <w:sz w:val="24"/>
          <w:szCs w:val="24"/>
        </w:rPr>
        <w:t xml:space="preserve"> емкость, предназначенная для складирования крупногабаритных отходов.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2.1.4.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2.1.5. Дворовая территория </w:t>
      </w:r>
      <w:r w:rsidRPr="00D55D6C">
        <w:rPr>
          <w:rFonts w:ascii="Arial" w:eastAsia="Times New Roman" w:hAnsi="Arial" w:cs="Arial"/>
          <w:b/>
          <w:sz w:val="24"/>
          <w:szCs w:val="24"/>
        </w:rPr>
        <w:t>–</w:t>
      </w:r>
      <w:r w:rsidRPr="00D55D6C">
        <w:rPr>
          <w:rFonts w:ascii="Arial" w:eastAsia="Times New Roman" w:hAnsi="Arial" w:cs="Arial"/>
          <w:sz w:val="24"/>
          <w:szCs w:val="24"/>
        </w:rPr>
        <w:t xml:space="preserve"> участок земли, прилегающий к многоквартирному дому, зданию, сооружению, строению, с расположенными на нем объектами, предназначенными для их обслуживания и эксплуатации и элементами благоустройства этих территорий, в том числе местами стоянки автотранспортных средств, тротуарами, зелеными насаждениями, пожарными проездами, местами отдыха, детскими площадками.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2.1.6. 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2.1.7. </w:t>
      </w:r>
      <w:proofErr w:type="gramStart"/>
      <w:r w:rsidRPr="00D55D6C">
        <w:rPr>
          <w:rFonts w:ascii="Arial" w:eastAsia="Times New Roman" w:hAnsi="Arial" w:cs="Arial"/>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движении осевых нагрузок автомобилей в пределах норм, соответствующих категории, установленной для ремонтируемой дороги, без увеличения</w:t>
      </w:r>
      <w:proofErr w:type="gramEnd"/>
      <w:r w:rsidRPr="00D55D6C">
        <w:rPr>
          <w:rFonts w:ascii="Arial" w:eastAsia="Times New Roman" w:hAnsi="Arial" w:cs="Arial"/>
          <w:sz w:val="24"/>
          <w:szCs w:val="24"/>
        </w:rPr>
        <w:t xml:space="preserve"> ширины земляного полотна на основном протяжении дороги.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2.1.8. Качество городской среды - комплексная характеристика территор</w:t>
      </w:r>
      <w:proofErr w:type="gramStart"/>
      <w:r w:rsidRPr="00D55D6C">
        <w:rPr>
          <w:rFonts w:ascii="Arial" w:eastAsia="Times New Roman" w:hAnsi="Arial" w:cs="Arial"/>
          <w:sz w:val="24"/>
          <w:szCs w:val="24"/>
        </w:rPr>
        <w:t>ии и ее</w:t>
      </w:r>
      <w:proofErr w:type="gramEnd"/>
      <w:r w:rsidRPr="00D55D6C">
        <w:rPr>
          <w:rFonts w:ascii="Arial" w:eastAsia="Times New Roman" w:hAnsi="Arial" w:cs="Arial"/>
          <w:sz w:val="24"/>
          <w:szCs w:val="24"/>
        </w:rPr>
        <w:t xml:space="preserve"> частей, определяющая уровень комфорта повседневной жизни для различных слоев населения.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2.1.9.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w:t>
      </w:r>
      <w:bookmarkStart w:id="5" w:name="page7"/>
      <w:bookmarkEnd w:id="5"/>
      <w:r w:rsidRPr="00D55D6C">
        <w:rPr>
          <w:rFonts w:ascii="Arial" w:eastAsia="Arial" w:hAnsi="Arial" w:cs="Arial"/>
          <w:sz w:val="24"/>
          <w:szCs w:val="24"/>
        </w:rPr>
        <w:t xml:space="preserve"> </w:t>
      </w:r>
      <w:r w:rsidRPr="00D55D6C">
        <w:rPr>
          <w:rFonts w:ascii="Arial" w:eastAsia="Times New Roman" w:hAnsi="Arial" w:cs="Arial"/>
          <w:sz w:val="24"/>
          <w:szCs w:val="24"/>
        </w:rPr>
        <w:t>системы управления, технологий, коммуникаций между горожанами и сообществами системы управления, технологий, коммуникаций между горожанами и сообществами.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2.1.10. Контейнер – пластиковая либо металлическая емкость объемом от 40 до 1100 литров с установленными цветовыми и письменными обозначениями, используемая для накопления ТКОЭ, за исключением крупногабаритных отходов.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2.1.11. Контейнерная площадка – место размещения контейнеров для сбора (накопления) ТКО и бункеров для сбора КГО.</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2.1.12. </w:t>
      </w:r>
      <w:proofErr w:type="gramStart"/>
      <w:r w:rsidRPr="00D55D6C">
        <w:rPr>
          <w:rFonts w:ascii="Arial" w:eastAsia="Times New Roman" w:hAnsi="Arial" w:cs="Arial"/>
          <w:sz w:val="24"/>
          <w:szCs w:val="24"/>
        </w:rPr>
        <w:t>Крупногабаритные отходы (далее - КГО) – ТКО, размер которых не позволяет осуществлять их складирование в контейнерах (мебель, отходы от текущего ремонта жилых помещений.</w:t>
      </w:r>
      <w:proofErr w:type="gramEnd"/>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2.1.13. </w:t>
      </w:r>
      <w:proofErr w:type="spellStart"/>
      <w:r w:rsidRPr="00D55D6C">
        <w:rPr>
          <w:rFonts w:ascii="Arial" w:eastAsia="Times New Roman" w:hAnsi="Arial" w:cs="Arial"/>
          <w:sz w:val="24"/>
          <w:szCs w:val="24"/>
        </w:rPr>
        <w:t>Маломобильные</w:t>
      </w:r>
      <w:proofErr w:type="spellEnd"/>
      <w:r w:rsidRPr="00D55D6C">
        <w:rPr>
          <w:rFonts w:ascii="Arial" w:eastAsia="Times New Roman" w:hAnsi="Arial" w:cs="Arial"/>
          <w:sz w:val="24"/>
          <w:szCs w:val="24"/>
        </w:rPr>
        <w:t xml:space="preserve"> группы населения (МГН) - люди, испытывающие затруднения при самостоятельном передвижении, получении услуги, необходимой информации.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2.1.14. Места складирования отходов - упорядоченное содержание отходов, на отведенных для этого участках территории с установкой необходимого количества контейнеров в течение определенного интервала времени в целях их последующего перемещения, размещения или использования (утилизации).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2.1.15. Многофункциональный центр предоставления государственных и муниципальных услуг населению Кировского района (МФЦ)</w:t>
      </w:r>
      <w:r w:rsidRPr="00D55D6C">
        <w:rPr>
          <w:rFonts w:ascii="Arial" w:eastAsia="Times New Roman" w:hAnsi="Arial" w:cs="Arial"/>
          <w:b/>
          <w:sz w:val="24"/>
          <w:szCs w:val="24"/>
        </w:rPr>
        <w:t xml:space="preserve">- </w:t>
      </w:r>
      <w:r w:rsidRPr="00D55D6C">
        <w:rPr>
          <w:rFonts w:ascii="Arial" w:eastAsia="Times New Roman" w:hAnsi="Arial" w:cs="Arial"/>
          <w:sz w:val="24"/>
          <w:szCs w:val="24"/>
        </w:rPr>
        <w:t>некоммерческая организация,</w:t>
      </w:r>
      <w:r w:rsidRPr="00D55D6C">
        <w:rPr>
          <w:rFonts w:ascii="Arial" w:eastAsia="Times New Roman" w:hAnsi="Arial" w:cs="Arial"/>
          <w:b/>
          <w:sz w:val="24"/>
          <w:szCs w:val="24"/>
        </w:rPr>
        <w:t xml:space="preserve"> </w:t>
      </w:r>
      <w:r w:rsidRPr="00D55D6C">
        <w:rPr>
          <w:rFonts w:ascii="Arial" w:eastAsia="Times New Roman" w:hAnsi="Arial" w:cs="Arial"/>
          <w:sz w:val="24"/>
          <w:szCs w:val="24"/>
        </w:rPr>
        <w:t>созданная для выполнения работ,</w:t>
      </w:r>
      <w:r w:rsidRPr="00D55D6C">
        <w:rPr>
          <w:rFonts w:ascii="Arial" w:eastAsia="Times New Roman" w:hAnsi="Arial" w:cs="Arial"/>
          <w:b/>
          <w:sz w:val="24"/>
          <w:szCs w:val="24"/>
        </w:rPr>
        <w:t xml:space="preserve"> </w:t>
      </w:r>
      <w:r w:rsidRPr="00D55D6C">
        <w:rPr>
          <w:rFonts w:ascii="Arial" w:eastAsia="Times New Roman" w:hAnsi="Arial" w:cs="Arial"/>
          <w:sz w:val="24"/>
          <w:szCs w:val="24"/>
        </w:rPr>
        <w:t>оказания услуг в целях обеспечения реализации предусмотренных законодательством Российской Федерации полномочий органов местного самоуправления.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2.1.16. Мусоровоз – специализированное автотранспортное средство, используемое для транспортирования ТКО.</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2.1.17. Несанкционированная свалка мусора </w:t>
      </w:r>
      <w:r w:rsidRPr="00D55D6C">
        <w:rPr>
          <w:rFonts w:ascii="Arial" w:eastAsia="Times New Roman" w:hAnsi="Arial" w:cs="Arial"/>
          <w:b/>
          <w:sz w:val="24"/>
          <w:szCs w:val="24"/>
        </w:rPr>
        <w:t>–</w:t>
      </w:r>
      <w:r w:rsidRPr="00D55D6C">
        <w:rPr>
          <w:rFonts w:ascii="Arial" w:eastAsia="Times New Roman" w:hAnsi="Arial" w:cs="Arial"/>
          <w:sz w:val="24"/>
          <w:szCs w:val="24"/>
        </w:rPr>
        <w:t xml:space="preserve"> скопление ТБО и (или) КГО, других отходов, возникшее в результате их самовольного (несанкционированного) сброса или складирования мусора образованного в процессе деятельности юридических лиц, индивидуальных предпринимателей и физических лиц в не отведенных для этих целей местах на территории муниципального образования.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2.1.18. Общественные пространства - это территории </w:t>
      </w:r>
      <w:r w:rsidR="00F076E3">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которые постоянно доступны для </w:t>
      </w:r>
      <w:proofErr w:type="gramStart"/>
      <w:r w:rsidRPr="00D55D6C">
        <w:rPr>
          <w:rFonts w:ascii="Arial" w:eastAsia="Times New Roman" w:hAnsi="Arial" w:cs="Arial"/>
          <w:sz w:val="24"/>
          <w:szCs w:val="24"/>
        </w:rPr>
        <w:t>населения</w:t>
      </w:r>
      <w:proofErr w:type="gramEnd"/>
      <w:r w:rsidRPr="00D55D6C">
        <w:rPr>
          <w:rFonts w:ascii="Arial" w:eastAsia="Times New Roman" w:hAnsi="Arial" w:cs="Arial"/>
          <w:sz w:val="24"/>
          <w:szCs w:val="24"/>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2.1.19. </w:t>
      </w:r>
      <w:proofErr w:type="gramStart"/>
      <w:r w:rsidRPr="00D55D6C">
        <w:rPr>
          <w:rFonts w:ascii="Arial" w:eastAsia="Times New Roman" w:hAnsi="Arial" w:cs="Arial"/>
          <w:sz w:val="24"/>
          <w:szCs w:val="24"/>
        </w:rPr>
        <w:t xml:space="preserve">Объекты благоустройства территории - территории </w:t>
      </w:r>
      <w:r w:rsidR="00F076E3">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на которых осуществляется деятельность по благоустройству, в том числе площадки отдыха, открытые функционально-</w:t>
      </w:r>
      <w:r w:rsidRPr="00D55D6C">
        <w:rPr>
          <w:rFonts w:ascii="Arial" w:eastAsia="Times New Roman" w:hAnsi="Arial" w:cs="Arial"/>
          <w:sz w:val="24"/>
          <w:szCs w:val="24"/>
        </w:rPr>
        <w:lastRenderedPageBreak/>
        <w:t>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w:t>
      </w:r>
      <w:proofErr w:type="gramEnd"/>
      <w:r w:rsidRPr="00D55D6C">
        <w:rPr>
          <w:rFonts w:ascii="Arial" w:eastAsia="Times New Roman" w:hAnsi="Arial" w:cs="Arial"/>
          <w:sz w:val="24"/>
          <w:szCs w:val="24"/>
        </w:rPr>
        <w:t xml:space="preserve">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bookmarkStart w:id="6" w:name="page8"/>
      <w:bookmarkEnd w:id="6"/>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2.1.20. Отходы производства и потребления (далее - отходы) </w:t>
      </w:r>
      <w:r w:rsidRPr="00D55D6C">
        <w:rPr>
          <w:rFonts w:ascii="Arial" w:eastAsia="Times New Roman" w:hAnsi="Arial" w:cs="Arial"/>
          <w:b/>
          <w:sz w:val="24"/>
          <w:szCs w:val="24"/>
        </w:rPr>
        <w:t>-</w:t>
      </w:r>
      <w:r w:rsidRPr="00D55D6C">
        <w:rPr>
          <w:rFonts w:ascii="Arial" w:eastAsia="Times New Roman" w:hAnsi="Arial" w:cs="Arial"/>
          <w:sz w:val="24"/>
          <w:szCs w:val="24"/>
        </w:rPr>
        <w:t xml:space="preserve">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включая ТБО, КГО и смет с территории.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2.1.21. Отходы для вторичного использования – отходы, предназначенные для переработки с целью возвращения сырья в хозяйственный оборот – стеклянные бутылки и банки, алюминиевые банки, пластик, текстиль, металлы.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2.1.22.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2.1.23. Потребитель – собственник ТКО или уполномоченное им лицо, заключившее или обязанное заключить с региональным оператором договор на оказание услуг по обращению с ТКО.</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2.1.24. Придомовая территория </w:t>
      </w:r>
      <w:r w:rsidRPr="00D55D6C">
        <w:rPr>
          <w:rFonts w:ascii="Arial" w:eastAsia="Times New Roman" w:hAnsi="Arial" w:cs="Arial"/>
          <w:b/>
          <w:sz w:val="24"/>
          <w:szCs w:val="24"/>
        </w:rPr>
        <w:t>–</w:t>
      </w:r>
      <w:r w:rsidRPr="00D55D6C">
        <w:rPr>
          <w:rFonts w:ascii="Arial" w:eastAsia="Times New Roman" w:hAnsi="Arial" w:cs="Arial"/>
          <w:sz w:val="24"/>
          <w:szCs w:val="24"/>
        </w:rPr>
        <w:t xml:space="preserve"> участок земли, закрепленный за конкретным многоквартирным домом, предназначенный для его обслуживания и являющийся общей долевой собственностью владельцев квартир этого дома.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2.1.25. Проезд - дорога, примыкающая к проезжим частям жилых и магистральных улиц, разворотным площадкам.</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2.1.26.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2.1.27.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bookmarkStart w:id="7" w:name="page9"/>
      <w:bookmarkEnd w:id="7"/>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2.1.28.</w:t>
      </w:r>
      <w:r w:rsidRPr="00D55D6C">
        <w:rPr>
          <w:rFonts w:ascii="Arial" w:eastAsia="Times New Roman" w:hAnsi="Arial" w:cs="Arial"/>
          <w:b/>
          <w:sz w:val="24"/>
          <w:szCs w:val="24"/>
        </w:rPr>
        <w:t xml:space="preserve"> </w:t>
      </w:r>
      <w:r w:rsidRPr="00D55D6C">
        <w:rPr>
          <w:rFonts w:ascii="Arial" w:eastAsia="Times New Roman" w:hAnsi="Arial" w:cs="Arial"/>
          <w:sz w:val="24"/>
          <w:szCs w:val="24"/>
        </w:rPr>
        <w:t>Региональный оператор юридическое лицо, которое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2.1.29.Санитарная очистка территории </w:t>
      </w:r>
      <w:r w:rsidRPr="00D55D6C">
        <w:rPr>
          <w:rFonts w:ascii="Arial" w:eastAsia="Times New Roman" w:hAnsi="Arial" w:cs="Arial"/>
          <w:b/>
          <w:sz w:val="24"/>
          <w:szCs w:val="24"/>
        </w:rPr>
        <w:t>-</w:t>
      </w:r>
      <w:r w:rsidRPr="00D55D6C">
        <w:rPr>
          <w:rFonts w:ascii="Arial" w:eastAsia="Times New Roman" w:hAnsi="Arial" w:cs="Arial"/>
          <w:sz w:val="24"/>
          <w:szCs w:val="24"/>
        </w:rPr>
        <w:t xml:space="preserve"> сбор, транспортировка отходов для размещения, использования или обезвреживания.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2.1.30. Санитарное содержание территории поселения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2.1.31. Сбор ТКО </w:t>
      </w:r>
      <w:r w:rsidRPr="00D55D6C">
        <w:rPr>
          <w:rFonts w:ascii="Arial" w:eastAsia="Times New Roman" w:hAnsi="Arial" w:cs="Arial"/>
          <w:b/>
          <w:sz w:val="24"/>
          <w:szCs w:val="24"/>
        </w:rPr>
        <w:t>–</w:t>
      </w:r>
      <w:r w:rsidRPr="00D55D6C">
        <w:rPr>
          <w:rFonts w:ascii="Arial" w:eastAsia="Times New Roman" w:hAnsi="Arial" w:cs="Arial"/>
          <w:sz w:val="24"/>
          <w:szCs w:val="24"/>
        </w:rPr>
        <w:t xml:space="preserve"> складирование ТКО в специально отведенных для этого местах.</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2.1.32.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2.1.33. </w:t>
      </w:r>
      <w:proofErr w:type="gramStart"/>
      <w:r w:rsidRPr="00D55D6C">
        <w:rPr>
          <w:rFonts w:ascii="Arial" w:eastAsia="Times New Roman" w:hAnsi="Arial" w:cs="Arial"/>
          <w:sz w:val="24"/>
          <w:szCs w:val="24"/>
        </w:rPr>
        <w:t>Специфические коммунальные отходы – отходы 1, 2 классов опасности, образующиеся в процессе жизнедеятельности населения (осветительные приборы и электрические лампы, содержащие ртуть, батарейки и аккумуляторы, отходы лекарственных препаратов, а также иные отходы, которые могут причинить вред жизни и здоровью лиц, осуществляющих погрузку и разгрузку контейнеров, повредить контейнеры, мусоровозы или нарушить режим работы объектов по обработке, обезвреживанию, захоронению ТКО).</w:t>
      </w:r>
      <w:proofErr w:type="gramEnd"/>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2.1.34.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2.1.35. Твердое покрытие - дорожное покрытие в составе дорожных одежд.</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2.1.36. </w:t>
      </w:r>
      <w:proofErr w:type="gramStart"/>
      <w:r w:rsidRPr="00D55D6C">
        <w:rPr>
          <w:rFonts w:ascii="Arial" w:eastAsia="Times New Roman" w:hAnsi="Arial" w:cs="Arial"/>
          <w:sz w:val="24"/>
          <w:szCs w:val="24"/>
        </w:rPr>
        <w:t>Твердые коммунальные отходы (ТКО) –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2.1.37. Тротуар - элемент дороги, предназначенный для движения пешеходов и примыкающий к проезжей части или отделенный от нее газоном.</w:t>
      </w:r>
      <w:bookmarkStart w:id="8" w:name="page10"/>
      <w:bookmarkEnd w:id="8"/>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2.1.38.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2.1.39.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2.1.40. Уничтожение зеленых насаждений - механическое, термическое, биологическое или химическое воздействие на зеленые насаждения,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2.1.41. Хозяйственно-бытовые сточные воды - сточные воды из санитарно-гигиенических помещений, умывальных, душевых, бань, ванных, моек и оборудования камбузов и других помещений.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2.1.42.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w:t>
      </w:r>
      <w:r w:rsidRPr="00D55D6C">
        <w:rPr>
          <w:rFonts w:ascii="Arial" w:eastAsia="Times New Roman" w:hAnsi="Arial" w:cs="Arial"/>
          <w:sz w:val="24"/>
          <w:szCs w:val="24"/>
        </w:rPr>
        <w:lastRenderedPageBreak/>
        <w:t>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604FF6" w:rsidRPr="00D55D6C" w:rsidRDefault="00604FF6" w:rsidP="00D55D6C">
      <w:pPr>
        <w:spacing w:after="0"/>
        <w:ind w:firstLine="567"/>
        <w:jc w:val="both"/>
        <w:rPr>
          <w:rFonts w:ascii="Arial" w:eastAsia="Times New Roman" w:hAnsi="Arial" w:cs="Arial"/>
          <w:sz w:val="24"/>
          <w:szCs w:val="24"/>
        </w:rPr>
      </w:pPr>
    </w:p>
    <w:p w:rsidR="00604FF6" w:rsidRPr="00D55D6C" w:rsidRDefault="00604FF6" w:rsidP="00D55D6C">
      <w:pPr>
        <w:tabs>
          <w:tab w:val="left" w:pos="2780"/>
        </w:tabs>
        <w:spacing w:after="0"/>
        <w:ind w:firstLine="567"/>
        <w:jc w:val="center"/>
        <w:rPr>
          <w:rFonts w:ascii="Arial" w:eastAsia="Times New Roman" w:hAnsi="Arial" w:cs="Arial"/>
          <w:b/>
          <w:sz w:val="24"/>
          <w:szCs w:val="24"/>
        </w:rPr>
      </w:pPr>
      <w:r w:rsidRPr="00D55D6C">
        <w:rPr>
          <w:rFonts w:ascii="Arial" w:eastAsia="Times New Roman" w:hAnsi="Arial" w:cs="Arial"/>
          <w:b/>
          <w:sz w:val="24"/>
          <w:szCs w:val="24"/>
        </w:rPr>
        <w:t>3.Элементы благоустройства территории</w:t>
      </w:r>
    </w:p>
    <w:p w:rsidR="00604FF6" w:rsidRPr="00D55D6C" w:rsidRDefault="00604FF6" w:rsidP="00D55D6C">
      <w:pPr>
        <w:spacing w:after="0"/>
        <w:ind w:firstLine="567"/>
        <w:jc w:val="both"/>
        <w:rPr>
          <w:rFonts w:ascii="Arial" w:eastAsia="Times New Roman" w:hAnsi="Arial" w:cs="Arial"/>
          <w:sz w:val="24"/>
          <w:szCs w:val="24"/>
        </w:rPr>
      </w:pP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 К элементам благоустройства территории </w:t>
      </w:r>
      <w:r w:rsidR="00971F7C" w:rsidRPr="00D55D6C">
        <w:rPr>
          <w:rFonts w:ascii="Arial" w:eastAsia="Times New Roman" w:hAnsi="Arial" w:cs="Arial"/>
          <w:sz w:val="24"/>
          <w:szCs w:val="24"/>
        </w:rPr>
        <w:t>относятся,</w:t>
      </w:r>
      <w:r w:rsidRPr="00D55D6C">
        <w:rPr>
          <w:rFonts w:ascii="Arial" w:eastAsia="Times New Roman" w:hAnsi="Arial" w:cs="Arial"/>
          <w:sz w:val="24"/>
          <w:szCs w:val="24"/>
        </w:rPr>
        <w:t xml:space="preserve"> в том числе следующие элементы:</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пешеходные коммуникации;</w:t>
      </w:r>
    </w:p>
    <w:p w:rsidR="00604FF6" w:rsidRPr="00D55D6C" w:rsidRDefault="00604FF6" w:rsidP="00D55D6C">
      <w:pPr>
        <w:tabs>
          <w:tab w:val="left" w:pos="1333"/>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технические зоны транспортных, инженерных коммуникаций, инженерные коммуникации, </w:t>
      </w:r>
      <w:proofErr w:type="spellStart"/>
      <w:r w:rsidRPr="00D55D6C">
        <w:rPr>
          <w:rFonts w:ascii="Arial" w:eastAsia="Times New Roman" w:hAnsi="Arial" w:cs="Arial"/>
          <w:sz w:val="24"/>
          <w:szCs w:val="24"/>
        </w:rPr>
        <w:t>водоохранные</w:t>
      </w:r>
      <w:proofErr w:type="spellEnd"/>
      <w:r w:rsidRPr="00D55D6C">
        <w:rPr>
          <w:rFonts w:ascii="Arial" w:eastAsia="Times New Roman" w:hAnsi="Arial" w:cs="Arial"/>
          <w:sz w:val="24"/>
          <w:szCs w:val="24"/>
        </w:rPr>
        <w:t xml:space="preserve"> зоны;</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детские площадки;</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спортивные площадки;</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контейнерные площадки;</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площадки для выгула и дрессировки животных;</w:t>
      </w:r>
    </w:p>
    <w:p w:rsidR="00604FF6" w:rsidRPr="00D55D6C" w:rsidRDefault="00604FF6" w:rsidP="00D55D6C">
      <w:pPr>
        <w:tabs>
          <w:tab w:val="left" w:pos="1138"/>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площадки автостоянок, размещение и хранение транспортных средств на территории муниципальных образований;</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элементы освещения;</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средства размещения информации и рекламные конструкции;</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ограждения (заборы);</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элементы объектов капитального строительства;</w:t>
      </w:r>
      <w:bookmarkStart w:id="9" w:name="page11"/>
      <w:bookmarkEnd w:id="9"/>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малые архитектурные формы;</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элементы озеленения;</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уличное коммунально-бытовое и техническое оборудование;</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водные устройства;</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элементы инженерной подготовки и защиты территории;</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покрытия;</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некапитальные нестационарные сооружения.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 Виды покрытий.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3.2.1. Покрытия поверхности должны обеспечивать на территории </w:t>
      </w:r>
      <w:r w:rsidR="00971F7C">
        <w:rPr>
          <w:rFonts w:ascii="Arial" w:eastAsia="Times New Roman" w:hAnsi="Arial" w:cs="Arial"/>
          <w:sz w:val="24"/>
          <w:szCs w:val="24"/>
        </w:rPr>
        <w:t xml:space="preserve">Иранского </w:t>
      </w:r>
      <w:r w:rsidRPr="00D55D6C">
        <w:rPr>
          <w:rFonts w:ascii="Arial" w:eastAsia="Times New Roman" w:hAnsi="Arial" w:cs="Arial"/>
          <w:sz w:val="24"/>
          <w:szCs w:val="24"/>
        </w:rPr>
        <w:t>сельского поселения Кировского района условия безопасного и комфортного передвижения, а также формировать архитектурно-художественный облик среды. Для целей благоустройства территории определять следующие виды покрытий:</w:t>
      </w:r>
      <w:bookmarkStart w:id="10" w:name="page16"/>
      <w:bookmarkEnd w:id="10"/>
    </w:p>
    <w:p w:rsidR="00604FF6" w:rsidRPr="00D55D6C" w:rsidRDefault="00604FF6" w:rsidP="00D55D6C">
      <w:pPr>
        <w:tabs>
          <w:tab w:val="left" w:pos="1179"/>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твердые (капитальные) - монолитные или сборные, выполняемые из асфальтобетона, </w:t>
      </w:r>
      <w:proofErr w:type="spellStart"/>
      <w:r w:rsidRPr="00D55D6C">
        <w:rPr>
          <w:rFonts w:ascii="Arial" w:eastAsia="Times New Roman" w:hAnsi="Arial" w:cs="Arial"/>
          <w:sz w:val="24"/>
          <w:szCs w:val="24"/>
        </w:rPr>
        <w:t>цементобетона</w:t>
      </w:r>
      <w:proofErr w:type="spellEnd"/>
      <w:r w:rsidRPr="00D55D6C">
        <w:rPr>
          <w:rFonts w:ascii="Arial" w:eastAsia="Times New Roman" w:hAnsi="Arial" w:cs="Arial"/>
          <w:sz w:val="24"/>
          <w:szCs w:val="24"/>
        </w:rPr>
        <w:t>, природного камня и т.п. материалов;</w:t>
      </w:r>
    </w:p>
    <w:p w:rsidR="00604FF6" w:rsidRPr="00D55D6C" w:rsidRDefault="00604FF6" w:rsidP="00D55D6C">
      <w:pPr>
        <w:tabs>
          <w:tab w:val="left" w:pos="135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604FF6" w:rsidRPr="00D55D6C" w:rsidRDefault="00604FF6" w:rsidP="00D55D6C">
      <w:pPr>
        <w:tabs>
          <w:tab w:val="left" w:pos="1186"/>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газонные, выполняемые по специальным технологиям подготовки и посадки травяного покрова;</w:t>
      </w:r>
    </w:p>
    <w:p w:rsidR="00604FF6" w:rsidRPr="00D55D6C" w:rsidRDefault="00604FF6" w:rsidP="00D55D6C">
      <w:pPr>
        <w:tabs>
          <w:tab w:val="left" w:pos="1182"/>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комбинированные, представляющие сочетания покрытий, указанных выше (например, плитка, утопленная в газон и т.п.).</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3.2.2. На территории </w:t>
      </w:r>
      <w:r w:rsidR="00971F7C">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не рекомендуется допускать наличия участков почвы без перечисленных видов покрытий, за исключением дорожной сети на особо охраняемых территориях зон </w:t>
      </w:r>
      <w:r w:rsidRPr="00D55D6C">
        <w:rPr>
          <w:rFonts w:ascii="Arial" w:eastAsia="Times New Roman" w:hAnsi="Arial" w:cs="Arial"/>
          <w:sz w:val="24"/>
          <w:szCs w:val="24"/>
        </w:rPr>
        <w:lastRenderedPageBreak/>
        <w:t>особо охраняемых природных территорий и участков территории в процессе реконструкции и строительства.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3.2.3. Применяемый в проекте вид покрытия устанавливать </w:t>
      </w:r>
      <w:proofErr w:type="gramStart"/>
      <w:r w:rsidRPr="00D55D6C">
        <w:rPr>
          <w:rFonts w:ascii="Arial" w:eastAsia="Times New Roman" w:hAnsi="Arial" w:cs="Arial"/>
          <w:sz w:val="24"/>
          <w:szCs w:val="24"/>
        </w:rPr>
        <w:t>прочным</w:t>
      </w:r>
      <w:proofErr w:type="gramEnd"/>
      <w:r w:rsidRPr="00D55D6C">
        <w:rPr>
          <w:rFonts w:ascii="Arial" w:eastAsia="Times New Roman" w:hAnsi="Arial" w:cs="Arial"/>
          <w:sz w:val="24"/>
          <w:szCs w:val="24"/>
        </w:rPr>
        <w:t xml:space="preserve">, </w:t>
      </w:r>
      <w:proofErr w:type="spellStart"/>
      <w:r w:rsidRPr="00D55D6C">
        <w:rPr>
          <w:rFonts w:ascii="Arial" w:eastAsia="Times New Roman" w:hAnsi="Arial" w:cs="Arial"/>
          <w:sz w:val="24"/>
          <w:szCs w:val="24"/>
        </w:rPr>
        <w:t>ремонтопригодным</w:t>
      </w:r>
      <w:proofErr w:type="spellEnd"/>
      <w:r w:rsidRPr="00D55D6C">
        <w:rPr>
          <w:rFonts w:ascii="Arial" w:eastAsia="Times New Roman" w:hAnsi="Arial" w:cs="Arial"/>
          <w:sz w:val="24"/>
          <w:szCs w:val="24"/>
        </w:rPr>
        <w:t xml:space="preserve">, </w:t>
      </w:r>
      <w:proofErr w:type="spellStart"/>
      <w:r w:rsidRPr="00D55D6C">
        <w:rPr>
          <w:rFonts w:ascii="Arial" w:eastAsia="Times New Roman" w:hAnsi="Arial" w:cs="Arial"/>
          <w:sz w:val="24"/>
          <w:szCs w:val="24"/>
        </w:rPr>
        <w:t>экологичным</w:t>
      </w:r>
      <w:proofErr w:type="spellEnd"/>
      <w:r w:rsidRPr="00D55D6C">
        <w:rPr>
          <w:rFonts w:ascii="Arial" w:eastAsia="Times New Roman" w:hAnsi="Arial" w:cs="Arial"/>
          <w:sz w:val="24"/>
          <w:szCs w:val="24"/>
        </w:rPr>
        <w:t xml:space="preserve">,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D55D6C">
        <w:rPr>
          <w:rFonts w:ascii="Arial" w:eastAsia="Times New Roman" w:hAnsi="Arial" w:cs="Arial"/>
          <w:sz w:val="24"/>
          <w:szCs w:val="24"/>
        </w:rPr>
        <w:t>экологичных</w:t>
      </w:r>
      <w:proofErr w:type="spellEnd"/>
      <w:r w:rsidRPr="00D55D6C">
        <w:rPr>
          <w:rFonts w:ascii="Arial" w:eastAsia="Times New Roman" w:hAnsi="Arial" w:cs="Arial"/>
          <w:sz w:val="24"/>
          <w:szCs w:val="24"/>
        </w:rPr>
        <w:t>.</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3.2.4. </w:t>
      </w:r>
      <w:proofErr w:type="gramStart"/>
      <w:r w:rsidRPr="00D55D6C">
        <w:rPr>
          <w:rFonts w:ascii="Arial" w:eastAsia="Times New Roman" w:hAnsi="Arial" w:cs="Arial"/>
          <w:sz w:val="24"/>
          <w:szCs w:val="24"/>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D55D6C">
        <w:rPr>
          <w:rFonts w:ascii="Arial" w:eastAsia="Times New Roman" w:hAnsi="Arial" w:cs="Arial"/>
          <w:sz w:val="24"/>
          <w:szCs w:val="24"/>
        </w:rPr>
        <w:t xml:space="preserve">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3.2.5.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3.2.6. На территории общественных пространств </w:t>
      </w:r>
      <w:r w:rsidR="00971F7C">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начинать на расстоянии не менее чем за 0,8 м до преграды, края улицы, начала опасного участка,</w:t>
      </w:r>
      <w:bookmarkStart w:id="11" w:name="page17"/>
      <w:bookmarkEnd w:id="11"/>
      <w:r w:rsidRPr="00D55D6C">
        <w:rPr>
          <w:rFonts w:ascii="Arial" w:eastAsia="Times New Roman" w:hAnsi="Arial" w:cs="Arial"/>
          <w:sz w:val="24"/>
          <w:szCs w:val="24"/>
        </w:rPr>
        <w:t xml:space="preserve">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3.2.7. Для деревьев, расположенных в мощении применять различные виды защиты (приствольные решетки, бордюры, </w:t>
      </w:r>
      <w:proofErr w:type="spellStart"/>
      <w:r w:rsidRPr="00D55D6C">
        <w:rPr>
          <w:rFonts w:ascii="Arial" w:eastAsia="Times New Roman" w:hAnsi="Arial" w:cs="Arial"/>
          <w:sz w:val="24"/>
          <w:szCs w:val="24"/>
        </w:rPr>
        <w:t>периметральные</w:t>
      </w:r>
      <w:proofErr w:type="spellEnd"/>
      <w:r w:rsidRPr="00D55D6C">
        <w:rPr>
          <w:rFonts w:ascii="Arial" w:eastAsia="Times New Roman" w:hAnsi="Arial" w:cs="Arial"/>
          <w:sz w:val="24"/>
          <w:szCs w:val="24"/>
        </w:rPr>
        <w:t xml:space="preserve"> скамейки и пр.), а при их отсутствии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3.2.8. К элементам сопряжения поверхностей обычно относят различные виды бортовых камней, пандусы, ступени, лестницы.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3.2.9.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3.2.10.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w:t>
      </w:r>
      <w:r w:rsidRPr="00D55D6C">
        <w:rPr>
          <w:rFonts w:ascii="Arial" w:eastAsia="Times New Roman" w:hAnsi="Arial" w:cs="Arial"/>
          <w:sz w:val="24"/>
          <w:szCs w:val="24"/>
        </w:rPr>
        <w:lastRenderedPageBreak/>
        <w:t>валуны, керамический борт и т.п.) для оформления примыкания различных типов покрытия.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3.2.11.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604FF6" w:rsidRPr="00D55D6C" w:rsidRDefault="00604FF6" w:rsidP="00D55D6C">
      <w:pPr>
        <w:tabs>
          <w:tab w:val="left" w:pos="426"/>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3.2.12. При проектировании открытых лестниц на перепадах рельефа высоту ступеней рекомендуется назначать не более 120 мм, ширину</w:t>
      </w:r>
      <w:r w:rsidR="00D55D6C">
        <w:rPr>
          <w:rFonts w:ascii="Arial" w:eastAsia="Times New Roman" w:hAnsi="Arial" w:cs="Arial"/>
          <w:sz w:val="24"/>
          <w:szCs w:val="24"/>
        </w:rPr>
        <w:t xml:space="preserve"> </w:t>
      </w:r>
      <w:r w:rsidR="00D55D6C" w:rsidRPr="00D55D6C">
        <w:rPr>
          <w:rFonts w:ascii="Arial" w:eastAsia="Times New Roman" w:hAnsi="Arial" w:cs="Arial"/>
          <w:sz w:val="24"/>
          <w:szCs w:val="24"/>
        </w:rPr>
        <w:t>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bookmarkStart w:id="12" w:name="page18"/>
      <w:bookmarkEnd w:id="12"/>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 1 к настоящим правилам. Уклон бордюрного пандуса, как правило, принимают 1:12.</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3.2.14. При повороте пандуса или его протяженности более 9 м не реже чем через каждые 9 м рекомендуется предусматривать горизонтальные площадки размером 1,5 </w:t>
      </w:r>
      <w:proofErr w:type="spellStart"/>
      <w:r w:rsidRPr="00D55D6C">
        <w:rPr>
          <w:rFonts w:ascii="Arial" w:eastAsia="Times New Roman" w:hAnsi="Arial" w:cs="Arial"/>
          <w:sz w:val="24"/>
          <w:szCs w:val="24"/>
        </w:rPr>
        <w:t>x</w:t>
      </w:r>
      <w:proofErr w:type="spellEnd"/>
      <w:r w:rsidRPr="00D55D6C">
        <w:rPr>
          <w:rFonts w:ascii="Arial" w:eastAsia="Times New Roman" w:hAnsi="Arial" w:cs="Arial"/>
          <w:sz w:val="24"/>
          <w:szCs w:val="24"/>
        </w:rPr>
        <w:t xml:space="preserve"> 1,5 м. На горизонтальных площадках по окончании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D55D6C">
        <w:rPr>
          <w:rFonts w:ascii="Arial" w:eastAsia="Times New Roman" w:hAnsi="Arial" w:cs="Arial"/>
          <w:sz w:val="24"/>
          <w:szCs w:val="24"/>
        </w:rPr>
        <w:t>отличающимися</w:t>
      </w:r>
      <w:proofErr w:type="gramEnd"/>
      <w:r w:rsidRPr="00D55D6C">
        <w:rPr>
          <w:rFonts w:ascii="Arial" w:eastAsia="Times New Roman" w:hAnsi="Arial" w:cs="Arial"/>
          <w:sz w:val="24"/>
          <w:szCs w:val="24"/>
        </w:rPr>
        <w:t xml:space="preserve"> от окружающих поверхностей текстурой и цветом.</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3.2.15.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604FF6" w:rsidRPr="00D55D6C" w:rsidRDefault="00604FF6"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3.3. Ограждения.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3.3.1. </w:t>
      </w:r>
      <w:proofErr w:type="gramStart"/>
      <w:r w:rsidRPr="00D55D6C">
        <w:rPr>
          <w:rFonts w:ascii="Arial" w:eastAsia="Times New Roman" w:hAnsi="Arial" w:cs="Arial"/>
          <w:sz w:val="24"/>
          <w:szCs w:val="24"/>
        </w:rPr>
        <w:t xml:space="preserve">В целях благоустройства на территории муниципального образования рекомендуется предусматривать применение различных видов ограждений фасадов земельных участков,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w:t>
      </w:r>
      <w:r w:rsidRPr="00D55D6C">
        <w:rPr>
          <w:rFonts w:ascii="Arial" w:eastAsia="Times New Roman" w:hAnsi="Arial" w:cs="Arial"/>
          <w:sz w:val="24"/>
          <w:szCs w:val="24"/>
        </w:rPr>
        <w:lastRenderedPageBreak/>
        <w:t>проницаемости для взгляда (прозрачные, глухие), степени стационарности (постоянные, временные, передвижные).</w:t>
      </w:r>
      <w:proofErr w:type="gramEnd"/>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3.3.2. Проектирование ограждений фасадов участков и объектов рекомендуется производить в зависимости от их местоположения и назначения.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3.3.3. Ограждения магистралей и транспортных сооружений </w:t>
      </w:r>
      <w:r w:rsidR="00971F7C">
        <w:rPr>
          <w:rFonts w:ascii="Arial" w:eastAsia="Times New Roman" w:hAnsi="Arial" w:cs="Arial"/>
          <w:sz w:val="24"/>
          <w:szCs w:val="24"/>
        </w:rPr>
        <w:t xml:space="preserve">Иранского </w:t>
      </w:r>
      <w:r w:rsidRPr="00D55D6C">
        <w:rPr>
          <w:rFonts w:ascii="Arial" w:eastAsia="Times New Roman" w:hAnsi="Arial" w:cs="Arial"/>
          <w:sz w:val="24"/>
          <w:szCs w:val="24"/>
        </w:rPr>
        <w:t xml:space="preserve">сельского поселения Кировского района рекомендуется проектировать согласно ГОСТ </w:t>
      </w:r>
      <w:proofErr w:type="gramStart"/>
      <w:r w:rsidRPr="00D55D6C">
        <w:rPr>
          <w:rFonts w:ascii="Arial" w:eastAsia="Times New Roman" w:hAnsi="Arial" w:cs="Arial"/>
          <w:sz w:val="24"/>
          <w:szCs w:val="24"/>
        </w:rPr>
        <w:t>Р</w:t>
      </w:r>
      <w:proofErr w:type="gramEnd"/>
      <w:r w:rsidRPr="00D55D6C">
        <w:rPr>
          <w:rFonts w:ascii="Arial" w:eastAsia="Times New Roman" w:hAnsi="Arial" w:cs="Arial"/>
          <w:sz w:val="24"/>
          <w:szCs w:val="24"/>
        </w:rPr>
        <w:t xml:space="preserve"> 52289, ГОСТ 26804.</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3.3.4.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3.3.5. На территориях общественного, жилого, рекреационного назначения запрещено проектирование и строительство глухих и</w:t>
      </w:r>
      <w:bookmarkStart w:id="13" w:name="page19"/>
      <w:bookmarkEnd w:id="13"/>
      <w:r w:rsidRPr="00D55D6C">
        <w:rPr>
          <w:rFonts w:ascii="Arial" w:eastAsia="Arial" w:hAnsi="Arial" w:cs="Arial"/>
          <w:sz w:val="24"/>
          <w:szCs w:val="24"/>
        </w:rPr>
        <w:t xml:space="preserve"> </w:t>
      </w:r>
      <w:r w:rsidRPr="00D55D6C">
        <w:rPr>
          <w:rFonts w:ascii="Arial" w:eastAsia="Times New Roman" w:hAnsi="Arial" w:cs="Arial"/>
          <w:sz w:val="24"/>
          <w:szCs w:val="24"/>
        </w:rPr>
        <w:t>железобетонных ограждений. Необходимо применение декоративных ажурных металлических ограждений.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3.3.6. Не допускается сплошное ограждение многоквартирных домов.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3.3.7.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3.3.8.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3.3.9. При проектировании ограждений рекомендуется учитывать следующие требования:</w:t>
      </w:r>
    </w:p>
    <w:p w:rsidR="00604FF6" w:rsidRPr="00D55D6C" w:rsidRDefault="00604FF6" w:rsidP="00D55D6C">
      <w:pPr>
        <w:tabs>
          <w:tab w:val="left" w:pos="1198"/>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разграничить зеленую зону (газоны, клумбы, парки) с маршрутами пешеходов и транспорта;</w:t>
      </w:r>
    </w:p>
    <w:p w:rsidR="00604FF6" w:rsidRPr="00D55D6C" w:rsidRDefault="00604FF6" w:rsidP="00D55D6C">
      <w:pPr>
        <w:tabs>
          <w:tab w:val="left" w:pos="1203"/>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выполнять проектирование дорожек и тротуаров с учетом потоков людей и маршрутов;</w:t>
      </w:r>
    </w:p>
    <w:p w:rsidR="00604FF6" w:rsidRPr="00D55D6C" w:rsidRDefault="00604FF6" w:rsidP="00D55D6C">
      <w:pPr>
        <w:tabs>
          <w:tab w:val="left" w:pos="1297"/>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604FF6" w:rsidRPr="00D55D6C" w:rsidRDefault="00604FF6" w:rsidP="00D55D6C">
      <w:pPr>
        <w:tabs>
          <w:tab w:val="left" w:pos="1191"/>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проектировать изменение высоты и геометрии бордюрного камня с учетом сезонных снежных отвалов;</w:t>
      </w:r>
    </w:p>
    <w:p w:rsidR="00604FF6" w:rsidRPr="00D55D6C" w:rsidRDefault="00604FF6" w:rsidP="00D55D6C">
      <w:pPr>
        <w:tabs>
          <w:tab w:val="left" w:pos="1323"/>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604FF6" w:rsidRPr="00D55D6C" w:rsidRDefault="00604FF6" w:rsidP="00D55D6C">
      <w:pPr>
        <w:tabs>
          <w:tab w:val="left" w:pos="1177"/>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использовать (в особенности на границах зеленых зон) многолетних всесезонных кустистых растений;</w:t>
      </w:r>
    </w:p>
    <w:p w:rsidR="00604FF6" w:rsidRPr="00D55D6C" w:rsidRDefault="00604FF6" w:rsidP="00D55D6C">
      <w:pPr>
        <w:tabs>
          <w:tab w:val="left" w:pos="1405"/>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использовать светоотражающие фасадные конструкции для затененных участков газонов;</w:t>
      </w:r>
    </w:p>
    <w:p w:rsidR="00604FF6" w:rsidRPr="00D55D6C" w:rsidRDefault="00604FF6" w:rsidP="00D55D6C">
      <w:pPr>
        <w:tabs>
          <w:tab w:val="left" w:pos="1321"/>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proofErr w:type="spellStart"/>
      <w:r w:rsidRPr="00D55D6C">
        <w:rPr>
          <w:rFonts w:ascii="Arial" w:eastAsia="Times New Roman" w:hAnsi="Arial" w:cs="Arial"/>
          <w:sz w:val="24"/>
          <w:szCs w:val="24"/>
        </w:rPr>
        <w:t>цвето-графическое</w:t>
      </w:r>
      <w:proofErr w:type="spellEnd"/>
      <w:r w:rsidRPr="00D55D6C">
        <w:rPr>
          <w:rFonts w:ascii="Arial" w:eastAsia="Times New Roman" w:hAnsi="Arial" w:cs="Arial"/>
          <w:sz w:val="24"/>
          <w:szCs w:val="24"/>
        </w:rPr>
        <w:t xml:space="preserve"> оформление ограждений (как и остальных объектов на территории поселения) должно быть максимально нейтрально к окружению. </w:t>
      </w:r>
      <w:proofErr w:type="gramStart"/>
      <w:r w:rsidRPr="00D55D6C">
        <w:rPr>
          <w:rFonts w:ascii="Arial" w:eastAsia="Times New Roman" w:hAnsi="Arial" w:cs="Arial"/>
          <w:sz w:val="24"/>
          <w:szCs w:val="24"/>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D55D6C">
        <w:rPr>
          <w:rFonts w:ascii="Arial" w:eastAsia="Times New Roman" w:hAnsi="Arial" w:cs="Arial"/>
          <w:sz w:val="24"/>
          <w:szCs w:val="24"/>
        </w:rPr>
        <w:t xml:space="preserve"> Вокруг зеленой зоны рекомендуется черные ограждения или натуральных цветов </w:t>
      </w:r>
      <w:r w:rsidRPr="00D55D6C">
        <w:rPr>
          <w:rFonts w:ascii="Arial" w:eastAsia="Times New Roman" w:hAnsi="Arial" w:cs="Arial"/>
          <w:sz w:val="24"/>
          <w:szCs w:val="24"/>
        </w:rPr>
        <w:lastRenderedPageBreak/>
        <w:t>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3.4. Водные устройства.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3.4.1. К водным устройствам относятся фонтаны, питьевые фонтанчики,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Фонтаны рекомендуется проектировать на основании индивидуальных архитектурных проектных разработок.</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3.4.2.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3.4.3.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Необходимо использование приемов цветового и светового оформления.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3.5. Мебель для территорий муниципального образования.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3.5.1. К мебели </w:t>
      </w:r>
      <w:r w:rsidR="00971F7C">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3.5.2. Установку скамей необходимо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D55D6C">
        <w:rPr>
          <w:rFonts w:ascii="Arial" w:eastAsia="Times New Roman" w:hAnsi="Arial" w:cs="Arial"/>
          <w:sz w:val="24"/>
          <w:szCs w:val="24"/>
        </w:rPr>
        <w:t>выступающими</w:t>
      </w:r>
      <w:proofErr w:type="gramEnd"/>
      <w:r w:rsidRPr="00D55D6C">
        <w:rPr>
          <w:rFonts w:ascii="Arial" w:eastAsia="Times New Roman" w:hAnsi="Arial" w:cs="Arial"/>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3.5.3. На территории особо охраняемых природных </w:t>
      </w:r>
      <w:proofErr w:type="gramStart"/>
      <w:r w:rsidRPr="00D55D6C">
        <w:rPr>
          <w:rFonts w:ascii="Arial" w:eastAsia="Times New Roman" w:hAnsi="Arial" w:cs="Arial"/>
          <w:sz w:val="24"/>
          <w:szCs w:val="24"/>
        </w:rPr>
        <w:t>территорий</w:t>
      </w:r>
      <w:proofErr w:type="gramEnd"/>
      <w:r w:rsidRPr="00D55D6C">
        <w:rPr>
          <w:rFonts w:ascii="Arial" w:eastAsia="Times New Roman" w:hAnsi="Arial" w:cs="Arial"/>
          <w:sz w:val="24"/>
          <w:szCs w:val="24"/>
        </w:rPr>
        <w:t xml:space="preserve"> возможно выполнять скамьи и столы из древесных пней-срубов, бревен и плах, не имеющих сколов и острых углов.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3.5.4. 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604FF6" w:rsidRPr="00D55D6C" w:rsidRDefault="00604FF6"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3.6. Уличное коммунально-бытовое оборудование.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3.6.1. 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bookmarkStart w:id="14" w:name="page21"/>
      <w:bookmarkEnd w:id="14"/>
    </w:p>
    <w:p w:rsidR="00604FF6" w:rsidRPr="00D55D6C" w:rsidRDefault="00604FF6" w:rsidP="00D55D6C">
      <w:pPr>
        <w:tabs>
          <w:tab w:val="left" w:pos="49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 xml:space="preserve">3.6.2. Для сбора бытового мусора на улицах, площадях, объектах рекреации необходимо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Урны должны быть заметными, их размер и количество определяется потоком людей на территории. </w:t>
      </w:r>
      <w:proofErr w:type="gramStart"/>
      <w:r w:rsidRPr="00D55D6C">
        <w:rPr>
          <w:rFonts w:ascii="Arial" w:eastAsia="Times New Roman" w:hAnsi="Arial" w:cs="Arial"/>
          <w:sz w:val="24"/>
          <w:szCs w:val="24"/>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на других территориях </w:t>
      </w:r>
      <w:r w:rsidR="00D8333B">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w:t>
      </w:r>
      <w:proofErr w:type="gramEnd"/>
      <w:r w:rsidRPr="00D55D6C">
        <w:rPr>
          <w:rFonts w:ascii="Arial" w:eastAsia="Times New Roman" w:hAnsi="Arial" w:cs="Arial"/>
          <w:sz w:val="24"/>
          <w:szCs w:val="24"/>
        </w:rPr>
        <w:t xml:space="preserve">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3.6.3.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3.7. Уличное техническое оборудование.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3.7.1. 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D55D6C">
        <w:rPr>
          <w:rFonts w:ascii="Arial" w:eastAsia="Times New Roman" w:hAnsi="Arial" w:cs="Arial"/>
          <w:sz w:val="24"/>
          <w:szCs w:val="24"/>
        </w:rPr>
        <w:t>дождеприемных</w:t>
      </w:r>
      <w:proofErr w:type="spellEnd"/>
      <w:r w:rsidRPr="00D55D6C">
        <w:rPr>
          <w:rFonts w:ascii="Arial" w:eastAsia="Times New Roman" w:hAnsi="Arial" w:cs="Arial"/>
          <w:sz w:val="24"/>
          <w:szCs w:val="24"/>
        </w:rPr>
        <w:t xml:space="preserve"> колодцев, вентиляционные шахты подземных коммуникаций, шкафы телефонной связи и т.п.).</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3.7.2. Установка уличного технического оборудования должна обеспечивать удобный подход к оборудованию и соответствовать разделу 3 </w:t>
      </w:r>
      <w:proofErr w:type="spellStart"/>
      <w:r w:rsidRPr="00D55D6C">
        <w:rPr>
          <w:rFonts w:ascii="Arial" w:eastAsia="Times New Roman" w:hAnsi="Arial" w:cs="Arial"/>
          <w:sz w:val="24"/>
          <w:szCs w:val="24"/>
        </w:rPr>
        <w:t>СНиП</w:t>
      </w:r>
      <w:proofErr w:type="spellEnd"/>
      <w:r w:rsidRPr="00D55D6C">
        <w:rPr>
          <w:rFonts w:ascii="Arial" w:eastAsia="Times New Roman" w:hAnsi="Arial" w:cs="Arial"/>
          <w:sz w:val="24"/>
          <w:szCs w:val="24"/>
        </w:rPr>
        <w:t xml:space="preserve"> 35-01.</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3.7.3. Уровень приемного отверстия почтового ящика необходимо располагать от уровня покрытия на высоте 1,3 м.</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3.7.4.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крышки люков смотровых колодцев, расположенных на территории пешеходных коммуникаций (в т.ч. уличных переходов), следует проектировать и размещать в одном уровне с покрытием прилегающей</w:t>
      </w:r>
      <w:bookmarkStart w:id="15" w:name="page22"/>
      <w:bookmarkEnd w:id="15"/>
      <w:r w:rsidRPr="00D55D6C">
        <w:rPr>
          <w:rFonts w:ascii="Arial" w:eastAsia="Times New Roman" w:hAnsi="Arial" w:cs="Arial"/>
          <w:sz w:val="24"/>
          <w:szCs w:val="24"/>
        </w:rPr>
        <w:t xml:space="preserve"> поверхности, в ином случае перепад отметок, не превышающий 20 мм, а зазоры между краем люка и покрытием тротуара - не более 15 мм;</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вентиляционные шахты оборудовать решетками.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3.8. Игровое и спортивное оборудование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3.8.1.Игровое и спортивное оборудование на территории</w:t>
      </w:r>
    </w:p>
    <w:p w:rsidR="00604FF6" w:rsidRPr="00D55D6C" w:rsidRDefault="00D8333B" w:rsidP="00D55D6C">
      <w:pPr>
        <w:spacing w:after="0"/>
        <w:ind w:firstLine="567"/>
        <w:jc w:val="both"/>
        <w:rPr>
          <w:rFonts w:ascii="Arial" w:eastAsia="Times New Roman" w:hAnsi="Arial" w:cs="Arial"/>
          <w:sz w:val="24"/>
          <w:szCs w:val="24"/>
        </w:rPr>
      </w:pPr>
      <w:r>
        <w:rPr>
          <w:rFonts w:ascii="Arial" w:eastAsia="Times New Roman" w:hAnsi="Arial" w:cs="Arial"/>
          <w:sz w:val="24"/>
          <w:szCs w:val="24"/>
        </w:rPr>
        <w:t>Иранского</w:t>
      </w:r>
      <w:r w:rsidR="00604FF6" w:rsidRPr="00D55D6C">
        <w:rPr>
          <w:rFonts w:ascii="Arial" w:eastAsia="Times New Roman" w:hAnsi="Arial" w:cs="Arial"/>
          <w:sz w:val="24"/>
          <w:szCs w:val="24"/>
        </w:rPr>
        <w:t xml:space="preserve"> сельского поселения Кировского района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w:t>
      </w:r>
      <w:r w:rsidR="00604FF6" w:rsidRPr="00D55D6C">
        <w:rPr>
          <w:rFonts w:ascii="Arial" w:eastAsia="Times New Roman" w:hAnsi="Arial" w:cs="Arial"/>
          <w:sz w:val="24"/>
          <w:szCs w:val="24"/>
        </w:rPr>
        <w:lastRenderedPageBreak/>
        <w:t>подростков необходимо обеспечивать соответствие оборудования анатомо-физиологическим особенностям разных возрастных групп.</w:t>
      </w:r>
    </w:p>
    <w:p w:rsidR="00604FF6" w:rsidRPr="00D55D6C" w:rsidRDefault="00604FF6" w:rsidP="00D55D6C">
      <w:pPr>
        <w:tabs>
          <w:tab w:val="left" w:pos="240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3.8.2. Игровое оборудование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3.8.2.1.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3.8.2.2. Необходимо предусматривать следующие требования к материалу игрового оборудования и условиям его обработки:</w:t>
      </w:r>
    </w:p>
    <w:p w:rsidR="00604FF6" w:rsidRPr="00D55D6C" w:rsidRDefault="00604FF6" w:rsidP="00D55D6C">
      <w:pPr>
        <w:tabs>
          <w:tab w:val="left" w:pos="1189"/>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деревянное </w:t>
      </w:r>
      <w:proofErr w:type="gramStart"/>
      <w:r w:rsidRPr="00D55D6C">
        <w:rPr>
          <w:rFonts w:ascii="Arial" w:eastAsia="Times New Roman" w:hAnsi="Arial" w:cs="Arial"/>
          <w:sz w:val="24"/>
          <w:szCs w:val="24"/>
        </w:rPr>
        <w:t>оборудование</w:t>
      </w:r>
      <w:proofErr w:type="gramEnd"/>
      <w:r w:rsidRPr="00D55D6C">
        <w:rPr>
          <w:rFonts w:ascii="Arial" w:eastAsia="Times New Roman" w:hAnsi="Arial" w:cs="Arial"/>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604FF6" w:rsidRPr="00D55D6C" w:rsidRDefault="00604FF6" w:rsidP="00D55D6C">
      <w:pPr>
        <w:tabs>
          <w:tab w:val="left" w:pos="1393"/>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металл следует применять преимущественно для несущих конструкций оборудования, иметь надежные соединения и </w:t>
      </w:r>
      <w:proofErr w:type="gramStart"/>
      <w:r w:rsidRPr="00D55D6C">
        <w:rPr>
          <w:rFonts w:ascii="Arial" w:eastAsia="Times New Roman" w:hAnsi="Arial" w:cs="Arial"/>
          <w:sz w:val="24"/>
          <w:szCs w:val="24"/>
        </w:rPr>
        <w:t>соответствующую</w:t>
      </w:r>
      <w:proofErr w:type="gramEnd"/>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обработку (влагостойкая покраска, антикоррозийное покрытие); рекомендуется применять </w:t>
      </w:r>
      <w:proofErr w:type="spellStart"/>
      <w:r w:rsidRPr="00D55D6C">
        <w:rPr>
          <w:rFonts w:ascii="Arial" w:eastAsia="Times New Roman" w:hAnsi="Arial" w:cs="Arial"/>
          <w:sz w:val="24"/>
          <w:szCs w:val="24"/>
        </w:rPr>
        <w:t>металлопластик</w:t>
      </w:r>
      <w:proofErr w:type="spellEnd"/>
      <w:r w:rsidRPr="00D55D6C">
        <w:rPr>
          <w:rFonts w:ascii="Arial" w:eastAsia="Times New Roman" w:hAnsi="Arial" w:cs="Arial"/>
          <w:sz w:val="24"/>
          <w:szCs w:val="24"/>
        </w:rPr>
        <w:t xml:space="preserve"> (не травмирует, не ржавеет, </w:t>
      </w:r>
      <w:proofErr w:type="gramStart"/>
      <w:r w:rsidRPr="00D55D6C">
        <w:rPr>
          <w:rFonts w:ascii="Arial" w:eastAsia="Times New Roman" w:hAnsi="Arial" w:cs="Arial"/>
          <w:sz w:val="24"/>
          <w:szCs w:val="24"/>
        </w:rPr>
        <w:t>морозоустойчив</w:t>
      </w:r>
      <w:proofErr w:type="gramEnd"/>
      <w:r w:rsidRPr="00D55D6C">
        <w:rPr>
          <w:rFonts w:ascii="Arial" w:eastAsia="Times New Roman" w:hAnsi="Arial" w:cs="Arial"/>
          <w:sz w:val="24"/>
          <w:szCs w:val="24"/>
        </w:rPr>
        <w:t>);</w:t>
      </w:r>
    </w:p>
    <w:p w:rsidR="00604FF6" w:rsidRPr="00D55D6C" w:rsidRDefault="00604FF6" w:rsidP="00D55D6C">
      <w:pPr>
        <w:tabs>
          <w:tab w:val="left" w:pos="133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604FF6" w:rsidRPr="00D55D6C" w:rsidRDefault="00604FF6" w:rsidP="00D55D6C">
      <w:pPr>
        <w:tabs>
          <w:tab w:val="left" w:pos="1167"/>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3.8.2.3. В требованиях к конструкциям игрового оборудования исключить острые углы, </w:t>
      </w:r>
      <w:proofErr w:type="spellStart"/>
      <w:r w:rsidRPr="00D55D6C">
        <w:rPr>
          <w:rFonts w:ascii="Arial" w:eastAsia="Times New Roman" w:hAnsi="Arial" w:cs="Arial"/>
          <w:sz w:val="24"/>
          <w:szCs w:val="24"/>
        </w:rPr>
        <w:t>застревание</w:t>
      </w:r>
      <w:proofErr w:type="spellEnd"/>
      <w:r w:rsidRPr="00D55D6C">
        <w:rPr>
          <w:rFonts w:ascii="Arial" w:eastAsia="Times New Roman" w:hAnsi="Arial" w:cs="Arial"/>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3.8.2.4. </w:t>
      </w:r>
      <w:proofErr w:type="gramStart"/>
      <w:r w:rsidRPr="00D55D6C">
        <w:rPr>
          <w:rFonts w:ascii="Arial" w:eastAsia="Times New Roman" w:hAnsi="Arial" w:cs="Arial"/>
          <w:sz w:val="24"/>
          <w:szCs w:val="24"/>
        </w:rPr>
        <w:t>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2 Приложения № 1 к настоящим правилам, в пределах которых на участках территории площадки не допускается размещение других видов игрового оборудования, скамей, урн,</w:t>
      </w:r>
      <w:bookmarkStart w:id="16" w:name="page23"/>
      <w:bookmarkEnd w:id="16"/>
      <w:r w:rsidRPr="00D55D6C">
        <w:rPr>
          <w:rFonts w:ascii="Arial" w:eastAsia="Times New Roman" w:hAnsi="Arial" w:cs="Arial"/>
          <w:sz w:val="24"/>
          <w:szCs w:val="24"/>
        </w:rPr>
        <w:t xml:space="preserve"> бортовых камней и твердых видов покрытия, а также веток, стволов, корней деревьев.</w:t>
      </w:r>
      <w:proofErr w:type="gramEnd"/>
      <w:r w:rsidRPr="00D55D6C">
        <w:rPr>
          <w:rFonts w:ascii="Arial" w:eastAsia="Times New Roman" w:hAnsi="Arial" w:cs="Arial"/>
          <w:sz w:val="24"/>
          <w:szCs w:val="24"/>
        </w:rPr>
        <w:t xml:space="preserve"> Требования к параметрам игрового оборудования и его отдельных частей рекомендуется принимать согласно таблице 3 Приложения № 1 к настоящим правилам.</w:t>
      </w:r>
    </w:p>
    <w:p w:rsidR="00604FF6" w:rsidRPr="00D55D6C" w:rsidRDefault="00604FF6" w:rsidP="00D55D6C">
      <w:pPr>
        <w:tabs>
          <w:tab w:val="left" w:pos="240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3.9.3. Спортивное оборудование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3.9.3.1.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604FF6" w:rsidRPr="00D55D6C" w:rsidRDefault="00604FF6"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3.10. Освещение и осветительное оборудование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 xml:space="preserve">3.10.1. В различных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D55D6C">
        <w:rPr>
          <w:rFonts w:ascii="Arial" w:eastAsia="Times New Roman" w:hAnsi="Arial" w:cs="Arial"/>
          <w:sz w:val="24"/>
          <w:szCs w:val="24"/>
        </w:rPr>
        <w:t>светопланировочных</w:t>
      </w:r>
      <w:proofErr w:type="spellEnd"/>
      <w:r w:rsidRPr="00D55D6C">
        <w:rPr>
          <w:rFonts w:ascii="Arial" w:eastAsia="Times New Roman" w:hAnsi="Arial" w:cs="Arial"/>
          <w:sz w:val="24"/>
          <w:szCs w:val="24"/>
        </w:rPr>
        <w:t xml:space="preserve"> и </w:t>
      </w:r>
      <w:proofErr w:type="spellStart"/>
      <w:r w:rsidRPr="00D55D6C">
        <w:rPr>
          <w:rFonts w:ascii="Arial" w:eastAsia="Times New Roman" w:hAnsi="Arial" w:cs="Arial"/>
          <w:sz w:val="24"/>
          <w:szCs w:val="24"/>
        </w:rPr>
        <w:t>светокомпозиционных</w:t>
      </w:r>
      <w:proofErr w:type="spellEnd"/>
      <w:r w:rsidRPr="00D55D6C">
        <w:rPr>
          <w:rFonts w:ascii="Arial" w:eastAsia="Times New Roman" w:hAnsi="Arial" w:cs="Arial"/>
          <w:sz w:val="24"/>
          <w:szCs w:val="24"/>
        </w:rPr>
        <w:t xml:space="preserve"> задач, в т.ч. при необходимости светоцветового зонирования территорий </w:t>
      </w:r>
      <w:r w:rsidR="00D8333B">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и формирования системы </w:t>
      </w:r>
      <w:proofErr w:type="spellStart"/>
      <w:r w:rsidRPr="00D55D6C">
        <w:rPr>
          <w:rFonts w:ascii="Arial" w:eastAsia="Times New Roman" w:hAnsi="Arial" w:cs="Arial"/>
          <w:sz w:val="24"/>
          <w:szCs w:val="24"/>
        </w:rPr>
        <w:t>светопространственных</w:t>
      </w:r>
      <w:proofErr w:type="spellEnd"/>
      <w:r w:rsidRPr="00D55D6C">
        <w:rPr>
          <w:rFonts w:ascii="Arial" w:eastAsia="Times New Roman" w:hAnsi="Arial" w:cs="Arial"/>
          <w:sz w:val="24"/>
          <w:szCs w:val="24"/>
        </w:rPr>
        <w:t xml:space="preserve"> ансамблей.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3.10.2.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604FF6" w:rsidRPr="00D55D6C" w:rsidRDefault="00604FF6" w:rsidP="00D55D6C">
      <w:pPr>
        <w:tabs>
          <w:tab w:val="left" w:pos="1328"/>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количественные и качественные показатели, предусмотренные действующими нормами искусственного освещения селитебных территорий</w:t>
      </w:r>
    </w:p>
    <w:p w:rsidR="00604FF6" w:rsidRPr="00D55D6C" w:rsidRDefault="00604FF6" w:rsidP="00D55D6C">
      <w:pPr>
        <w:numPr>
          <w:ilvl w:val="0"/>
          <w:numId w:val="19"/>
        </w:numPr>
        <w:tabs>
          <w:tab w:val="left" w:pos="4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наружного архитектурного освещения (</w:t>
      </w:r>
      <w:proofErr w:type="spellStart"/>
      <w:r w:rsidRPr="00D55D6C">
        <w:rPr>
          <w:rFonts w:ascii="Arial" w:eastAsia="Times New Roman" w:hAnsi="Arial" w:cs="Arial"/>
          <w:sz w:val="24"/>
          <w:szCs w:val="24"/>
        </w:rPr>
        <w:t>СНиП</w:t>
      </w:r>
      <w:proofErr w:type="spellEnd"/>
      <w:r w:rsidRPr="00D55D6C">
        <w:rPr>
          <w:rFonts w:ascii="Arial" w:eastAsia="Times New Roman" w:hAnsi="Arial" w:cs="Arial"/>
          <w:sz w:val="24"/>
          <w:szCs w:val="24"/>
        </w:rPr>
        <w:t xml:space="preserve"> 23-05);</w:t>
      </w:r>
    </w:p>
    <w:p w:rsidR="00604FF6" w:rsidRPr="00D55D6C" w:rsidRDefault="00604FF6" w:rsidP="00D55D6C">
      <w:pPr>
        <w:tabs>
          <w:tab w:val="left" w:pos="1326"/>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604FF6" w:rsidRPr="00D55D6C" w:rsidRDefault="00604FF6" w:rsidP="00D55D6C">
      <w:pPr>
        <w:tabs>
          <w:tab w:val="left" w:pos="1282"/>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экономичность и </w:t>
      </w:r>
      <w:proofErr w:type="spellStart"/>
      <w:r w:rsidRPr="00D55D6C">
        <w:rPr>
          <w:rFonts w:ascii="Arial" w:eastAsia="Times New Roman" w:hAnsi="Arial" w:cs="Arial"/>
          <w:sz w:val="24"/>
          <w:szCs w:val="24"/>
        </w:rPr>
        <w:t>энергоэффективность</w:t>
      </w:r>
      <w:proofErr w:type="spellEnd"/>
      <w:r w:rsidRPr="00D55D6C">
        <w:rPr>
          <w:rFonts w:ascii="Arial" w:eastAsia="Times New Roman" w:hAnsi="Arial" w:cs="Arial"/>
          <w:sz w:val="24"/>
          <w:szCs w:val="24"/>
        </w:rPr>
        <w:t xml:space="preserve"> применяемых установок, рациональное распределение и использование электроэнергии;</w:t>
      </w:r>
    </w:p>
    <w:p w:rsidR="00604FF6" w:rsidRPr="00D55D6C" w:rsidRDefault="00604FF6" w:rsidP="00D55D6C">
      <w:pPr>
        <w:tabs>
          <w:tab w:val="left" w:pos="1215"/>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604FF6" w:rsidRPr="00D55D6C" w:rsidRDefault="00604FF6" w:rsidP="00D55D6C">
      <w:pPr>
        <w:tabs>
          <w:tab w:val="left" w:pos="1201"/>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удобство обслуживания и управления при разных режимах работы установок.</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3.11. Функциональное освещение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3.11.1. Функциональное освещение (ФО) осуществляется стационарными установками освещения дорожных покрытий и простран</w:t>
      </w:r>
      <w:proofErr w:type="gramStart"/>
      <w:r w:rsidRPr="00D55D6C">
        <w:rPr>
          <w:rFonts w:ascii="Arial" w:eastAsia="Times New Roman" w:hAnsi="Arial" w:cs="Arial"/>
          <w:sz w:val="24"/>
          <w:szCs w:val="24"/>
        </w:rPr>
        <w:t>ств в тр</w:t>
      </w:r>
      <w:proofErr w:type="gramEnd"/>
      <w:r w:rsidRPr="00D55D6C">
        <w:rPr>
          <w:rFonts w:ascii="Arial" w:eastAsia="Times New Roman" w:hAnsi="Arial" w:cs="Arial"/>
          <w:sz w:val="24"/>
          <w:szCs w:val="24"/>
        </w:rPr>
        <w:t xml:space="preserve">анспортных и пешеходных зонах. Установки ФО, как правило, подразделяют </w:t>
      </w:r>
      <w:proofErr w:type="gramStart"/>
      <w:r w:rsidRPr="00D55D6C">
        <w:rPr>
          <w:rFonts w:ascii="Arial" w:eastAsia="Times New Roman" w:hAnsi="Arial" w:cs="Arial"/>
          <w:sz w:val="24"/>
          <w:szCs w:val="24"/>
        </w:rPr>
        <w:t>на</w:t>
      </w:r>
      <w:proofErr w:type="gramEnd"/>
      <w:r w:rsidRPr="00D55D6C">
        <w:rPr>
          <w:rFonts w:ascii="Arial" w:eastAsia="Times New Roman" w:hAnsi="Arial" w:cs="Arial"/>
          <w:sz w:val="24"/>
          <w:szCs w:val="24"/>
        </w:rPr>
        <w:t xml:space="preserve"> обычные, </w:t>
      </w:r>
      <w:proofErr w:type="spellStart"/>
      <w:r w:rsidRPr="00D55D6C">
        <w:rPr>
          <w:rFonts w:ascii="Arial" w:eastAsia="Times New Roman" w:hAnsi="Arial" w:cs="Arial"/>
          <w:sz w:val="24"/>
          <w:szCs w:val="24"/>
        </w:rPr>
        <w:t>высокомачтовые</w:t>
      </w:r>
      <w:proofErr w:type="spellEnd"/>
      <w:r w:rsidRPr="00D55D6C">
        <w:rPr>
          <w:rFonts w:ascii="Arial" w:eastAsia="Times New Roman" w:hAnsi="Arial" w:cs="Arial"/>
          <w:sz w:val="24"/>
          <w:szCs w:val="24"/>
        </w:rPr>
        <w:t>, парапетные, газонные и встроенные.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3.11.2. В обычных установках светильники необходимо располагать на опорах (венчающие, консольные), подвесах или фасадах (бра, плафоны) на</w:t>
      </w:r>
      <w:bookmarkStart w:id="17" w:name="page24"/>
      <w:bookmarkEnd w:id="17"/>
      <w:r w:rsidRPr="00D55D6C">
        <w:rPr>
          <w:rFonts w:ascii="Arial" w:eastAsia="Times New Roman" w:hAnsi="Arial" w:cs="Arial"/>
          <w:sz w:val="24"/>
          <w:szCs w:val="24"/>
        </w:rPr>
        <w:t xml:space="preserve"> высоте от 3 до 15 м. Их рекомендуется применять в транспортных и пешеходных зонах как наиболее традиционные.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3.11.3. В </w:t>
      </w:r>
      <w:proofErr w:type="spellStart"/>
      <w:r w:rsidRPr="00D55D6C">
        <w:rPr>
          <w:rFonts w:ascii="Arial" w:eastAsia="Times New Roman" w:hAnsi="Arial" w:cs="Arial"/>
          <w:sz w:val="24"/>
          <w:szCs w:val="24"/>
        </w:rPr>
        <w:t>высокомачтовых</w:t>
      </w:r>
      <w:proofErr w:type="spellEnd"/>
      <w:r w:rsidRPr="00D55D6C">
        <w:rPr>
          <w:rFonts w:ascii="Arial" w:eastAsia="Times New Roman" w:hAnsi="Arial" w:cs="Arial"/>
          <w:sz w:val="24"/>
          <w:szCs w:val="24"/>
        </w:rPr>
        <w:t xml:space="preserve"> установках осветительные приборы (прожекторы или светильники) необходимо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3.11.4. В парапетных установках светильники необходимо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3.11.5. Газонные светильники обычно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3.11.6. Светильники, встроенные в ступени, подпорные стенки, ограждения, цоколи зданий и сооружений, малые архитектурные формы (далее – МАФ), необходимо использовать для освещения пешеходных зон территорий общественного назначения.</w:t>
      </w:r>
    </w:p>
    <w:p w:rsidR="00604FF6" w:rsidRPr="00D55D6C" w:rsidRDefault="00604FF6"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3.12. Архитектурное освещение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3.12.1. Архитектурное освещение (АО) применяется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3.12.2. К временным установкам АО относится праздничная иллюминация: световые гирлянды, сетки, контурные обтяжки, </w:t>
      </w:r>
      <w:proofErr w:type="spellStart"/>
      <w:r w:rsidRPr="00D55D6C">
        <w:rPr>
          <w:rFonts w:ascii="Arial" w:eastAsia="Times New Roman" w:hAnsi="Arial" w:cs="Arial"/>
          <w:sz w:val="24"/>
          <w:szCs w:val="24"/>
        </w:rPr>
        <w:t>светографические</w:t>
      </w:r>
      <w:proofErr w:type="spellEnd"/>
      <w:r w:rsidRPr="00D55D6C">
        <w:rPr>
          <w:rFonts w:ascii="Arial" w:eastAsia="Times New Roman" w:hAnsi="Arial" w:cs="Arial"/>
          <w:sz w:val="24"/>
          <w:szCs w:val="24"/>
        </w:rPr>
        <w:t xml:space="preserve"> элементы, панно и объемные композиции из ламп накаливания, разрядных, светодиодов, </w:t>
      </w:r>
      <w:proofErr w:type="spellStart"/>
      <w:r w:rsidRPr="00D55D6C">
        <w:rPr>
          <w:rFonts w:ascii="Arial" w:eastAsia="Times New Roman" w:hAnsi="Arial" w:cs="Arial"/>
          <w:sz w:val="24"/>
          <w:szCs w:val="24"/>
        </w:rPr>
        <w:t>световодов</w:t>
      </w:r>
      <w:proofErr w:type="spellEnd"/>
      <w:r w:rsidRPr="00D55D6C">
        <w:rPr>
          <w:rFonts w:ascii="Arial" w:eastAsia="Times New Roman" w:hAnsi="Arial" w:cs="Arial"/>
          <w:sz w:val="24"/>
          <w:szCs w:val="24"/>
        </w:rPr>
        <w:t>, световые проекции, лазерные рисунки и т.п.</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3.12.3.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04FF6" w:rsidRPr="00D55D6C" w:rsidRDefault="00604FF6"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3.13. Световая информация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3.13.1.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D55D6C">
        <w:rPr>
          <w:rFonts w:ascii="Arial" w:eastAsia="Times New Roman" w:hAnsi="Arial" w:cs="Arial"/>
          <w:sz w:val="24"/>
          <w:szCs w:val="24"/>
        </w:rPr>
        <w:t>светокомпозиционных</w:t>
      </w:r>
      <w:proofErr w:type="spellEnd"/>
      <w:r w:rsidRPr="00D55D6C">
        <w:rPr>
          <w:rFonts w:ascii="Arial" w:eastAsia="Times New Roman" w:hAnsi="Arial" w:cs="Arial"/>
          <w:sz w:val="24"/>
          <w:szCs w:val="24"/>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bookmarkStart w:id="18" w:name="page25"/>
      <w:bookmarkEnd w:id="18"/>
    </w:p>
    <w:p w:rsidR="00604FF6" w:rsidRPr="00D55D6C" w:rsidRDefault="00604FF6"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3.14. Источники света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3.14.1. В стационарных установках ФО и АО необходимо применять </w:t>
      </w:r>
      <w:proofErr w:type="spellStart"/>
      <w:r w:rsidRPr="00D55D6C">
        <w:rPr>
          <w:rFonts w:ascii="Arial" w:eastAsia="Times New Roman" w:hAnsi="Arial" w:cs="Arial"/>
          <w:sz w:val="24"/>
          <w:szCs w:val="24"/>
        </w:rPr>
        <w:t>энергоэффективные</w:t>
      </w:r>
      <w:proofErr w:type="spellEnd"/>
      <w:r w:rsidRPr="00D55D6C">
        <w:rPr>
          <w:rFonts w:ascii="Arial" w:eastAsia="Times New Roman" w:hAnsi="Arial" w:cs="Arial"/>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3.14.2.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3.14.3. В установках АО и </w:t>
      </w:r>
      <w:proofErr w:type="gramStart"/>
      <w:r w:rsidRPr="00D55D6C">
        <w:rPr>
          <w:rFonts w:ascii="Arial" w:eastAsia="Times New Roman" w:hAnsi="Arial" w:cs="Arial"/>
          <w:sz w:val="24"/>
          <w:szCs w:val="24"/>
        </w:rPr>
        <w:t>СИ</w:t>
      </w:r>
      <w:proofErr w:type="gramEnd"/>
      <w:r w:rsidRPr="00D55D6C">
        <w:rPr>
          <w:rFonts w:ascii="Arial" w:eastAsia="Times New Roman" w:hAnsi="Arial" w:cs="Arial"/>
          <w:sz w:val="24"/>
          <w:szCs w:val="24"/>
        </w:rPr>
        <w:t xml:space="preserve"> возможно использовать источники белого или цветного света.</w:t>
      </w:r>
    </w:p>
    <w:p w:rsidR="00604FF6" w:rsidRPr="00D55D6C" w:rsidRDefault="00604FF6"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3.15. Освещение транспортных и пешеходных зон</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3.15.1.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D55D6C">
        <w:rPr>
          <w:rFonts w:ascii="Arial" w:eastAsia="Times New Roman" w:hAnsi="Arial" w:cs="Arial"/>
          <w:sz w:val="24"/>
          <w:szCs w:val="24"/>
        </w:rPr>
        <w:t>светораспределением</w:t>
      </w:r>
      <w:proofErr w:type="spellEnd"/>
      <w:r w:rsidRPr="00D55D6C">
        <w:rPr>
          <w:rFonts w:ascii="Arial" w:eastAsia="Times New Roman" w:hAnsi="Arial" w:cs="Arial"/>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3.15.2. Для освещения проезжей части улиц и сопутствующих им тротуаров необходимо в зонах интенсивного пешеходного движения применять </w:t>
      </w:r>
      <w:proofErr w:type="spellStart"/>
      <w:r w:rsidRPr="00D55D6C">
        <w:rPr>
          <w:rFonts w:ascii="Arial" w:eastAsia="Times New Roman" w:hAnsi="Arial" w:cs="Arial"/>
          <w:sz w:val="24"/>
          <w:szCs w:val="24"/>
        </w:rPr>
        <w:t>двухконсольные</w:t>
      </w:r>
      <w:proofErr w:type="spellEnd"/>
      <w:r w:rsidRPr="00D55D6C">
        <w:rPr>
          <w:rFonts w:ascii="Arial" w:eastAsia="Times New Roman" w:hAnsi="Arial" w:cs="Arial"/>
          <w:sz w:val="24"/>
          <w:szCs w:val="24"/>
        </w:rPr>
        <w:t xml:space="preserve"> </w:t>
      </w:r>
      <w:r w:rsidRPr="00D55D6C">
        <w:rPr>
          <w:rFonts w:ascii="Arial" w:eastAsia="Times New Roman" w:hAnsi="Arial" w:cs="Arial"/>
          <w:sz w:val="24"/>
          <w:szCs w:val="24"/>
        </w:rPr>
        <w:lastRenderedPageBreak/>
        <w:t xml:space="preserve">опоры со светильниками на разной высоте, снабженными </w:t>
      </w:r>
      <w:proofErr w:type="spellStart"/>
      <w:r w:rsidRPr="00D55D6C">
        <w:rPr>
          <w:rFonts w:ascii="Arial" w:eastAsia="Times New Roman" w:hAnsi="Arial" w:cs="Arial"/>
          <w:sz w:val="24"/>
          <w:szCs w:val="24"/>
        </w:rPr>
        <w:t>разноспектральными</w:t>
      </w:r>
      <w:proofErr w:type="spellEnd"/>
      <w:r w:rsidRPr="00D55D6C">
        <w:rPr>
          <w:rFonts w:ascii="Arial" w:eastAsia="Times New Roman" w:hAnsi="Arial" w:cs="Arial"/>
          <w:sz w:val="24"/>
          <w:szCs w:val="24"/>
        </w:rPr>
        <w:t xml:space="preserve"> источниками света.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3.15.3.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D55D6C">
        <w:rPr>
          <w:rFonts w:ascii="Arial" w:eastAsia="Times New Roman" w:hAnsi="Arial" w:cs="Arial"/>
          <w:sz w:val="24"/>
          <w:szCs w:val="24"/>
        </w:rPr>
        <w:t>светопространств</w:t>
      </w:r>
      <w:proofErr w:type="spellEnd"/>
      <w:r w:rsidRPr="00D55D6C">
        <w:rPr>
          <w:rFonts w:ascii="Arial" w:eastAsia="Times New Roman" w:hAnsi="Arial" w:cs="Arial"/>
          <w:sz w:val="24"/>
          <w:szCs w:val="24"/>
        </w:rPr>
        <w:t xml:space="preserve">. </w:t>
      </w:r>
      <w:proofErr w:type="gramStart"/>
      <w:r w:rsidRPr="00D55D6C">
        <w:rPr>
          <w:rFonts w:ascii="Arial" w:eastAsia="Times New Roman" w:hAnsi="Arial" w:cs="Arial"/>
          <w:sz w:val="24"/>
          <w:szCs w:val="24"/>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bookmarkStart w:id="19" w:name="page26"/>
      <w:bookmarkEnd w:id="19"/>
      <w:proofErr w:type="gramEnd"/>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3.15.4.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3.15.5.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604FF6" w:rsidRPr="00D55D6C" w:rsidRDefault="00604FF6"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3.16. Режимы работы осветительных установок</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3.16.1.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поселения в темное время суток предусматривать следующие режимы их работы:</w:t>
      </w:r>
    </w:p>
    <w:p w:rsidR="00604FF6" w:rsidRPr="00D55D6C" w:rsidRDefault="00604FF6" w:rsidP="00D55D6C">
      <w:pPr>
        <w:tabs>
          <w:tab w:val="left" w:pos="115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604FF6" w:rsidRPr="00D55D6C" w:rsidRDefault="00604FF6" w:rsidP="00D55D6C">
      <w:pPr>
        <w:tabs>
          <w:tab w:val="left" w:pos="1189"/>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D8333B">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w:t>
      </w:r>
    </w:p>
    <w:p w:rsidR="00604FF6" w:rsidRPr="00D55D6C" w:rsidRDefault="00604FF6" w:rsidP="00D55D6C">
      <w:pPr>
        <w:tabs>
          <w:tab w:val="left" w:pos="1254"/>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D8333B">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w:t>
      </w:r>
    </w:p>
    <w:p w:rsidR="00604FF6" w:rsidRPr="00D55D6C" w:rsidRDefault="00604FF6" w:rsidP="00D55D6C">
      <w:pPr>
        <w:tabs>
          <w:tab w:val="left" w:pos="1405"/>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3.16.2.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604FF6" w:rsidRPr="00D55D6C" w:rsidRDefault="00604FF6" w:rsidP="00D55D6C">
      <w:pPr>
        <w:tabs>
          <w:tab w:val="left" w:pos="1160"/>
        </w:tabs>
        <w:spacing w:after="0"/>
        <w:ind w:firstLine="567"/>
        <w:jc w:val="both"/>
        <w:rPr>
          <w:rFonts w:ascii="Arial" w:eastAsia="Times New Roman" w:hAnsi="Arial" w:cs="Arial"/>
          <w:sz w:val="24"/>
          <w:szCs w:val="24"/>
        </w:rPr>
      </w:pPr>
      <w:proofErr w:type="gramStart"/>
      <w:r w:rsidRPr="00D55D6C">
        <w:rPr>
          <w:rFonts w:ascii="Arial" w:eastAsia="Times New Roman" w:hAnsi="Arial" w:cs="Arial"/>
          <w:sz w:val="24"/>
          <w:szCs w:val="24"/>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D8333B">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604FF6" w:rsidRPr="00D55D6C" w:rsidRDefault="00604FF6" w:rsidP="00D55D6C">
      <w:pPr>
        <w:tabs>
          <w:tab w:val="left" w:pos="1162"/>
        </w:tabs>
        <w:spacing w:after="0"/>
        <w:ind w:firstLine="567"/>
        <w:jc w:val="both"/>
        <w:rPr>
          <w:rFonts w:ascii="Arial" w:eastAsia="Times New Roman" w:hAnsi="Arial" w:cs="Arial"/>
          <w:sz w:val="24"/>
          <w:szCs w:val="24"/>
        </w:rPr>
      </w:pPr>
      <w:proofErr w:type="gramStart"/>
      <w:r w:rsidRPr="00D55D6C">
        <w:rPr>
          <w:rFonts w:ascii="Arial" w:eastAsia="Times New Roman" w:hAnsi="Arial" w:cs="Arial"/>
          <w:sz w:val="24"/>
          <w:szCs w:val="24"/>
        </w:rPr>
        <w:t xml:space="preserve">- установок АО - в соответствии с решением администрации </w:t>
      </w:r>
      <w:r w:rsidR="00D8333B">
        <w:rPr>
          <w:rFonts w:ascii="Arial" w:eastAsia="Times New Roman" w:hAnsi="Arial" w:cs="Arial"/>
          <w:sz w:val="24"/>
          <w:szCs w:val="24"/>
        </w:rPr>
        <w:t xml:space="preserve">Иранского </w:t>
      </w:r>
      <w:r w:rsidRPr="00D55D6C">
        <w:rPr>
          <w:rFonts w:ascii="Arial" w:eastAsia="Times New Roman" w:hAnsi="Arial" w:cs="Arial"/>
          <w:sz w:val="24"/>
          <w:szCs w:val="24"/>
        </w:rPr>
        <w:t xml:space="preserve">сельского поселения Кировского района, которая для большинства освещаемых </w:t>
      </w:r>
      <w:r w:rsidRPr="00D55D6C">
        <w:rPr>
          <w:rFonts w:ascii="Arial" w:eastAsia="Times New Roman" w:hAnsi="Arial" w:cs="Arial"/>
          <w:sz w:val="24"/>
          <w:szCs w:val="24"/>
        </w:rPr>
        <w:lastRenderedPageBreak/>
        <w:t>объектов назначает вечерний режим в зимнее и летнее полугодие до полуночи и до часу ночи соответственно, а на ряде объектов (вокзалы,</w:t>
      </w:r>
      <w:proofErr w:type="gramEnd"/>
    </w:p>
    <w:p w:rsidR="00604FF6" w:rsidRPr="00D55D6C" w:rsidRDefault="00604FF6" w:rsidP="00D55D6C">
      <w:pPr>
        <w:spacing w:after="0"/>
        <w:ind w:firstLine="567"/>
        <w:jc w:val="both"/>
        <w:rPr>
          <w:rFonts w:ascii="Arial" w:eastAsia="Times New Roman" w:hAnsi="Arial" w:cs="Arial"/>
          <w:sz w:val="24"/>
          <w:szCs w:val="24"/>
        </w:rPr>
      </w:pPr>
      <w:bookmarkStart w:id="20" w:name="page27"/>
      <w:bookmarkEnd w:id="20"/>
      <w:r w:rsidRPr="00D55D6C">
        <w:rPr>
          <w:rFonts w:ascii="Arial" w:eastAsia="Times New Roman" w:hAnsi="Arial" w:cs="Arial"/>
          <w:sz w:val="24"/>
          <w:szCs w:val="24"/>
        </w:rPr>
        <w:t>градостроительные доминанты, въезды в город и т.п.) установки АО могут функционировать от заката до рассвета;</w:t>
      </w:r>
    </w:p>
    <w:p w:rsidR="00604FF6" w:rsidRPr="00D55D6C" w:rsidRDefault="00604FF6" w:rsidP="00D55D6C">
      <w:pPr>
        <w:tabs>
          <w:tab w:val="left" w:pos="1297"/>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установок СИ - по решению соответствующих ведомств или владельцев.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3.17. МАФ и характерные требования к ним</w:t>
      </w:r>
    </w:p>
    <w:p w:rsidR="00604FF6" w:rsidRPr="00D55D6C" w:rsidRDefault="00604FF6" w:rsidP="00D55D6C">
      <w:pPr>
        <w:numPr>
          <w:ilvl w:val="0"/>
          <w:numId w:val="21"/>
        </w:numPr>
        <w:tabs>
          <w:tab w:val="left" w:pos="482"/>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3.17.1.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людей, ежедневно посещающих территорию. В некоторых местах мебель поселения необходимо фиксировать, чтобы ее невозможно было переместить и помешать тем самым потоку пешеходов или автомобилей. Стоит подбирать материалы и дизайн объектов с учетом всех условий, тогда мебель прослужит дольше, будет более удобна и эффективна в использовании и гармонично впишется в окружающую среду. </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3.17.2. При проектировании, выборе и установке МАФ необходимо учитывать и использовать:</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б) антивандальную защищенность от разрушения, оклейки, нанесения надписей и изображений;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в) возможность ремонта или замены деталей МАФ;</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г) защиту от образования наледи и снежных заносов, обеспечение стока воды;</w:t>
      </w:r>
    </w:p>
    <w:p w:rsidR="00604FF6" w:rsidRPr="00D55D6C" w:rsidRDefault="00604FF6" w:rsidP="00D55D6C">
      <w:pPr>
        <w:spacing w:after="0"/>
        <w:ind w:firstLine="567"/>
        <w:jc w:val="both"/>
        <w:rPr>
          <w:rFonts w:ascii="Arial" w:eastAsia="Times New Roman" w:hAnsi="Arial" w:cs="Arial"/>
          <w:sz w:val="24"/>
          <w:szCs w:val="24"/>
        </w:rPr>
      </w:pPr>
      <w:proofErr w:type="spellStart"/>
      <w:r w:rsidRPr="00D55D6C">
        <w:rPr>
          <w:rFonts w:ascii="Arial" w:eastAsia="Times New Roman" w:hAnsi="Arial" w:cs="Arial"/>
          <w:sz w:val="24"/>
          <w:szCs w:val="24"/>
        </w:rPr>
        <w:t>д</w:t>
      </w:r>
      <w:proofErr w:type="spellEnd"/>
      <w:r w:rsidRPr="00D55D6C">
        <w:rPr>
          <w:rFonts w:ascii="Arial" w:eastAsia="Times New Roman" w:hAnsi="Arial" w:cs="Arial"/>
          <w:sz w:val="24"/>
          <w:szCs w:val="24"/>
        </w:rPr>
        <w:t>) удобство обслуживания, а также механизированной и ручной очистки территории рядом с МАФ и под конструкцией;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е) эргономичность конструкций (высоту и наклон спинки, высоту урн и прочее);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ж) расцветку, не вносящую визуальный шум;</w:t>
      </w:r>
    </w:p>
    <w:p w:rsidR="00604FF6" w:rsidRPr="00D55D6C" w:rsidRDefault="00604FF6" w:rsidP="00D55D6C">
      <w:pPr>
        <w:spacing w:after="0"/>
        <w:ind w:firstLine="567"/>
        <w:jc w:val="both"/>
        <w:rPr>
          <w:rFonts w:ascii="Arial" w:eastAsia="Times New Roman" w:hAnsi="Arial" w:cs="Arial"/>
          <w:sz w:val="24"/>
          <w:szCs w:val="24"/>
        </w:rPr>
      </w:pPr>
      <w:proofErr w:type="spellStart"/>
      <w:r w:rsidRPr="00D55D6C">
        <w:rPr>
          <w:rFonts w:ascii="Arial" w:eastAsia="Times New Roman" w:hAnsi="Arial" w:cs="Arial"/>
          <w:sz w:val="24"/>
          <w:szCs w:val="24"/>
        </w:rPr>
        <w:t>з</w:t>
      </w:r>
      <w:proofErr w:type="spellEnd"/>
      <w:r w:rsidRPr="00D55D6C">
        <w:rPr>
          <w:rFonts w:ascii="Arial" w:eastAsia="Times New Roman" w:hAnsi="Arial" w:cs="Arial"/>
          <w:sz w:val="24"/>
          <w:szCs w:val="24"/>
        </w:rPr>
        <w:t>) безопасность для потенциальных пользователей;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и) стилистическое сочетание с другими МАФ и окружающей архитектурой;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к) соответствие характеристикам зоны расположения: сдержанный дизайн для тротуаров дорог, более изящный - для рекреационных зон и дворов.</w:t>
      </w:r>
    </w:p>
    <w:p w:rsidR="00604FF6" w:rsidRPr="00D55D6C" w:rsidRDefault="00604FF6" w:rsidP="00D55D6C">
      <w:pPr>
        <w:tabs>
          <w:tab w:val="left" w:pos="240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3.17.3. Общие требования к установке МАФ:</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а) расположение, не создающее препятствий для пешеходов;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б) плотная установка на минимальной площади в местах большого скопления людей;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в) устойчивость конструкции;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г) надежная фиксация или обеспечение возможности перемещения в зависимости от условий расположения;</w:t>
      </w:r>
      <w:bookmarkStart w:id="21" w:name="page28"/>
      <w:bookmarkEnd w:id="21"/>
    </w:p>
    <w:p w:rsidR="00604FF6" w:rsidRPr="00D55D6C" w:rsidRDefault="00604FF6" w:rsidP="00D55D6C">
      <w:pPr>
        <w:spacing w:after="0"/>
        <w:ind w:firstLine="567"/>
        <w:jc w:val="both"/>
        <w:rPr>
          <w:rFonts w:ascii="Arial" w:eastAsia="Times New Roman" w:hAnsi="Arial" w:cs="Arial"/>
          <w:sz w:val="24"/>
          <w:szCs w:val="24"/>
        </w:rPr>
      </w:pPr>
      <w:proofErr w:type="spellStart"/>
      <w:r w:rsidRPr="00D55D6C">
        <w:rPr>
          <w:rFonts w:ascii="Arial" w:eastAsia="Times New Roman" w:hAnsi="Arial" w:cs="Arial"/>
          <w:sz w:val="24"/>
          <w:szCs w:val="24"/>
        </w:rPr>
        <w:t>д</w:t>
      </w:r>
      <w:proofErr w:type="spellEnd"/>
      <w:r w:rsidRPr="00D55D6C">
        <w:rPr>
          <w:rFonts w:ascii="Arial" w:eastAsia="Times New Roman" w:hAnsi="Arial" w:cs="Arial"/>
          <w:sz w:val="24"/>
          <w:szCs w:val="24"/>
        </w:rPr>
        <w:t>) достаточное количество МАФ определенных типов в каждой конкретной зоне;</w:t>
      </w:r>
    </w:p>
    <w:p w:rsidR="00604FF6" w:rsidRPr="00D55D6C" w:rsidRDefault="00604FF6" w:rsidP="00D55D6C">
      <w:pPr>
        <w:tabs>
          <w:tab w:val="left" w:pos="240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3.17.4. Частные требования к скамейкам:</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наличие спинок для скамеек рекреационных зон;</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наличие спинок и поручней для скамеек дворовых зон;</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отсутствие спинок и поручней для скамеек транзитных зон;</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3.17.5.Частные требования к урнам:</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наличие пепельниц, предохраняющих мусор от возгорания;</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достаточная высота (минимальная около 100 см) и объем;</w:t>
      </w:r>
    </w:p>
    <w:p w:rsidR="00604FF6" w:rsidRPr="00D55D6C" w:rsidRDefault="00604FF6" w:rsidP="00D55D6C">
      <w:pPr>
        <w:tabs>
          <w:tab w:val="left" w:pos="1143"/>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 xml:space="preserve">- наличие рельефного </w:t>
      </w:r>
      <w:proofErr w:type="spellStart"/>
      <w:r w:rsidRPr="00D55D6C">
        <w:rPr>
          <w:rFonts w:ascii="Arial" w:eastAsia="Times New Roman" w:hAnsi="Arial" w:cs="Arial"/>
          <w:sz w:val="24"/>
          <w:szCs w:val="24"/>
        </w:rPr>
        <w:t>текстурирования</w:t>
      </w:r>
      <w:proofErr w:type="spellEnd"/>
      <w:r w:rsidRPr="00D55D6C">
        <w:rPr>
          <w:rFonts w:ascii="Arial" w:eastAsia="Times New Roman" w:hAnsi="Arial" w:cs="Arial"/>
          <w:sz w:val="24"/>
          <w:szCs w:val="24"/>
        </w:rPr>
        <w:t xml:space="preserve"> или перфорирования для защиты от графического вандализма;</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защита от дождя и снега;</w:t>
      </w:r>
    </w:p>
    <w:p w:rsidR="00604FF6" w:rsidRPr="00D55D6C" w:rsidRDefault="00604FF6" w:rsidP="00D55D6C">
      <w:pPr>
        <w:tabs>
          <w:tab w:val="left" w:pos="1143"/>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использование и аккуратное расположение вставных ведер и мусорных мешков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3.17.6.Частные требования к цветочницам (вазонам), в том числе</w:t>
      </w:r>
    </w:p>
    <w:p w:rsidR="00604FF6" w:rsidRPr="00D55D6C" w:rsidRDefault="00604FF6" w:rsidP="00D55D6C">
      <w:pPr>
        <w:numPr>
          <w:ilvl w:val="0"/>
          <w:numId w:val="22"/>
        </w:numPr>
        <w:tabs>
          <w:tab w:val="left" w:pos="46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навесным:</w:t>
      </w:r>
    </w:p>
    <w:p w:rsidR="00604FF6" w:rsidRPr="00D55D6C" w:rsidRDefault="00604FF6" w:rsidP="00D55D6C">
      <w:pPr>
        <w:tabs>
          <w:tab w:val="left" w:pos="122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кашпо следует выставлять только на существующих объектах</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цветочницы (вазоны) должны иметь достаточную высоту для предотвращения случайного наезда автомобилей и попадания мусора</w:t>
      </w:r>
    </w:p>
    <w:p w:rsidR="00604FF6" w:rsidRPr="00D55D6C" w:rsidRDefault="00604FF6" w:rsidP="00D55D6C">
      <w:pPr>
        <w:tabs>
          <w:tab w:val="left" w:pos="1213"/>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дизайн (цвет, форма) цветочниц (вазонов) не должен отвлекать внимание от растений</w:t>
      </w:r>
    </w:p>
    <w:p w:rsidR="00604FF6" w:rsidRPr="00D55D6C" w:rsidRDefault="00604FF6" w:rsidP="00D55D6C">
      <w:pPr>
        <w:tabs>
          <w:tab w:val="left" w:pos="1213"/>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3.17.7.Частные требования к ограждениям:</w:t>
      </w:r>
    </w:p>
    <w:p w:rsidR="00604FF6" w:rsidRPr="00D55D6C" w:rsidRDefault="00604FF6" w:rsidP="00D55D6C">
      <w:pPr>
        <w:tabs>
          <w:tab w:val="left" w:pos="122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достаточная прочность для защиты пешеходов от наезда автомобилей</w:t>
      </w:r>
    </w:p>
    <w:p w:rsidR="00604FF6" w:rsidRPr="00D55D6C" w:rsidRDefault="00604FF6" w:rsidP="00D55D6C">
      <w:pPr>
        <w:tabs>
          <w:tab w:val="left" w:pos="122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модульность, возможность создания конструкции любой формы</w:t>
      </w:r>
    </w:p>
    <w:p w:rsidR="00604FF6" w:rsidRPr="00D55D6C" w:rsidRDefault="00604FF6" w:rsidP="00D55D6C">
      <w:pPr>
        <w:tabs>
          <w:tab w:val="left" w:pos="1213"/>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светоотражающие элементы там, где возможен случайный наезд автомобиля</w:t>
      </w:r>
    </w:p>
    <w:p w:rsidR="00604FF6" w:rsidRPr="00D55D6C" w:rsidRDefault="00604FF6" w:rsidP="00D55D6C">
      <w:pPr>
        <w:tabs>
          <w:tab w:val="left" w:pos="122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недопустимо располагать ограды далее 10 см от края газона</w:t>
      </w:r>
    </w:p>
    <w:p w:rsidR="00604FF6" w:rsidRPr="00D55D6C" w:rsidRDefault="00604FF6" w:rsidP="00D55D6C">
      <w:pPr>
        <w:tabs>
          <w:tab w:val="left" w:pos="1143"/>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3.17.8.</w:t>
      </w:r>
      <w:proofErr w:type="gramStart"/>
      <w:r w:rsidRPr="00D55D6C">
        <w:rPr>
          <w:rFonts w:ascii="Arial" w:eastAsia="Times New Roman" w:hAnsi="Arial" w:cs="Arial"/>
          <w:sz w:val="24"/>
          <w:szCs w:val="24"/>
        </w:rPr>
        <w:t>Характерные</w:t>
      </w:r>
      <w:proofErr w:type="gramEnd"/>
      <w:r w:rsidRPr="00D55D6C">
        <w:rPr>
          <w:rFonts w:ascii="Arial" w:eastAsia="Times New Roman" w:hAnsi="Arial" w:cs="Arial"/>
          <w:sz w:val="24"/>
          <w:szCs w:val="24"/>
        </w:rPr>
        <w:t xml:space="preserve"> МАФ тротуаров автомобильных дорог:</w:t>
      </w:r>
    </w:p>
    <w:p w:rsidR="00604FF6" w:rsidRPr="00D55D6C" w:rsidRDefault="00604FF6" w:rsidP="00D55D6C">
      <w:pPr>
        <w:tabs>
          <w:tab w:val="left" w:pos="122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скамейки без спинки с достаточным местом для сумок;</w:t>
      </w:r>
    </w:p>
    <w:p w:rsidR="00604FF6" w:rsidRPr="00D55D6C" w:rsidRDefault="00604FF6" w:rsidP="00D55D6C">
      <w:pPr>
        <w:tabs>
          <w:tab w:val="left" w:pos="122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опоры у скамеек для людей с ограниченными возможностями;</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мощные заграждения от автомобилей;</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высокие безопасные заборы;</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навесные кашпо навесные цветочницы и вазоны;</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высокие цветочниц</w:t>
      </w:r>
      <w:proofErr w:type="gramStart"/>
      <w:r w:rsidRPr="00D55D6C">
        <w:rPr>
          <w:rFonts w:ascii="Arial" w:eastAsia="Times New Roman" w:hAnsi="Arial" w:cs="Arial"/>
          <w:sz w:val="24"/>
          <w:szCs w:val="24"/>
        </w:rPr>
        <w:t>ы(</w:t>
      </w:r>
      <w:proofErr w:type="gramEnd"/>
      <w:r w:rsidRPr="00D55D6C">
        <w:rPr>
          <w:rFonts w:ascii="Arial" w:eastAsia="Times New Roman" w:hAnsi="Arial" w:cs="Arial"/>
          <w:sz w:val="24"/>
          <w:szCs w:val="24"/>
        </w:rPr>
        <w:t>вазоны) и урны;</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пепельницы — встроенные в урны или отдельные;</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proofErr w:type="spellStart"/>
      <w:r w:rsidRPr="00D55D6C">
        <w:rPr>
          <w:rFonts w:ascii="Arial" w:eastAsia="Times New Roman" w:hAnsi="Arial" w:cs="Arial"/>
          <w:sz w:val="24"/>
          <w:szCs w:val="24"/>
        </w:rPr>
        <w:t>велоинфраструктура</w:t>
      </w:r>
      <w:proofErr w:type="spellEnd"/>
      <w:r w:rsidRPr="00D55D6C">
        <w:rPr>
          <w:rFonts w:ascii="Arial" w:eastAsia="Times New Roman" w:hAnsi="Arial" w:cs="Arial"/>
          <w:sz w:val="24"/>
          <w:szCs w:val="24"/>
        </w:rPr>
        <w:t>.</w:t>
      </w:r>
      <w:bookmarkStart w:id="22" w:name="page29"/>
      <w:bookmarkEnd w:id="22"/>
    </w:p>
    <w:p w:rsidR="00604FF6" w:rsidRPr="00D55D6C" w:rsidRDefault="00604FF6" w:rsidP="00D55D6C">
      <w:pPr>
        <w:tabs>
          <w:tab w:val="left" w:pos="240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3.17.9. </w:t>
      </w:r>
      <w:proofErr w:type="gramStart"/>
      <w:r w:rsidRPr="00D55D6C">
        <w:rPr>
          <w:rFonts w:ascii="Arial" w:eastAsia="Times New Roman" w:hAnsi="Arial" w:cs="Arial"/>
          <w:sz w:val="24"/>
          <w:szCs w:val="24"/>
        </w:rPr>
        <w:t>Характерные</w:t>
      </w:r>
      <w:proofErr w:type="gramEnd"/>
      <w:r w:rsidRPr="00D55D6C">
        <w:rPr>
          <w:rFonts w:ascii="Arial" w:eastAsia="Times New Roman" w:hAnsi="Arial" w:cs="Arial"/>
          <w:sz w:val="24"/>
          <w:szCs w:val="24"/>
        </w:rPr>
        <w:t xml:space="preserve"> МАФ пешеходных зон:</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относительно небольшие уличные фонари;</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комфортные диваны;</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объемные урны;</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цветочницы и кашпо (вазоны);</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информационные стенды;</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защитные ограждения;</w:t>
      </w:r>
    </w:p>
    <w:p w:rsidR="00604FF6" w:rsidRPr="00D55D6C" w:rsidRDefault="00604FF6"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столы для игр.</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3.17.10. Принципы антивандальной защиты малых архитектурных форм от графического вандализма.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3.17.10.1. 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 xml:space="preserve">3.17.10.2. Глухие заборы необходимо заменять просматриваемыми. Если нет возможности убрать забор или заменить </w:t>
      </w:r>
      <w:proofErr w:type="gramStart"/>
      <w:r w:rsidRPr="00D55D6C">
        <w:rPr>
          <w:rFonts w:ascii="Arial" w:eastAsia="Times New Roman" w:hAnsi="Arial" w:cs="Arial"/>
          <w:sz w:val="24"/>
          <w:szCs w:val="24"/>
        </w:rPr>
        <w:t>на</w:t>
      </w:r>
      <w:proofErr w:type="gramEnd"/>
      <w:r w:rsidRPr="00D55D6C">
        <w:rPr>
          <w:rFonts w:ascii="Arial" w:eastAsia="Times New Roman" w:hAnsi="Arial" w:cs="Arial"/>
          <w:sz w:val="24"/>
          <w:szCs w:val="24"/>
        </w:rPr>
        <w:t xml:space="preserve"> </w:t>
      </w:r>
      <w:proofErr w:type="gramStart"/>
      <w:r w:rsidRPr="00D55D6C">
        <w:rPr>
          <w:rFonts w:ascii="Arial" w:eastAsia="Times New Roman" w:hAnsi="Arial" w:cs="Arial"/>
          <w:sz w:val="24"/>
          <w:szCs w:val="24"/>
        </w:rPr>
        <w:t>просматриваемый</w:t>
      </w:r>
      <w:proofErr w:type="gramEnd"/>
      <w:r w:rsidRPr="00D55D6C">
        <w:rPr>
          <w:rFonts w:ascii="Arial" w:eastAsia="Times New Roman" w:hAnsi="Arial" w:cs="Arial"/>
          <w:sz w:val="24"/>
          <w:szCs w:val="24"/>
        </w:rPr>
        <w:t xml:space="preserve">, он может быть изменен визуально (например, с помощью </w:t>
      </w:r>
      <w:proofErr w:type="spellStart"/>
      <w:r w:rsidRPr="00D55D6C">
        <w:rPr>
          <w:rFonts w:ascii="Arial" w:eastAsia="Times New Roman" w:hAnsi="Arial" w:cs="Arial"/>
          <w:sz w:val="24"/>
          <w:szCs w:val="24"/>
        </w:rPr>
        <w:t>стрит-арта</w:t>
      </w:r>
      <w:proofErr w:type="spellEnd"/>
      <w:r w:rsidRPr="00D55D6C">
        <w:rPr>
          <w:rFonts w:ascii="Arial" w:eastAsia="Times New Roman" w:hAnsi="Arial" w:cs="Arial"/>
          <w:sz w:val="24"/>
          <w:szCs w:val="24"/>
        </w:rPr>
        <w:t xml:space="preserve"> с контрастным рисунком) или закрыт визуально с использованием зеленых насаждений.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3.17.10.3. 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3.17.11. Правила </w:t>
      </w:r>
      <w:proofErr w:type="spellStart"/>
      <w:r w:rsidRPr="00D55D6C">
        <w:rPr>
          <w:rFonts w:ascii="Arial" w:eastAsia="Times New Roman" w:hAnsi="Arial" w:cs="Arial"/>
          <w:sz w:val="24"/>
          <w:szCs w:val="24"/>
        </w:rPr>
        <w:t>вандалозащищенности</w:t>
      </w:r>
      <w:proofErr w:type="spellEnd"/>
      <w:r w:rsidRPr="00D55D6C">
        <w:rPr>
          <w:rFonts w:ascii="Arial" w:eastAsia="Times New Roman" w:hAnsi="Arial" w:cs="Arial"/>
          <w:sz w:val="24"/>
          <w:szCs w:val="24"/>
        </w:rPr>
        <w:t xml:space="preserve"> при проектировании оборудования поселения: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3.17.11.1. Необходимо выбирать легко очищающийся и не боящийся абразивных и растворяющих веществ материал.</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3.18.11.2. На плоских поверхностях оборудования поселения и МАФ рекомендуется перфорирование или рельефное </w:t>
      </w:r>
      <w:proofErr w:type="spellStart"/>
      <w:r w:rsidRPr="00D55D6C">
        <w:rPr>
          <w:rFonts w:ascii="Arial" w:eastAsia="Times New Roman" w:hAnsi="Arial" w:cs="Arial"/>
          <w:sz w:val="24"/>
          <w:szCs w:val="24"/>
        </w:rPr>
        <w:t>текстурирование</w:t>
      </w:r>
      <w:proofErr w:type="spellEnd"/>
      <w:r w:rsidRPr="00D55D6C">
        <w:rPr>
          <w:rFonts w:ascii="Arial" w:eastAsia="Times New Roman" w:hAnsi="Arial" w:cs="Arial"/>
          <w:sz w:val="24"/>
          <w:szCs w:val="24"/>
        </w:rPr>
        <w:t>, которые мешают расклейке объявлений и разрисовыванию поверхности, которые облегчают очистку.</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3.17.11.3. Оборудование поселения (будки, остановки, столбы, урны, заборы и прочие) и фасады зданий необходимо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D55D6C">
        <w:rPr>
          <w:rFonts w:ascii="Arial" w:eastAsia="Times New Roman" w:hAnsi="Arial" w:cs="Arial"/>
          <w:sz w:val="24"/>
          <w:szCs w:val="24"/>
        </w:rPr>
        <w:t>гладкими</w:t>
      </w:r>
      <w:proofErr w:type="gramEnd"/>
      <w:r w:rsidRPr="00D55D6C">
        <w:rPr>
          <w:rFonts w:ascii="Arial" w:eastAsia="Times New Roman" w:hAnsi="Arial" w:cs="Arial"/>
          <w:sz w:val="24"/>
          <w:szCs w:val="24"/>
        </w:rPr>
        <w:t>, позволяют уменьшить расклейку или рисование и упростить очистку от расклейки.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3.17.11.4. Для оборудования поселения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w:t>
      </w:r>
      <w:bookmarkStart w:id="23" w:name="page30"/>
      <w:bookmarkEnd w:id="23"/>
      <w:r w:rsidRPr="00D55D6C">
        <w:rPr>
          <w:rFonts w:ascii="Arial" w:eastAsia="Times New Roman" w:hAnsi="Arial" w:cs="Arial"/>
          <w:sz w:val="24"/>
          <w:szCs w:val="24"/>
        </w:rPr>
        <w:t xml:space="preserve"> окраска уменьшает количество надписей или их заметность, поскольку большинство цветов инструментов нанесения также темные.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3.17.12. Правила </w:t>
      </w:r>
      <w:proofErr w:type="spellStart"/>
      <w:r w:rsidRPr="00D55D6C">
        <w:rPr>
          <w:rFonts w:ascii="Arial" w:eastAsia="Times New Roman" w:hAnsi="Arial" w:cs="Arial"/>
          <w:sz w:val="24"/>
          <w:szCs w:val="24"/>
        </w:rPr>
        <w:t>вандалозащищенности</w:t>
      </w:r>
      <w:proofErr w:type="spellEnd"/>
      <w:r w:rsidRPr="00D55D6C">
        <w:rPr>
          <w:rFonts w:ascii="Arial" w:eastAsia="Times New Roman" w:hAnsi="Arial" w:cs="Arial"/>
          <w:sz w:val="24"/>
          <w:szCs w:val="24"/>
        </w:rPr>
        <w:t xml:space="preserve"> при размещении оборудования: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3.17.12.1. Оборудование поселения (будки, остановки, столбы, заборы) и фасады зданий можно защитить с помощью полезной информации, </w:t>
      </w:r>
      <w:proofErr w:type="spellStart"/>
      <w:r w:rsidRPr="00D55D6C">
        <w:rPr>
          <w:rFonts w:ascii="Arial" w:eastAsia="Times New Roman" w:hAnsi="Arial" w:cs="Arial"/>
          <w:sz w:val="24"/>
          <w:szCs w:val="24"/>
        </w:rPr>
        <w:t>стрит-арта</w:t>
      </w:r>
      <w:proofErr w:type="spellEnd"/>
      <w:r w:rsidRPr="00D55D6C">
        <w:rPr>
          <w:rFonts w:ascii="Arial" w:eastAsia="Times New Roman" w:hAnsi="Arial" w:cs="Arial"/>
          <w:sz w:val="24"/>
          <w:szCs w:val="24"/>
        </w:rPr>
        <w:t>, а также благодаря озеленению.</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3.17.12.2. Количество оборудования поселения должно минимизироваться, а несколько размещаемых объектов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3.17.12.3. Объекты следует совмещать (например, креплением урны на столбе освещения поселения).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3.17.12.4. Вид большинства объектов должен быть максимально нейтрален к среде (например, цвет должен быть нейтральным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3.17.12.5.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604FF6" w:rsidRPr="00D55D6C" w:rsidRDefault="00604FF6"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3.18. Некапитальные нестационарные сооружения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3.18.1. Некапитальными нестационарными обычно являются сооружения, выполненные из легких конструкций, не предусматривающих устройство </w:t>
      </w:r>
      <w:r w:rsidRPr="00D55D6C">
        <w:rPr>
          <w:rFonts w:ascii="Arial" w:eastAsia="Times New Roman" w:hAnsi="Arial" w:cs="Arial"/>
          <w:sz w:val="24"/>
          <w:szCs w:val="24"/>
        </w:rPr>
        <w:lastRenderedPageBreak/>
        <w:t xml:space="preserve">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w:t>
      </w:r>
      <w:proofErr w:type="spellStart"/>
      <w:r w:rsidRPr="00D55D6C">
        <w:rPr>
          <w:rFonts w:ascii="Arial" w:eastAsia="Times New Roman" w:hAnsi="Arial" w:cs="Arial"/>
          <w:sz w:val="24"/>
          <w:szCs w:val="24"/>
        </w:rPr>
        <w:t>ударостойкие</w:t>
      </w:r>
      <w:proofErr w:type="spellEnd"/>
      <w:r w:rsidRPr="00D55D6C">
        <w:rPr>
          <w:rFonts w:ascii="Arial" w:eastAsia="Times New Roman" w:hAnsi="Arial" w:cs="Arial"/>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D55D6C">
        <w:rPr>
          <w:rFonts w:ascii="Arial" w:eastAsia="Times New Roman" w:hAnsi="Arial" w:cs="Arial"/>
          <w:sz w:val="24"/>
          <w:szCs w:val="24"/>
        </w:rPr>
        <w:t>мини-маркетов</w:t>
      </w:r>
      <w:proofErr w:type="spellEnd"/>
      <w:r w:rsidRPr="00D55D6C">
        <w:rPr>
          <w:rFonts w:ascii="Arial" w:eastAsia="Times New Roman" w:hAnsi="Arial" w:cs="Arial"/>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3.18.2. Размещение некапитальных нестационарных сооружений на территории </w:t>
      </w:r>
      <w:r w:rsidR="00590991">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не должно мешать пешеходному движению, нарушать противопожарные требования, условия инсоляции территории и помещений, рядом с которыми они</w:t>
      </w:r>
      <w:bookmarkStart w:id="24" w:name="page31"/>
      <w:bookmarkEnd w:id="24"/>
      <w:r w:rsidRPr="00D55D6C">
        <w:rPr>
          <w:rFonts w:ascii="Arial" w:eastAsia="Times New Roman" w:hAnsi="Arial" w:cs="Arial"/>
          <w:sz w:val="24"/>
          <w:szCs w:val="24"/>
        </w:rPr>
        <w:t xml:space="preserve">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3.18.3. </w:t>
      </w:r>
      <w:proofErr w:type="gramStart"/>
      <w:r w:rsidRPr="00D55D6C">
        <w:rPr>
          <w:rFonts w:ascii="Arial" w:eastAsia="Times New Roman" w:hAnsi="Arial" w:cs="Arial"/>
          <w:sz w:val="24"/>
          <w:szCs w:val="24"/>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поселения, в охранной зоне водопроводных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roofErr w:type="gramEnd"/>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3.18.4. Возможно размещение сооружений на тротуарах шириной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D55D6C">
        <w:rPr>
          <w:rFonts w:ascii="Arial" w:eastAsia="Times New Roman" w:hAnsi="Arial" w:cs="Arial"/>
          <w:sz w:val="24"/>
          <w:szCs w:val="24"/>
        </w:rPr>
        <w:t>.</w:t>
      </w:r>
      <w:proofErr w:type="gramEnd"/>
      <w:r w:rsidRPr="00D55D6C">
        <w:rPr>
          <w:rFonts w:ascii="Arial" w:eastAsia="Times New Roman" w:hAnsi="Arial" w:cs="Arial"/>
          <w:sz w:val="24"/>
          <w:szCs w:val="24"/>
        </w:rPr>
        <w:t>/</w:t>
      </w:r>
      <w:proofErr w:type="gramStart"/>
      <w:r w:rsidRPr="00D55D6C">
        <w:rPr>
          <w:rFonts w:ascii="Arial" w:eastAsia="Times New Roman" w:hAnsi="Arial" w:cs="Arial"/>
          <w:sz w:val="24"/>
          <w:szCs w:val="24"/>
        </w:rPr>
        <w:t>ч</w:t>
      </w:r>
      <w:proofErr w:type="gramEnd"/>
      <w:r w:rsidRPr="00D55D6C">
        <w:rPr>
          <w:rFonts w:ascii="Arial" w:eastAsia="Times New Roman" w:hAnsi="Arial" w:cs="Arial"/>
          <w:sz w:val="24"/>
          <w:szCs w:val="24"/>
        </w:rPr>
        <w:t>ас на одну полосу движения, равную 0,75 м.</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3.18.5. Сооружения предприятий мелкорозничной торговли, бытового обслуживания и питания рекомендуется размещать на территориях пешеходных зон, в парках </w:t>
      </w:r>
      <w:r w:rsidR="00590991">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3.18.6.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w:t>
      </w:r>
      <w:proofErr w:type="spellStart"/>
      <w:r w:rsidRPr="00D55D6C">
        <w:rPr>
          <w:rFonts w:ascii="Arial" w:eastAsia="Times New Roman" w:hAnsi="Arial" w:cs="Arial"/>
          <w:sz w:val="24"/>
          <w:szCs w:val="24"/>
        </w:rPr>
        <w:t>x</w:t>
      </w:r>
      <w:proofErr w:type="spellEnd"/>
      <w:r w:rsidRPr="00D55D6C">
        <w:rPr>
          <w:rFonts w:ascii="Arial" w:eastAsia="Times New Roman" w:hAnsi="Arial" w:cs="Arial"/>
          <w:sz w:val="24"/>
          <w:szCs w:val="24"/>
        </w:rPr>
        <w:t xml:space="preserve">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w:t>
      </w:r>
      <w:r w:rsidRPr="00D55D6C">
        <w:rPr>
          <w:rFonts w:ascii="Arial" w:eastAsia="Times New Roman" w:hAnsi="Arial" w:cs="Arial"/>
          <w:sz w:val="24"/>
          <w:szCs w:val="24"/>
        </w:rPr>
        <w:lastRenderedPageBreak/>
        <w:t xml:space="preserve">ограждений остановочных площадок руководствоваться </w:t>
      </w:r>
      <w:proofErr w:type="gramStart"/>
      <w:r w:rsidRPr="00D55D6C">
        <w:rPr>
          <w:rFonts w:ascii="Arial" w:eastAsia="Times New Roman" w:hAnsi="Arial" w:cs="Arial"/>
          <w:sz w:val="24"/>
          <w:szCs w:val="24"/>
        </w:rPr>
        <w:t>соответствующими</w:t>
      </w:r>
      <w:proofErr w:type="gramEnd"/>
      <w:r w:rsidRPr="00D55D6C">
        <w:rPr>
          <w:rFonts w:ascii="Arial" w:eastAsia="Times New Roman" w:hAnsi="Arial" w:cs="Arial"/>
          <w:sz w:val="24"/>
          <w:szCs w:val="24"/>
        </w:rPr>
        <w:t xml:space="preserve"> ГОСТ и </w:t>
      </w:r>
      <w:proofErr w:type="spellStart"/>
      <w:r w:rsidRPr="00D55D6C">
        <w:rPr>
          <w:rFonts w:ascii="Arial" w:eastAsia="Times New Roman" w:hAnsi="Arial" w:cs="Arial"/>
          <w:sz w:val="24"/>
          <w:szCs w:val="24"/>
        </w:rPr>
        <w:t>СНиП</w:t>
      </w:r>
      <w:proofErr w:type="spellEnd"/>
      <w:r w:rsidRPr="00D55D6C">
        <w:rPr>
          <w:rFonts w:ascii="Arial" w:eastAsia="Times New Roman" w:hAnsi="Arial" w:cs="Arial"/>
          <w:sz w:val="24"/>
          <w:szCs w:val="24"/>
        </w:rPr>
        <w:t>.</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3.18.7. </w:t>
      </w:r>
      <w:proofErr w:type="gramStart"/>
      <w:r w:rsidRPr="00D55D6C">
        <w:rPr>
          <w:rFonts w:ascii="Arial" w:eastAsia="Times New Roman" w:hAnsi="Arial" w:cs="Arial"/>
          <w:sz w:val="24"/>
          <w:szCs w:val="24"/>
        </w:rPr>
        <w:t xml:space="preserve">Размещение туалетных кабин рекомендуется предусматривать на активно посещаемых территориях </w:t>
      </w:r>
      <w:r w:rsidR="00590991">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 при некапитальных нестационарных сооружениях питания.</w:t>
      </w:r>
      <w:proofErr w:type="gramEnd"/>
      <w:r w:rsidRPr="00D55D6C">
        <w:rPr>
          <w:rFonts w:ascii="Arial" w:eastAsia="Times New Roman" w:hAnsi="Arial" w:cs="Arial"/>
          <w:sz w:val="24"/>
          <w:szCs w:val="24"/>
        </w:rPr>
        <w:t xml:space="preserve">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bookmarkStart w:id="25" w:name="page32"/>
      <w:bookmarkEnd w:id="25"/>
    </w:p>
    <w:p w:rsidR="00604FF6" w:rsidRPr="00D55D6C" w:rsidRDefault="00604FF6"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3.19. Оформление и оборудование зданий и сооружений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3.19.1.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D55D6C">
        <w:rPr>
          <w:rFonts w:ascii="Arial" w:eastAsia="Times New Roman" w:hAnsi="Arial" w:cs="Arial"/>
          <w:sz w:val="24"/>
          <w:szCs w:val="24"/>
        </w:rPr>
        <w:t>отмостки</w:t>
      </w:r>
      <w:proofErr w:type="spellEnd"/>
      <w:r w:rsidRPr="00D55D6C">
        <w:rPr>
          <w:rFonts w:ascii="Arial" w:eastAsia="Times New Roman" w:hAnsi="Arial" w:cs="Arial"/>
          <w:sz w:val="24"/>
          <w:szCs w:val="24"/>
        </w:rPr>
        <w:t>, домовых знаков, защитных сеток и т.п.</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3.19.2. Колористическое решение зданий и сооружений необходимо проектировать с учетом концепции общего цветового решения застройки улиц и территорий </w:t>
      </w:r>
      <w:r w:rsidR="00FB4E58">
        <w:rPr>
          <w:rFonts w:ascii="Arial" w:eastAsia="Times New Roman" w:hAnsi="Arial" w:cs="Arial"/>
          <w:sz w:val="24"/>
          <w:szCs w:val="24"/>
        </w:rPr>
        <w:t xml:space="preserve">Иранского </w:t>
      </w:r>
      <w:r w:rsidRPr="00D55D6C">
        <w:rPr>
          <w:rFonts w:ascii="Arial" w:eastAsia="Times New Roman" w:hAnsi="Arial" w:cs="Arial"/>
          <w:sz w:val="24"/>
          <w:szCs w:val="24"/>
        </w:rPr>
        <w:t>сельского поселения Кировского района.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3.19.3. Размещение наружных кондиционеров и антенн-«тарелок» на зданиях, расположенных вдоль магистральных улиц населенного пункта, необходимо предусматривать со стороны дворовых фасадов.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3.19.4. </w:t>
      </w:r>
      <w:proofErr w:type="gramStart"/>
      <w:r w:rsidRPr="00D55D6C">
        <w:rPr>
          <w:rFonts w:ascii="Arial" w:eastAsia="Times New Roman" w:hAnsi="Arial" w:cs="Arial"/>
          <w:sz w:val="24"/>
          <w:szCs w:val="24"/>
        </w:rPr>
        <w:t xml:space="preserve">На зданиях и сооружениях </w:t>
      </w:r>
      <w:r w:rsidR="00FB4E58">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необходимо предусматривать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w:t>
      </w:r>
      <w:proofErr w:type="spellStart"/>
      <w:r w:rsidRPr="00D55D6C">
        <w:rPr>
          <w:rFonts w:ascii="Arial" w:eastAsia="Times New Roman" w:hAnsi="Arial" w:cs="Arial"/>
          <w:sz w:val="24"/>
          <w:szCs w:val="24"/>
        </w:rPr>
        <w:t>флагодержатели</w:t>
      </w:r>
      <w:proofErr w:type="spellEnd"/>
      <w:r w:rsidRPr="00D55D6C">
        <w:rPr>
          <w:rFonts w:ascii="Arial" w:eastAsia="Times New Roman" w:hAnsi="Arial" w:cs="Arial"/>
          <w:sz w:val="24"/>
          <w:szCs w:val="24"/>
        </w:rPr>
        <w:t>,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roofErr w:type="gramEnd"/>
      <w:r w:rsidRPr="00D55D6C">
        <w:rPr>
          <w:rFonts w:ascii="Arial" w:eastAsia="Times New Roman" w:hAnsi="Arial" w:cs="Arial"/>
          <w:sz w:val="24"/>
          <w:szCs w:val="24"/>
        </w:rPr>
        <w:t xml:space="preserve"> Состав домовых знаков на конкретном здании и условия их размещения </w:t>
      </w:r>
      <w:proofErr w:type="gramStart"/>
      <w:r w:rsidRPr="00D55D6C">
        <w:rPr>
          <w:rFonts w:ascii="Arial" w:eastAsia="Times New Roman" w:hAnsi="Arial" w:cs="Arial"/>
          <w:sz w:val="24"/>
          <w:szCs w:val="24"/>
        </w:rPr>
        <w:t>рекомендуется</w:t>
      </w:r>
      <w:proofErr w:type="gramEnd"/>
      <w:r w:rsidRPr="00D55D6C">
        <w:rPr>
          <w:rFonts w:ascii="Arial" w:eastAsia="Times New Roman" w:hAnsi="Arial" w:cs="Arial"/>
          <w:sz w:val="24"/>
          <w:szCs w:val="24"/>
        </w:rPr>
        <w:t xml:space="preserve"> определяется функциональным назначением и местоположением зданий относительно улично-дорожной сети.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3.19.5. Для обеспечения поверхностного водоотвода от зданий и сооружений по их периметру рекомендуется предусматривать устройство </w:t>
      </w:r>
      <w:proofErr w:type="spellStart"/>
      <w:r w:rsidRPr="00D55D6C">
        <w:rPr>
          <w:rFonts w:ascii="Arial" w:eastAsia="Times New Roman" w:hAnsi="Arial" w:cs="Arial"/>
          <w:sz w:val="24"/>
          <w:szCs w:val="24"/>
        </w:rPr>
        <w:t>отмостки</w:t>
      </w:r>
      <w:proofErr w:type="spellEnd"/>
      <w:r w:rsidRPr="00D55D6C">
        <w:rPr>
          <w:rFonts w:ascii="Arial" w:eastAsia="Times New Roman" w:hAnsi="Arial" w:cs="Arial"/>
          <w:sz w:val="24"/>
          <w:szCs w:val="24"/>
        </w:rPr>
        <w:t xml:space="preserve"> с надежной гидроизоляцией. Уклон </w:t>
      </w:r>
      <w:proofErr w:type="spellStart"/>
      <w:r w:rsidRPr="00D55D6C">
        <w:rPr>
          <w:rFonts w:ascii="Arial" w:eastAsia="Times New Roman" w:hAnsi="Arial" w:cs="Arial"/>
          <w:sz w:val="24"/>
          <w:szCs w:val="24"/>
        </w:rPr>
        <w:t>отмостки</w:t>
      </w:r>
      <w:proofErr w:type="spellEnd"/>
      <w:r w:rsidRPr="00D55D6C">
        <w:rPr>
          <w:rFonts w:ascii="Arial" w:eastAsia="Times New Roman" w:hAnsi="Arial" w:cs="Arial"/>
          <w:sz w:val="24"/>
          <w:szCs w:val="24"/>
        </w:rPr>
        <w:t xml:space="preserve"> рекомендуется принимать не менее 10 промилле в сторону от здания. Ширину </w:t>
      </w:r>
      <w:proofErr w:type="spellStart"/>
      <w:r w:rsidRPr="00D55D6C">
        <w:rPr>
          <w:rFonts w:ascii="Arial" w:eastAsia="Times New Roman" w:hAnsi="Arial" w:cs="Arial"/>
          <w:sz w:val="24"/>
          <w:szCs w:val="24"/>
        </w:rPr>
        <w:t>отмостки</w:t>
      </w:r>
      <w:proofErr w:type="spellEnd"/>
      <w:r w:rsidRPr="00D55D6C">
        <w:rPr>
          <w:rFonts w:ascii="Arial" w:eastAsia="Times New Roman" w:hAnsi="Arial" w:cs="Arial"/>
          <w:sz w:val="24"/>
          <w:szCs w:val="24"/>
        </w:rPr>
        <w:t xml:space="preserve"> для зданий и сооружений рекомендуется принимать 0,8 - 1,2 м. В случае примыкания здания к пешеходным коммуникациям, роль </w:t>
      </w:r>
      <w:proofErr w:type="spellStart"/>
      <w:r w:rsidRPr="00D55D6C">
        <w:rPr>
          <w:rFonts w:ascii="Arial" w:eastAsia="Times New Roman" w:hAnsi="Arial" w:cs="Arial"/>
          <w:sz w:val="24"/>
          <w:szCs w:val="24"/>
        </w:rPr>
        <w:t>отмостки</w:t>
      </w:r>
      <w:proofErr w:type="spellEnd"/>
      <w:r w:rsidRPr="00D55D6C">
        <w:rPr>
          <w:rFonts w:ascii="Arial" w:eastAsia="Times New Roman" w:hAnsi="Arial" w:cs="Arial"/>
          <w:sz w:val="24"/>
          <w:szCs w:val="24"/>
        </w:rPr>
        <w:t xml:space="preserve"> обычно выполняет тротуар с твердым видом покрытия.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3.19.6. При организации стока воды со скатных крыш через водосточные трубы рекомендуется:</w:t>
      </w:r>
    </w:p>
    <w:p w:rsidR="00604FF6" w:rsidRPr="00D55D6C" w:rsidRDefault="00604FF6" w:rsidP="00D55D6C">
      <w:pPr>
        <w:tabs>
          <w:tab w:val="left" w:pos="1246"/>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04FF6" w:rsidRPr="00D55D6C" w:rsidRDefault="00604FF6" w:rsidP="00D55D6C">
      <w:pPr>
        <w:tabs>
          <w:tab w:val="left" w:pos="1282"/>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не допускать высоты свободного падения воды из выходного отверстия трубы более 200 мм;</w:t>
      </w:r>
    </w:p>
    <w:p w:rsidR="00604FF6" w:rsidRPr="00D55D6C" w:rsidRDefault="00604FF6" w:rsidP="00D55D6C">
      <w:pPr>
        <w:tabs>
          <w:tab w:val="left" w:pos="1285"/>
        </w:tabs>
        <w:spacing w:after="0"/>
        <w:ind w:firstLine="567"/>
        <w:jc w:val="both"/>
        <w:rPr>
          <w:rFonts w:ascii="Arial" w:eastAsia="Times New Roman" w:hAnsi="Arial" w:cs="Arial"/>
          <w:sz w:val="24"/>
          <w:szCs w:val="24"/>
        </w:rPr>
      </w:pPr>
      <w:bookmarkStart w:id="26" w:name="page33"/>
      <w:bookmarkEnd w:id="26"/>
      <w:r w:rsidRPr="00D55D6C">
        <w:rPr>
          <w:rFonts w:ascii="Arial" w:eastAsia="Arial" w:hAnsi="Arial" w:cs="Arial"/>
          <w:sz w:val="24"/>
          <w:szCs w:val="24"/>
        </w:rPr>
        <w:lastRenderedPageBreak/>
        <w:t xml:space="preserve">- </w:t>
      </w:r>
      <w:r w:rsidRPr="00D55D6C">
        <w:rPr>
          <w:rFonts w:ascii="Arial" w:eastAsia="Times New Roman" w:hAnsi="Arial" w:cs="Arial"/>
          <w:sz w:val="24"/>
          <w:szCs w:val="24"/>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604FF6" w:rsidRPr="00D55D6C" w:rsidRDefault="00604FF6" w:rsidP="00D55D6C">
      <w:pPr>
        <w:tabs>
          <w:tab w:val="left" w:pos="1143"/>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предусматривать устройство дренажа в местах стока воды из трубы на газон или иные мягкие виды покрытия.</w:t>
      </w:r>
    </w:p>
    <w:p w:rsidR="00604FF6" w:rsidRPr="00D55D6C" w:rsidRDefault="00604FF6" w:rsidP="00D55D6C">
      <w:pPr>
        <w:tabs>
          <w:tab w:val="left" w:pos="665"/>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3.19.7.Входные (участки входов в здания)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D55D6C">
        <w:rPr>
          <w:rFonts w:ascii="Arial" w:eastAsia="Times New Roman" w:hAnsi="Arial" w:cs="Arial"/>
          <w:sz w:val="24"/>
          <w:szCs w:val="24"/>
        </w:rPr>
        <w:t>маломобильных</w:t>
      </w:r>
      <w:proofErr w:type="spellEnd"/>
      <w:r w:rsidRPr="00D55D6C">
        <w:rPr>
          <w:rFonts w:ascii="Arial" w:eastAsia="Times New Roman" w:hAnsi="Arial" w:cs="Arial"/>
          <w:sz w:val="24"/>
          <w:szCs w:val="24"/>
        </w:rPr>
        <w:t xml:space="preserve"> групп населения (пандусы, перила и пр.)</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3.19.7.1. 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3.19.7.2. Допускается использование части площадки при входных группах для временного </w:t>
      </w:r>
      <w:proofErr w:type="spellStart"/>
      <w:r w:rsidRPr="00D55D6C">
        <w:rPr>
          <w:rFonts w:ascii="Arial" w:eastAsia="Times New Roman" w:hAnsi="Arial" w:cs="Arial"/>
          <w:sz w:val="24"/>
          <w:szCs w:val="24"/>
        </w:rPr>
        <w:t>паркирования</w:t>
      </w:r>
      <w:proofErr w:type="spellEnd"/>
      <w:r w:rsidRPr="00D55D6C">
        <w:rPr>
          <w:rFonts w:ascii="Arial" w:eastAsia="Times New Roman" w:hAnsi="Arial" w:cs="Arial"/>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3.19.7.3.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 допускается выносить на прилегающий тротуар.</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3.19.8.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 Площадки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3.20.1. На территории </w:t>
      </w:r>
      <w:r w:rsidR="00FB4E58">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D55D6C">
        <w:rPr>
          <w:rFonts w:ascii="Arial" w:eastAsia="Times New Roman" w:hAnsi="Arial" w:cs="Arial"/>
          <w:sz w:val="24"/>
          <w:szCs w:val="24"/>
        </w:rPr>
        <w:t>зон</w:t>
      </w:r>
      <w:proofErr w:type="gramEnd"/>
      <w:r w:rsidRPr="00D55D6C">
        <w:rPr>
          <w:rFonts w:ascii="Arial" w:eastAsia="Times New Roman" w:hAnsi="Arial" w:cs="Arial"/>
          <w:sz w:val="24"/>
          <w:szCs w:val="24"/>
        </w:rPr>
        <w:t xml:space="preserve">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3.20.2.Детские площадки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3.20.2.1. Детские площадки обычно предназначены для игр и активного отдыха детей разных возрастов: </w:t>
      </w:r>
      <w:proofErr w:type="spellStart"/>
      <w:r w:rsidRPr="00D55D6C">
        <w:rPr>
          <w:rFonts w:ascii="Arial" w:eastAsia="Times New Roman" w:hAnsi="Arial" w:cs="Arial"/>
          <w:sz w:val="24"/>
          <w:szCs w:val="24"/>
        </w:rPr>
        <w:t>преддошкольного</w:t>
      </w:r>
      <w:proofErr w:type="spellEnd"/>
      <w:r w:rsidRPr="00D55D6C">
        <w:rPr>
          <w:rFonts w:ascii="Arial" w:eastAsia="Times New Roman" w:hAnsi="Arial" w:cs="Arial"/>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D55D6C">
        <w:rPr>
          <w:rFonts w:ascii="Arial" w:eastAsia="Times New Roman" w:hAnsi="Arial" w:cs="Arial"/>
          <w:sz w:val="24"/>
          <w:szCs w:val="24"/>
        </w:rPr>
        <w:t>микро-скалодромы</w:t>
      </w:r>
      <w:proofErr w:type="spellEnd"/>
      <w:r w:rsidRPr="00D55D6C">
        <w:rPr>
          <w:rFonts w:ascii="Arial" w:eastAsia="Times New Roman" w:hAnsi="Arial" w:cs="Arial"/>
          <w:sz w:val="24"/>
          <w:szCs w:val="24"/>
        </w:rPr>
        <w:t>, велодромы и т.п.) и оборудование специальных мест для катания на самокатах, роликовых досках и коньках.</w:t>
      </w:r>
      <w:bookmarkStart w:id="27" w:name="page34"/>
      <w:bookmarkEnd w:id="27"/>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 xml:space="preserve">3.20.2.2. </w:t>
      </w:r>
      <w:proofErr w:type="gramStart"/>
      <w:r w:rsidRPr="00D55D6C">
        <w:rPr>
          <w:rFonts w:ascii="Arial" w:eastAsia="Times New Roman" w:hAnsi="Arial" w:cs="Arial"/>
          <w:sz w:val="24"/>
          <w:szCs w:val="24"/>
        </w:rPr>
        <w:t xml:space="preserve">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D55D6C">
        <w:rPr>
          <w:rFonts w:ascii="Arial" w:eastAsia="Times New Roman" w:hAnsi="Arial" w:cs="Arial"/>
          <w:sz w:val="24"/>
          <w:szCs w:val="24"/>
        </w:rPr>
        <w:t>преддошкольного</w:t>
      </w:r>
      <w:proofErr w:type="spellEnd"/>
      <w:r w:rsidRPr="00D55D6C">
        <w:rPr>
          <w:rFonts w:ascii="Arial" w:eastAsia="Times New Roman" w:hAnsi="Arial" w:cs="Arial"/>
          <w:sz w:val="24"/>
          <w:szCs w:val="24"/>
        </w:rPr>
        <w:t xml:space="preserve"> возраста необходимо размещать на участке жилой застройки, площадки для младшего и среднего школьного</w:t>
      </w:r>
      <w:proofErr w:type="gramEnd"/>
      <w:r w:rsidRPr="00D55D6C">
        <w:rPr>
          <w:rFonts w:ascii="Arial" w:eastAsia="Times New Roman" w:hAnsi="Arial" w:cs="Arial"/>
          <w:sz w:val="24"/>
          <w:szCs w:val="24"/>
        </w:rPr>
        <w:t xml:space="preserve"> возраста, комплексные игровые площадки необходимо размещать на озелененных территориях группы или микрорайона, спортивно-игровые комплексы и места для катания - в парках жилого района.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3.20.2.3. Площадки для игр детей на территориях жилого назначения необходимо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поселении.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3.20.2.4. Площадки детей </w:t>
      </w:r>
      <w:proofErr w:type="spellStart"/>
      <w:r w:rsidRPr="00D55D6C">
        <w:rPr>
          <w:rFonts w:ascii="Arial" w:eastAsia="Times New Roman" w:hAnsi="Arial" w:cs="Arial"/>
          <w:sz w:val="24"/>
          <w:szCs w:val="24"/>
        </w:rPr>
        <w:t>преддошкольного</w:t>
      </w:r>
      <w:proofErr w:type="spellEnd"/>
      <w:r w:rsidRPr="00D55D6C">
        <w:rPr>
          <w:rFonts w:ascii="Arial" w:eastAsia="Times New Roman" w:hAnsi="Arial" w:cs="Arial"/>
          <w:sz w:val="24"/>
          <w:szCs w:val="24"/>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необходимо устанавливать не менее 80 кв. м.</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3.20.2.5.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поселения.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3.20.2.7.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D55D6C">
        <w:rPr>
          <w:rFonts w:ascii="Arial" w:eastAsia="Times New Roman" w:hAnsi="Arial" w:cs="Arial"/>
          <w:sz w:val="24"/>
          <w:szCs w:val="24"/>
        </w:rPr>
        <w:t>дств пр</w:t>
      </w:r>
      <w:proofErr w:type="gramEnd"/>
      <w:r w:rsidRPr="00D55D6C">
        <w:rPr>
          <w:rFonts w:ascii="Arial" w:eastAsia="Times New Roman" w:hAnsi="Arial" w:cs="Arial"/>
          <w:sz w:val="24"/>
          <w:szCs w:val="24"/>
        </w:rPr>
        <w:t xml:space="preserve">инимать согласно </w:t>
      </w:r>
      <w:proofErr w:type="spellStart"/>
      <w:r w:rsidRPr="00D55D6C">
        <w:rPr>
          <w:rFonts w:ascii="Arial" w:eastAsia="Times New Roman" w:hAnsi="Arial" w:cs="Arial"/>
          <w:sz w:val="24"/>
          <w:szCs w:val="24"/>
        </w:rPr>
        <w:t>СанПиН</w:t>
      </w:r>
      <w:proofErr w:type="spellEnd"/>
      <w:r w:rsidRPr="00D55D6C">
        <w:rPr>
          <w:rFonts w:ascii="Arial" w:eastAsia="Times New Roman" w:hAnsi="Arial" w:cs="Arial"/>
          <w:sz w:val="24"/>
          <w:szCs w:val="24"/>
        </w:rPr>
        <w:t xml:space="preserve">, площадок мусоросборников - 15 м, </w:t>
      </w:r>
      <w:proofErr w:type="spellStart"/>
      <w:r w:rsidRPr="00D55D6C">
        <w:rPr>
          <w:rFonts w:ascii="Arial" w:eastAsia="Times New Roman" w:hAnsi="Arial" w:cs="Arial"/>
          <w:sz w:val="24"/>
          <w:szCs w:val="24"/>
        </w:rPr>
        <w:t>отстойно-разворотных</w:t>
      </w:r>
      <w:proofErr w:type="spellEnd"/>
      <w:r w:rsidRPr="00D55D6C">
        <w:rPr>
          <w:rFonts w:ascii="Arial" w:eastAsia="Times New Roman" w:hAnsi="Arial" w:cs="Arial"/>
          <w:sz w:val="24"/>
          <w:szCs w:val="24"/>
        </w:rPr>
        <w:t xml:space="preserve"> площадок на конечных остановках маршрутов городского пассажирского транспорта - не менее 50 м.</w:t>
      </w:r>
      <w:bookmarkStart w:id="28" w:name="page35"/>
      <w:bookmarkEnd w:id="28"/>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3.20.2.8.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3.20.2.9. Обязательный перечень элементов благоустройства территории на детской площадке обычно включает: мягкие виды покрытия, элементы сопряжения </w:t>
      </w:r>
      <w:r w:rsidRPr="00D55D6C">
        <w:rPr>
          <w:rFonts w:ascii="Arial" w:eastAsia="Times New Roman" w:hAnsi="Arial" w:cs="Arial"/>
          <w:sz w:val="24"/>
          <w:szCs w:val="24"/>
        </w:rPr>
        <w:lastRenderedPageBreak/>
        <w:t>поверхности площадки с газоном, озеленение, игровое оборудование, скамьи и урны, осветительное оборудование.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3.20.2.10.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3.20.2.11. Для сопряжения поверхностей площадки и газона необходимо применять садовые бортовые камни со скошенными или закругленными краями.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3.20.2.12.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604FF6" w:rsidRPr="00D55D6C" w:rsidRDefault="00604FF6" w:rsidP="00D55D6C">
      <w:pPr>
        <w:tabs>
          <w:tab w:val="left" w:pos="240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3.20.2.13. Размещение игрового оборудования следует проектировать</w:t>
      </w:r>
    </w:p>
    <w:p w:rsidR="00604FF6" w:rsidRPr="00D55D6C" w:rsidRDefault="00604FF6" w:rsidP="00D55D6C">
      <w:pPr>
        <w:tabs>
          <w:tab w:val="left" w:pos="4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с учетом нормативных параметров безопасности, представленных в таблице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 Приложение №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3.20.2.14.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3.20.3.Площадки отдыха и досуга</w:t>
      </w:r>
      <w:bookmarkStart w:id="29" w:name="page36"/>
      <w:bookmarkEnd w:id="29"/>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3.20.3.1. Площадки отдыха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D55D6C">
        <w:rPr>
          <w:rFonts w:ascii="Arial" w:eastAsia="Times New Roman" w:hAnsi="Arial" w:cs="Arial"/>
          <w:sz w:val="24"/>
          <w:szCs w:val="24"/>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w:t>
      </w:r>
      <w:proofErr w:type="spellStart"/>
      <w:r w:rsidRPr="00D55D6C">
        <w:rPr>
          <w:rFonts w:ascii="Arial" w:eastAsia="Times New Roman" w:hAnsi="Arial" w:cs="Arial"/>
          <w:sz w:val="24"/>
          <w:szCs w:val="24"/>
        </w:rPr>
        <w:t>СанПиН</w:t>
      </w:r>
      <w:proofErr w:type="spellEnd"/>
      <w:r w:rsidRPr="00D55D6C">
        <w:rPr>
          <w:rFonts w:ascii="Arial" w:eastAsia="Times New Roman" w:hAnsi="Arial" w:cs="Arial"/>
          <w:sz w:val="24"/>
          <w:szCs w:val="24"/>
        </w:rPr>
        <w:t xml:space="preserve"> 2.2.1/2.1.1.1200, </w:t>
      </w:r>
      <w:proofErr w:type="spellStart"/>
      <w:r w:rsidRPr="00D55D6C">
        <w:rPr>
          <w:rFonts w:ascii="Arial" w:eastAsia="Times New Roman" w:hAnsi="Arial" w:cs="Arial"/>
          <w:sz w:val="24"/>
          <w:szCs w:val="24"/>
        </w:rPr>
        <w:t>отстойно-разворотных</w:t>
      </w:r>
      <w:proofErr w:type="spellEnd"/>
      <w:r w:rsidRPr="00D55D6C">
        <w:rPr>
          <w:rFonts w:ascii="Arial" w:eastAsia="Times New Roman" w:hAnsi="Arial" w:cs="Arial"/>
          <w:sz w:val="24"/>
          <w:szCs w:val="24"/>
        </w:rPr>
        <w:t xml:space="preserve"> площадок на конечных остановках маршрутов городского пассажирского транспорта - не менее 50 м. Расстояние от окон жилых домов</w:t>
      </w:r>
      <w:proofErr w:type="gramEnd"/>
      <w:r w:rsidRPr="00D55D6C">
        <w:rPr>
          <w:rFonts w:ascii="Arial" w:eastAsia="Times New Roman" w:hAnsi="Arial" w:cs="Arial"/>
          <w:sz w:val="24"/>
          <w:szCs w:val="24"/>
        </w:rPr>
        <w:t xml:space="preserve"> до границ площадок тихого отдыха должно составлять не менее 10 м, площадок шумных настольных игр - не менее 25 м.</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3.20.3.2. Площадки отдыха на жилых территориях необходимо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3.20.3.3. Обязательный перечень элементов благоустройства на площадке отдыха обычно включает: твердые виды покрытия, элементы сопряжения </w:t>
      </w:r>
      <w:r w:rsidRPr="00D55D6C">
        <w:rPr>
          <w:rFonts w:ascii="Arial" w:eastAsia="Times New Roman" w:hAnsi="Arial" w:cs="Arial"/>
          <w:sz w:val="24"/>
          <w:szCs w:val="24"/>
        </w:rPr>
        <w:lastRenderedPageBreak/>
        <w:t>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3.20.3.4.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3.20.3.5. Необходимо применять </w:t>
      </w:r>
      <w:proofErr w:type="spellStart"/>
      <w:r w:rsidRPr="00D55D6C">
        <w:rPr>
          <w:rFonts w:ascii="Arial" w:eastAsia="Times New Roman" w:hAnsi="Arial" w:cs="Arial"/>
          <w:sz w:val="24"/>
          <w:szCs w:val="24"/>
        </w:rPr>
        <w:t>периметральное</w:t>
      </w:r>
      <w:proofErr w:type="spellEnd"/>
      <w:r w:rsidRPr="00D55D6C">
        <w:rPr>
          <w:rFonts w:ascii="Arial" w:eastAsia="Times New Roman" w:hAnsi="Arial" w:cs="Arial"/>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D55D6C">
        <w:rPr>
          <w:rFonts w:ascii="Arial" w:eastAsia="Times New Roman" w:hAnsi="Arial" w:cs="Arial"/>
          <w:sz w:val="24"/>
          <w:szCs w:val="24"/>
        </w:rPr>
        <w:t>вытаптыванию</w:t>
      </w:r>
      <w:proofErr w:type="spellEnd"/>
      <w:r w:rsidRPr="00D55D6C">
        <w:rPr>
          <w:rFonts w:ascii="Arial" w:eastAsia="Times New Roman" w:hAnsi="Arial" w:cs="Arial"/>
          <w:sz w:val="24"/>
          <w:szCs w:val="24"/>
        </w:rPr>
        <w:t xml:space="preserve"> видов трав. Не допускается применение растений с ядовитыми плодами.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3.20.3.6. Функционирование осветительного оборудования рекомендуется обеспечивать в режиме освещения территории, на которой расположена площадка.</w:t>
      </w:r>
    </w:p>
    <w:p w:rsidR="00604FF6" w:rsidRPr="00D55D6C" w:rsidRDefault="00604FF6" w:rsidP="00D55D6C">
      <w:pPr>
        <w:tabs>
          <w:tab w:val="left" w:pos="42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3.20.3.7. Минимальный размер площадки с установкой одного стола со скамьями для настольных игр рекомендуется устанавливать в пределах 12 15 кв. м.</w:t>
      </w:r>
    </w:p>
    <w:p w:rsidR="00604FF6" w:rsidRPr="00D55D6C" w:rsidRDefault="00604FF6" w:rsidP="00D55D6C">
      <w:pPr>
        <w:tabs>
          <w:tab w:val="left" w:pos="240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3.20.4. Спортивные площадки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3.20.4.1. Спортивные площадки, предназначены для занятий физкультурой и спортом всех возрастных групп населения, их необходимо проектировать и устанавливать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следует принимать согласно </w:t>
      </w:r>
      <w:proofErr w:type="spellStart"/>
      <w:r w:rsidRPr="00D55D6C">
        <w:rPr>
          <w:rFonts w:ascii="Arial" w:eastAsia="Times New Roman" w:hAnsi="Arial" w:cs="Arial"/>
          <w:sz w:val="24"/>
          <w:szCs w:val="24"/>
        </w:rPr>
        <w:t>СанПиН</w:t>
      </w:r>
      <w:proofErr w:type="spellEnd"/>
      <w:r w:rsidRPr="00D55D6C">
        <w:rPr>
          <w:rFonts w:ascii="Arial" w:eastAsia="Times New Roman" w:hAnsi="Arial" w:cs="Arial"/>
          <w:sz w:val="24"/>
          <w:szCs w:val="24"/>
        </w:rPr>
        <w:t xml:space="preserve"> 2.2.1/2.1.1.1200.</w:t>
      </w:r>
      <w:bookmarkStart w:id="30" w:name="page37"/>
      <w:bookmarkEnd w:id="30"/>
    </w:p>
    <w:p w:rsidR="00604FF6" w:rsidRPr="00D55D6C" w:rsidRDefault="00604FF6" w:rsidP="00D55D6C">
      <w:pPr>
        <w:tabs>
          <w:tab w:val="left" w:pos="42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площадью не менее 150 кв. м, школьного возраста (100 детей) не менее 250 кв. м.</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предусматривать озеленение и ограждение площадки.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3.20.4.4. 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D55D6C">
        <w:rPr>
          <w:rFonts w:ascii="Arial" w:eastAsia="Times New Roman" w:hAnsi="Arial" w:cs="Arial"/>
          <w:sz w:val="24"/>
          <w:szCs w:val="24"/>
        </w:rPr>
        <w:t>площадки</w:t>
      </w:r>
      <w:proofErr w:type="gramEnd"/>
      <w:r w:rsidRPr="00D55D6C">
        <w:rPr>
          <w:rFonts w:ascii="Arial" w:eastAsia="Times New Roman" w:hAnsi="Arial" w:cs="Arial"/>
          <w:sz w:val="24"/>
          <w:szCs w:val="24"/>
        </w:rPr>
        <w:t xml:space="preserve"> возможно применять вертикальное озеленение.</w:t>
      </w:r>
    </w:p>
    <w:p w:rsidR="00604FF6" w:rsidRPr="00D55D6C" w:rsidRDefault="00604FF6" w:rsidP="00D55D6C">
      <w:pPr>
        <w:tabs>
          <w:tab w:val="left" w:pos="42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3.20.4.5. Площадки необходимо оборудовать сетчатым ограждением высотой 2,5 - 3 м, а в местах примыкания спортивных площадок друг к другу высотой не менее 1,2 м.</w:t>
      </w:r>
    </w:p>
    <w:p w:rsidR="00604FF6" w:rsidRPr="00D55D6C" w:rsidRDefault="00604FF6" w:rsidP="00D55D6C">
      <w:pPr>
        <w:tabs>
          <w:tab w:val="left" w:pos="240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3.20.5. Площадки для установки мусоросборников</w:t>
      </w:r>
    </w:p>
    <w:p w:rsidR="00604FF6" w:rsidRPr="00D55D6C" w:rsidRDefault="00604FF6" w:rsidP="00D55D6C">
      <w:pPr>
        <w:numPr>
          <w:ilvl w:val="0"/>
          <w:numId w:val="31"/>
        </w:numPr>
        <w:tabs>
          <w:tab w:val="left" w:pos="521"/>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3.20.5.1. </w:t>
      </w:r>
      <w:proofErr w:type="gramStart"/>
      <w:r w:rsidRPr="00D55D6C">
        <w:rPr>
          <w:rFonts w:ascii="Arial" w:eastAsia="Times New Roman" w:hAnsi="Arial" w:cs="Arial"/>
          <w:sz w:val="24"/>
          <w:szCs w:val="24"/>
        </w:rPr>
        <w:t xml:space="preserve">Площадки для установки </w:t>
      </w:r>
      <w:proofErr w:type="spellStart"/>
      <w:r w:rsidRPr="00D55D6C">
        <w:rPr>
          <w:rFonts w:ascii="Arial" w:eastAsia="Times New Roman" w:hAnsi="Arial" w:cs="Arial"/>
          <w:sz w:val="24"/>
          <w:szCs w:val="24"/>
        </w:rPr>
        <w:t>мусоросборных</w:t>
      </w:r>
      <w:proofErr w:type="spellEnd"/>
      <w:r w:rsidRPr="00D55D6C">
        <w:rPr>
          <w:rFonts w:ascii="Arial" w:eastAsia="Times New Roman" w:hAnsi="Arial" w:cs="Arial"/>
          <w:sz w:val="24"/>
          <w:szCs w:val="24"/>
        </w:rPr>
        <w:t xml:space="preserve"> контейнеров - специально оборудованные места, предназначенные для сбора твердых коммунальных отходов (ТКО), должны не допускать разлета мусора по территории,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w:t>
      </w:r>
      <w:r w:rsidRPr="00D55D6C">
        <w:rPr>
          <w:rFonts w:ascii="Arial" w:eastAsia="Times New Roman" w:hAnsi="Arial" w:cs="Arial"/>
          <w:sz w:val="24"/>
          <w:szCs w:val="24"/>
        </w:rPr>
        <w:lastRenderedPageBreak/>
        <w:t>качественную и своевременную работу по содержанию площадки и своевременное удаление отходов.</w:t>
      </w:r>
      <w:proofErr w:type="gramEnd"/>
      <w:r w:rsidRPr="00D55D6C">
        <w:rPr>
          <w:rFonts w:ascii="Arial" w:eastAsia="Times New Roman" w:hAnsi="Arial" w:cs="Arial"/>
          <w:sz w:val="24"/>
          <w:szCs w:val="24"/>
        </w:rPr>
        <w:t xml:space="preserve">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D55D6C">
        <w:rPr>
          <w:rFonts w:ascii="Arial" w:eastAsia="Times New Roman" w:hAnsi="Arial" w:cs="Arial"/>
          <w:sz w:val="24"/>
          <w:szCs w:val="24"/>
        </w:rPr>
        <w:t>образователей</w:t>
      </w:r>
      <w:proofErr w:type="spellEnd"/>
      <w:r w:rsidRPr="00D55D6C">
        <w:rPr>
          <w:rFonts w:ascii="Arial" w:eastAsia="Times New Roman" w:hAnsi="Arial" w:cs="Arial"/>
          <w:sz w:val="24"/>
          <w:szCs w:val="24"/>
        </w:rPr>
        <w:t xml:space="preserve"> отходов.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3.20.6.Площадки для выгула собак</w:t>
      </w:r>
    </w:p>
    <w:p w:rsidR="00604FF6" w:rsidRPr="00D55D6C" w:rsidRDefault="00604FF6" w:rsidP="00D55D6C">
      <w:pPr>
        <w:spacing w:after="0"/>
        <w:ind w:firstLine="567"/>
        <w:jc w:val="both"/>
        <w:rPr>
          <w:rFonts w:ascii="Arial" w:eastAsia="Times New Roman" w:hAnsi="Arial" w:cs="Arial"/>
          <w:sz w:val="24"/>
          <w:szCs w:val="24"/>
        </w:rPr>
      </w:pPr>
      <w:bookmarkStart w:id="31" w:name="page38"/>
      <w:bookmarkEnd w:id="31"/>
      <w:r w:rsidRPr="00D55D6C">
        <w:rPr>
          <w:rFonts w:ascii="Arial" w:eastAsia="Times New Roman" w:hAnsi="Arial" w:cs="Arial"/>
          <w:sz w:val="24"/>
          <w:szCs w:val="24"/>
        </w:rPr>
        <w:t>3.20.6.1. Площадки для выгула собак допускается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3.20.6.2.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3.20.6.3.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3.20.6.4. Ограждение площадки следует выполнять из легкой металлической сетки высотой не менее 1,5 м. При этом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Подход к площадке рекомендуется оборудовать твердым видом покрытия.</w:t>
      </w:r>
    </w:p>
    <w:p w:rsidR="00604FF6" w:rsidRPr="00D55D6C" w:rsidRDefault="00604FF6" w:rsidP="00D55D6C">
      <w:pPr>
        <w:tabs>
          <w:tab w:val="left" w:pos="240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3.20.7. Площадки автостоянок</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3.20.7.1. </w:t>
      </w:r>
      <w:proofErr w:type="gramStart"/>
      <w:r w:rsidRPr="00D55D6C">
        <w:rPr>
          <w:rFonts w:ascii="Arial" w:eastAsia="Times New Roman" w:hAnsi="Arial" w:cs="Arial"/>
          <w:sz w:val="24"/>
          <w:szCs w:val="24"/>
        </w:rPr>
        <w:t xml:space="preserve">На территории </w:t>
      </w:r>
      <w:r w:rsidR="00CC7C30">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D55D6C">
        <w:rPr>
          <w:rFonts w:ascii="Arial" w:eastAsia="Times New Roman" w:hAnsi="Arial" w:cs="Arial"/>
          <w:sz w:val="24"/>
          <w:szCs w:val="24"/>
        </w:rPr>
        <w:t>микрорайонные</w:t>
      </w:r>
      <w:proofErr w:type="spellEnd"/>
      <w:r w:rsidRPr="00D55D6C">
        <w:rPr>
          <w:rFonts w:ascii="Arial" w:eastAsia="Times New Roman" w:hAnsi="Arial" w:cs="Arial"/>
          <w:sz w:val="24"/>
          <w:szCs w:val="24"/>
        </w:rPr>
        <w:t xml:space="preserve">, районные), </w:t>
      </w:r>
      <w:proofErr w:type="spellStart"/>
      <w:r w:rsidRPr="00D55D6C">
        <w:rPr>
          <w:rFonts w:ascii="Arial" w:eastAsia="Times New Roman" w:hAnsi="Arial" w:cs="Arial"/>
          <w:sz w:val="24"/>
          <w:szCs w:val="24"/>
        </w:rPr>
        <w:t>приобъектных</w:t>
      </w:r>
      <w:proofErr w:type="spellEnd"/>
      <w:r w:rsidRPr="00D55D6C">
        <w:rPr>
          <w:rFonts w:ascii="Arial" w:eastAsia="Times New Roman" w:hAnsi="Arial" w:cs="Arial"/>
          <w:sz w:val="24"/>
          <w:szCs w:val="24"/>
        </w:rPr>
        <w:t xml:space="preserve"> (у объекта или группы объектов), прочих (грузовых, перехватывающих и др.).</w:t>
      </w:r>
      <w:proofErr w:type="gramEnd"/>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3.20.7.2. Расстояние от границ автостоянок до окон жилых и общественных заданий принимается в соответствии с </w:t>
      </w:r>
      <w:proofErr w:type="spellStart"/>
      <w:r w:rsidRPr="00D55D6C">
        <w:rPr>
          <w:rFonts w:ascii="Arial" w:eastAsia="Times New Roman" w:hAnsi="Arial" w:cs="Arial"/>
          <w:sz w:val="24"/>
          <w:szCs w:val="24"/>
        </w:rPr>
        <w:t>СанПиН</w:t>
      </w:r>
      <w:proofErr w:type="spellEnd"/>
      <w:r w:rsidRPr="00D55D6C">
        <w:rPr>
          <w:rFonts w:ascii="Arial" w:eastAsia="Times New Roman" w:hAnsi="Arial" w:cs="Arial"/>
          <w:sz w:val="24"/>
          <w:szCs w:val="24"/>
        </w:rPr>
        <w:t xml:space="preserve"> 2.2.1/2.1.1.1200. </w:t>
      </w:r>
      <w:proofErr w:type="gramStart"/>
      <w:r w:rsidRPr="00D55D6C">
        <w:rPr>
          <w:rFonts w:ascii="Arial" w:eastAsia="Times New Roman" w:hAnsi="Arial" w:cs="Arial"/>
          <w:sz w:val="24"/>
          <w:szCs w:val="24"/>
        </w:rPr>
        <w:t xml:space="preserve">На площадках при объектных автостоянок долю мест для автомобилей инвалидов проектировать согласно </w:t>
      </w:r>
      <w:proofErr w:type="spellStart"/>
      <w:r w:rsidRPr="00D55D6C">
        <w:rPr>
          <w:rFonts w:ascii="Arial" w:eastAsia="Times New Roman" w:hAnsi="Arial" w:cs="Arial"/>
          <w:sz w:val="24"/>
          <w:szCs w:val="24"/>
        </w:rPr>
        <w:t>СНиП</w:t>
      </w:r>
      <w:proofErr w:type="spellEnd"/>
      <w:r w:rsidRPr="00D55D6C">
        <w:rPr>
          <w:rFonts w:ascii="Arial" w:eastAsia="Times New Roman" w:hAnsi="Arial" w:cs="Arial"/>
          <w:sz w:val="24"/>
          <w:szCs w:val="24"/>
        </w:rPr>
        <w:t xml:space="preserve"> 35-01,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3.20.7.3.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3.20.7.4. Обязательный перечень элементов благоустройства территории на площадках автостоянок включает: твердые виды покрытия, элементы сопряжения </w:t>
      </w:r>
      <w:r w:rsidRPr="00D55D6C">
        <w:rPr>
          <w:rFonts w:ascii="Arial" w:eastAsia="Times New Roman" w:hAnsi="Arial" w:cs="Arial"/>
          <w:sz w:val="24"/>
          <w:szCs w:val="24"/>
        </w:rPr>
        <w:lastRenderedPageBreak/>
        <w:t>поверхностей, разделительные элементы, осветительное и информационное оборудование.</w:t>
      </w:r>
      <w:bookmarkStart w:id="32" w:name="page39"/>
      <w:bookmarkEnd w:id="32"/>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3.20.7.5. Покрытие площадок необходимо проектировать </w:t>
      </w:r>
      <w:proofErr w:type="gramStart"/>
      <w:r w:rsidRPr="00D55D6C">
        <w:rPr>
          <w:rFonts w:ascii="Arial" w:eastAsia="Times New Roman" w:hAnsi="Arial" w:cs="Arial"/>
          <w:sz w:val="24"/>
          <w:szCs w:val="24"/>
        </w:rPr>
        <w:t>аналогичным</w:t>
      </w:r>
      <w:proofErr w:type="gramEnd"/>
      <w:r w:rsidRPr="00D55D6C">
        <w:rPr>
          <w:rFonts w:ascii="Arial" w:eastAsia="Times New Roman" w:hAnsi="Arial" w:cs="Arial"/>
          <w:sz w:val="24"/>
          <w:szCs w:val="24"/>
        </w:rPr>
        <w:t xml:space="preserve"> покрытию транспортных проездов.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3.20.7.6. Сопряжение покрытия площадки с проездом необходимо выполнять в одном уровне без укладки бортового камня, с газоном.</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3.20.7.7. Разделительные элементы на площадках могут быть выполнены в виде разметки (белых полос), озелененных полос (газонов), контейнерного озеленения.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3.20.7.8. 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sidRPr="00D55D6C">
        <w:rPr>
          <w:rFonts w:ascii="Arial" w:eastAsia="Times New Roman" w:hAnsi="Arial" w:cs="Arial"/>
          <w:sz w:val="24"/>
          <w:szCs w:val="24"/>
        </w:rPr>
        <w:t>полуприватных</w:t>
      </w:r>
      <w:proofErr w:type="spellEnd"/>
      <w:r w:rsidRPr="00D55D6C">
        <w:rPr>
          <w:rFonts w:ascii="Arial" w:eastAsia="Times New Roman" w:hAnsi="Arial" w:cs="Arial"/>
          <w:sz w:val="24"/>
          <w:szCs w:val="24"/>
        </w:rPr>
        <w:t xml:space="preserve"> пространств.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3.20.7.9. 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3.20.7.10.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3.20.7.11.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604FF6" w:rsidRPr="00D55D6C" w:rsidRDefault="00604FF6"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 Пешеходные коммуникации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3.21.1. Пешеходные коммуникации обеспечивают пешеходные связи и передвижения на территории </w:t>
      </w:r>
      <w:r w:rsidR="00CC7C30">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К пешеходным коммуникациям относят: тротуары, аллеи, дорожки, тропинки. При проектировании пешеходных коммуникаций на территории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D55D6C">
        <w:rPr>
          <w:rFonts w:ascii="Arial" w:eastAsia="Times New Roman" w:hAnsi="Arial" w:cs="Arial"/>
          <w:sz w:val="24"/>
          <w:szCs w:val="24"/>
        </w:rPr>
        <w:t>маломобильные</w:t>
      </w:r>
      <w:proofErr w:type="spellEnd"/>
      <w:r w:rsidRPr="00D55D6C">
        <w:rPr>
          <w:rFonts w:ascii="Arial" w:eastAsia="Times New Roman" w:hAnsi="Arial" w:cs="Arial"/>
          <w:sz w:val="24"/>
          <w:szCs w:val="24"/>
        </w:rPr>
        <w:t xml:space="preserve"> группы населения, высокий уровень благоустройства и озеленения.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3.21.2. При проектировании и строительстве пешеходных коммуникаций продольный уклон необходимо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bookmarkStart w:id="33" w:name="page40"/>
      <w:bookmarkEnd w:id="33"/>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3.21.3.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3.21.4. Покрытие пешеходных дорожек должно быть удобным при ходьбе и устойчивым к износу.</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3.21.5.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3.21.6.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604FF6" w:rsidRPr="00D55D6C" w:rsidRDefault="00604FF6" w:rsidP="00D55D6C">
      <w:pPr>
        <w:tabs>
          <w:tab w:val="left" w:pos="240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3.21.7. Пешеходные маршруты должны быть хорошо освещены.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3.21.8. В составе общественных и </w:t>
      </w:r>
      <w:proofErr w:type="spellStart"/>
      <w:r w:rsidRPr="00D55D6C">
        <w:rPr>
          <w:rFonts w:ascii="Arial" w:eastAsia="Times New Roman" w:hAnsi="Arial" w:cs="Arial"/>
          <w:sz w:val="24"/>
          <w:szCs w:val="24"/>
        </w:rPr>
        <w:t>полуприватных</w:t>
      </w:r>
      <w:proofErr w:type="spellEnd"/>
      <w:r w:rsidRPr="00D55D6C">
        <w:rPr>
          <w:rFonts w:ascii="Arial" w:eastAsia="Times New Roman" w:hAnsi="Arial" w:cs="Arial"/>
          <w:sz w:val="24"/>
          <w:szCs w:val="24"/>
        </w:rPr>
        <w:t xml:space="preserve"> пространств необходимо резервировать парковочные места для </w:t>
      </w:r>
      <w:proofErr w:type="spellStart"/>
      <w:r w:rsidRPr="00D55D6C">
        <w:rPr>
          <w:rFonts w:ascii="Arial" w:eastAsia="Times New Roman" w:hAnsi="Arial" w:cs="Arial"/>
          <w:sz w:val="24"/>
          <w:szCs w:val="24"/>
        </w:rPr>
        <w:t>маломобильных</w:t>
      </w:r>
      <w:proofErr w:type="spellEnd"/>
      <w:r w:rsidRPr="00D55D6C">
        <w:rPr>
          <w:rFonts w:ascii="Arial" w:eastAsia="Times New Roman" w:hAnsi="Arial" w:cs="Arial"/>
          <w:sz w:val="24"/>
          <w:szCs w:val="24"/>
        </w:rPr>
        <w:t xml:space="preserve"> групп граждан.</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3.21.9.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D55D6C">
        <w:rPr>
          <w:rFonts w:ascii="Arial" w:eastAsia="Times New Roman" w:hAnsi="Arial" w:cs="Arial"/>
          <w:sz w:val="24"/>
          <w:szCs w:val="24"/>
        </w:rPr>
        <w:t>маломобильных</w:t>
      </w:r>
      <w:proofErr w:type="spellEnd"/>
      <w:r w:rsidRPr="00D55D6C">
        <w:rPr>
          <w:rFonts w:ascii="Arial" w:eastAsia="Times New Roman" w:hAnsi="Arial" w:cs="Arial"/>
          <w:sz w:val="24"/>
          <w:szCs w:val="24"/>
        </w:rPr>
        <w:t xml:space="preserve"> групп граждан за счет устройства пандусов, правильно спроектированных съездов с тротуаров, тактильной плитки и др.</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3.21.10. 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D55D6C">
        <w:rPr>
          <w:rFonts w:ascii="Arial" w:eastAsia="Times New Roman" w:hAnsi="Arial" w:cs="Arial"/>
          <w:sz w:val="24"/>
          <w:szCs w:val="24"/>
        </w:rPr>
        <w:t>маломобильных</w:t>
      </w:r>
      <w:proofErr w:type="spellEnd"/>
      <w:r w:rsidRPr="00D55D6C">
        <w:rPr>
          <w:rFonts w:ascii="Arial" w:eastAsia="Times New Roman" w:hAnsi="Arial" w:cs="Arial"/>
          <w:sz w:val="24"/>
          <w:szCs w:val="24"/>
        </w:rPr>
        <w:t xml:space="preserve"> граждан.</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3.21.11. 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604FF6" w:rsidRPr="00D55D6C" w:rsidRDefault="00604FF6" w:rsidP="00D55D6C">
      <w:pPr>
        <w:tabs>
          <w:tab w:val="left" w:pos="240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3.21.12. Пешеходные маршруты должны быть озеленены.</w:t>
      </w:r>
    </w:p>
    <w:p w:rsidR="00604FF6" w:rsidRPr="00D55D6C" w:rsidRDefault="00604FF6" w:rsidP="00D55D6C">
      <w:pPr>
        <w:tabs>
          <w:tab w:val="left" w:pos="240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3.21.13. Основные пешеходные коммуникации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3.21.13.1.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04FF6" w:rsidRPr="00D55D6C" w:rsidRDefault="00604FF6" w:rsidP="00D55D6C">
      <w:pPr>
        <w:tabs>
          <w:tab w:val="left" w:pos="2580"/>
          <w:tab w:val="left" w:pos="4900"/>
          <w:tab w:val="left" w:pos="7080"/>
          <w:tab w:val="left" w:pos="79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3.21.13.2.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bookmarkStart w:id="34" w:name="page41"/>
      <w:bookmarkEnd w:id="34"/>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3.21.13.3. Во всех случаях пересечения основных пешеходных коммуникаций с транспортными проездами рекомендуется устройство бордюрных пандусов.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604FF6" w:rsidRPr="00D55D6C" w:rsidRDefault="00604FF6" w:rsidP="00D55D6C">
      <w:pPr>
        <w:tabs>
          <w:tab w:val="left" w:pos="567"/>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3.21.13.4. </w:t>
      </w:r>
      <w:proofErr w:type="gramStart"/>
      <w:r w:rsidRPr="00D55D6C">
        <w:rPr>
          <w:rFonts w:ascii="Arial" w:eastAsia="Times New Roman" w:hAnsi="Arial" w:cs="Arial"/>
          <w:sz w:val="24"/>
          <w:szCs w:val="24"/>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необходимо предусматривать уширения </w:t>
      </w:r>
      <w:r w:rsidRPr="00D55D6C">
        <w:rPr>
          <w:rFonts w:ascii="Arial" w:eastAsia="Times New Roman" w:hAnsi="Arial" w:cs="Arial"/>
          <w:sz w:val="24"/>
          <w:szCs w:val="24"/>
        </w:rPr>
        <w:lastRenderedPageBreak/>
        <w:t>(разъездные площадки) для обеспечения передвижения инвалидов в креслах-колясках во встречных направлениях.</w:t>
      </w:r>
      <w:proofErr w:type="gramEnd"/>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3.21.13.5.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3.21.13.6. </w:t>
      </w:r>
      <w:proofErr w:type="gramStart"/>
      <w:r w:rsidRPr="00D55D6C">
        <w:rPr>
          <w:rFonts w:ascii="Arial" w:eastAsia="Times New Roman" w:hAnsi="Arial" w:cs="Arial"/>
          <w:sz w:val="24"/>
          <w:szCs w:val="24"/>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(ширину) не менее 120 см, расстояние от внешнего края сиденья скамьи до пешеходного пути - не менее 60 см. Длину площадки рекомендуется</w:t>
      </w:r>
      <w:proofErr w:type="gramEnd"/>
      <w:r w:rsidRPr="00D55D6C">
        <w:rPr>
          <w:rFonts w:ascii="Arial" w:eastAsia="Times New Roman" w:hAnsi="Arial" w:cs="Arial"/>
          <w:sz w:val="24"/>
          <w:szCs w:val="24"/>
        </w:rPr>
        <w:t xml:space="preserve">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3.21.13.7.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3.21.13.8. Требования к покрытиям и конструкциям основных пешеходных коммуникаций необходимо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3.21.14.Второстепенные пешеходные коммуникации</w:t>
      </w:r>
      <w:bookmarkStart w:id="35" w:name="page42"/>
      <w:bookmarkEnd w:id="35"/>
      <w:r w:rsidRPr="00D55D6C">
        <w:rPr>
          <w:rFonts w:ascii="Arial" w:eastAsia="Times New Roman" w:hAnsi="Arial" w:cs="Arial"/>
          <w:sz w:val="24"/>
          <w:szCs w:val="24"/>
        </w:rPr>
        <w:t>.</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3.21.14.1.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Ширина второстепенных пешеходных коммуникаций принимается 1,0 - 1,5 м.</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3.21.14.2.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3.21.14.3. На дорожках скверов, бульваров, садов поселения необходимо предусматривать твердые виды покрытия с элементами сопряжения. Рекомендуется мощение плиткой.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3.21.14.4. На дорожках крупных рекреационных объектов (парков, лесопарков) рекомендуется предусматривать различные виды </w:t>
      </w:r>
      <w:proofErr w:type="gramStart"/>
      <w:r w:rsidRPr="00D55D6C">
        <w:rPr>
          <w:rFonts w:ascii="Arial" w:eastAsia="Times New Roman" w:hAnsi="Arial" w:cs="Arial"/>
          <w:sz w:val="24"/>
          <w:szCs w:val="24"/>
        </w:rPr>
        <w:t>мягкого</w:t>
      </w:r>
      <w:proofErr w:type="gramEnd"/>
      <w:r w:rsidRPr="00D55D6C">
        <w:rPr>
          <w:rFonts w:ascii="Arial" w:eastAsia="Times New Roman" w:hAnsi="Arial" w:cs="Arial"/>
          <w:sz w:val="24"/>
          <w:szCs w:val="24"/>
        </w:rPr>
        <w:t xml:space="preserve"> или комбинированных покрытий, пешеходные тропы с естественным грунтовым покрытием.</w:t>
      </w:r>
    </w:p>
    <w:p w:rsidR="00604FF6" w:rsidRPr="00D55D6C" w:rsidRDefault="00604FF6" w:rsidP="00D55D6C">
      <w:pPr>
        <w:tabs>
          <w:tab w:val="left" w:pos="240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3.21.15. Транспортные проезды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3.21.15.1.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 xml:space="preserve">3.21.15.2. Проектирование транспортных проездов следует вести с учетом </w:t>
      </w:r>
      <w:proofErr w:type="spellStart"/>
      <w:r w:rsidRPr="00D55D6C">
        <w:rPr>
          <w:rFonts w:ascii="Arial" w:eastAsia="Times New Roman" w:hAnsi="Arial" w:cs="Arial"/>
          <w:sz w:val="24"/>
          <w:szCs w:val="24"/>
        </w:rPr>
        <w:t>СНиП</w:t>
      </w:r>
      <w:proofErr w:type="spellEnd"/>
      <w:r w:rsidRPr="00D55D6C">
        <w:rPr>
          <w:rFonts w:ascii="Arial" w:eastAsia="Times New Roman" w:hAnsi="Arial" w:cs="Arial"/>
          <w:sz w:val="24"/>
          <w:szCs w:val="24"/>
        </w:rPr>
        <w:t xml:space="preserve">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3.21.15.3.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3.21.15.4.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3.21.15.5.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3.21.15.6. 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3.21.15.7. При планировании значительных по площади пешеходных зон целесообразно сохранить возможность для движения автомобильного транспорта при условии исключения транзитного движения и постоянной парковки.</w:t>
      </w:r>
      <w:bookmarkStart w:id="36" w:name="page43"/>
      <w:bookmarkEnd w:id="36"/>
    </w:p>
    <w:p w:rsidR="00604FF6" w:rsidRPr="00D55D6C" w:rsidRDefault="00604FF6" w:rsidP="00D55D6C">
      <w:pPr>
        <w:tabs>
          <w:tab w:val="left" w:pos="240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3.21.16. Пешеходные зоны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3.21.16.1. Пешеходные зоны располагаются в основном в центре поселения, а также в парках и скверах. Это </w:t>
      </w:r>
      <w:proofErr w:type="gramStart"/>
      <w:r w:rsidRPr="00D55D6C">
        <w:rPr>
          <w:rFonts w:ascii="Arial" w:eastAsia="Times New Roman" w:hAnsi="Arial" w:cs="Arial"/>
          <w:sz w:val="24"/>
          <w:szCs w:val="24"/>
        </w:rPr>
        <w:t>более камерные</w:t>
      </w:r>
      <w:proofErr w:type="gramEnd"/>
      <w:r w:rsidRPr="00D55D6C">
        <w:rPr>
          <w:rFonts w:ascii="Arial" w:eastAsia="Times New Roman" w:hAnsi="Arial" w:cs="Arial"/>
          <w:sz w:val="24"/>
          <w:szCs w:val="24"/>
        </w:rPr>
        <w:t xml:space="preserve"> пространства. Обстановка здесь спокойная и размеренная. Мебель на пешеходных улицах служит и для удобства, и для украшения — здесь уместны декоративные элементы и интересные детали.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3.21.16.2. 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простой скамье неудобно долго сидеть. В некоторых местах отдыха необходимо устанавливать столы для игр.</w:t>
      </w:r>
    </w:p>
    <w:p w:rsidR="00604FF6" w:rsidRPr="00D55D6C" w:rsidRDefault="00604FF6" w:rsidP="00D55D6C">
      <w:pPr>
        <w:tabs>
          <w:tab w:val="left" w:pos="142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4.Благоустройство на территориях общественного назначения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4.1. Общие положения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4.1.2.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D55D6C">
        <w:rPr>
          <w:rFonts w:ascii="Arial" w:eastAsia="Times New Roman" w:hAnsi="Arial" w:cs="Arial"/>
          <w:sz w:val="24"/>
          <w:szCs w:val="24"/>
        </w:rPr>
        <w:t>маломобильные</w:t>
      </w:r>
      <w:proofErr w:type="spellEnd"/>
      <w:r w:rsidRPr="00D55D6C">
        <w:rPr>
          <w:rFonts w:ascii="Arial" w:eastAsia="Times New Roman" w:hAnsi="Arial" w:cs="Arial"/>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4.1.3.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D55D6C">
        <w:rPr>
          <w:rFonts w:ascii="Arial" w:eastAsia="Times New Roman" w:hAnsi="Arial" w:cs="Arial"/>
          <w:sz w:val="24"/>
          <w:szCs w:val="24"/>
        </w:rPr>
        <w:t>предпроектных</w:t>
      </w:r>
      <w:proofErr w:type="spellEnd"/>
      <w:r w:rsidRPr="00D55D6C">
        <w:rPr>
          <w:rFonts w:ascii="Arial" w:eastAsia="Times New Roman" w:hAnsi="Arial" w:cs="Arial"/>
          <w:sz w:val="24"/>
          <w:szCs w:val="24"/>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w:t>
      </w:r>
      <w:proofErr w:type="spellStart"/>
      <w:r w:rsidRPr="00D55D6C">
        <w:rPr>
          <w:rFonts w:ascii="Arial" w:eastAsia="Times New Roman" w:hAnsi="Arial" w:cs="Arial"/>
          <w:sz w:val="24"/>
          <w:szCs w:val="24"/>
        </w:rPr>
        <w:t>ритейла</w:t>
      </w:r>
      <w:proofErr w:type="spellEnd"/>
      <w:r w:rsidRPr="00D55D6C">
        <w:rPr>
          <w:rFonts w:ascii="Arial" w:eastAsia="Times New Roman" w:hAnsi="Arial" w:cs="Arial"/>
          <w:sz w:val="24"/>
          <w:szCs w:val="24"/>
        </w:rPr>
        <w:t>.</w:t>
      </w:r>
    </w:p>
    <w:p w:rsidR="00604FF6" w:rsidRPr="00D55D6C" w:rsidRDefault="00604FF6"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4.2. Общественные пространства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 xml:space="preserve">4.2.1. Общественные пространства </w:t>
      </w:r>
      <w:r w:rsidR="00CC7C30">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D55D6C">
        <w:rPr>
          <w:rFonts w:ascii="Arial" w:eastAsia="Times New Roman" w:hAnsi="Arial" w:cs="Arial"/>
          <w:sz w:val="24"/>
          <w:szCs w:val="24"/>
        </w:rPr>
        <w:t>примагистральных</w:t>
      </w:r>
      <w:proofErr w:type="spellEnd"/>
      <w:r w:rsidRPr="00D55D6C">
        <w:rPr>
          <w:rFonts w:ascii="Arial" w:eastAsia="Times New Roman" w:hAnsi="Arial" w:cs="Arial"/>
          <w:sz w:val="24"/>
          <w:szCs w:val="24"/>
        </w:rPr>
        <w:t xml:space="preserve"> и</w:t>
      </w:r>
      <w:bookmarkStart w:id="37" w:name="page44"/>
      <w:bookmarkEnd w:id="37"/>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многофункциональных зон, центров </w:t>
      </w:r>
      <w:proofErr w:type="spellStart"/>
      <w:r w:rsidRPr="00D55D6C">
        <w:rPr>
          <w:rFonts w:ascii="Arial" w:eastAsia="Times New Roman" w:hAnsi="Arial" w:cs="Arial"/>
          <w:sz w:val="24"/>
          <w:szCs w:val="24"/>
        </w:rPr>
        <w:t>общепоселенческого</w:t>
      </w:r>
      <w:proofErr w:type="spellEnd"/>
      <w:r w:rsidRPr="00D55D6C">
        <w:rPr>
          <w:rFonts w:ascii="Arial" w:eastAsia="Times New Roman" w:hAnsi="Arial" w:cs="Arial"/>
          <w:sz w:val="24"/>
          <w:szCs w:val="24"/>
        </w:rPr>
        <w:t xml:space="preserve"> и локального значения.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4.2.2. Пешеходные коммуникации и пешеходные зоны обеспечивают пешеходные связи и передвижения по территории населенного пункта.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4.2.3. Участки общественной застройки с активным режимом посещения - это учреждения торговли, культуры, искусства, образования; они могут быть организованы с выделением при 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4.2.4. Участки озеленения на территории общественных пространств </w:t>
      </w:r>
      <w:r w:rsidR="00CC7C30">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4.2.5. </w:t>
      </w:r>
      <w:proofErr w:type="gramStart"/>
      <w:r w:rsidRPr="00D55D6C">
        <w:rPr>
          <w:rFonts w:ascii="Arial" w:eastAsia="Times New Roman" w:hAnsi="Arial" w:cs="Arial"/>
          <w:sz w:val="24"/>
          <w:szCs w:val="24"/>
        </w:rPr>
        <w:t>Обязательный перечень конструктивных элементов внешнего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604FF6" w:rsidRPr="00D55D6C" w:rsidRDefault="00604FF6" w:rsidP="00D55D6C">
      <w:pPr>
        <w:tabs>
          <w:tab w:val="left" w:pos="3780"/>
          <w:tab w:val="left" w:pos="4360"/>
          <w:tab w:val="left" w:pos="6060"/>
          <w:tab w:val="left" w:pos="812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4.2.6.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4.2.7. Возможно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w:t>
      </w:r>
    </w:p>
    <w:p w:rsidR="00604FF6" w:rsidRPr="00D55D6C" w:rsidRDefault="00604FF6"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4.3.Участки и специализированные зоны общественной застройки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4.3.1. 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 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городки, комплексы НИИ и т.п.), как правило, формируются в виде группы участков.</w:t>
      </w:r>
    </w:p>
    <w:p w:rsidR="00604FF6" w:rsidRPr="00D55D6C" w:rsidRDefault="00604FF6" w:rsidP="00D55D6C">
      <w:pPr>
        <w:tabs>
          <w:tab w:val="left" w:pos="541"/>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4.3.2.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4.3.3. </w:t>
      </w:r>
      <w:proofErr w:type="gramStart"/>
      <w:r w:rsidRPr="00D55D6C">
        <w:rPr>
          <w:rFonts w:ascii="Arial" w:eastAsia="Times New Roman" w:hAnsi="Arial" w:cs="Arial"/>
          <w:sz w:val="24"/>
          <w:szCs w:val="24"/>
        </w:rPr>
        <w:t>Обязательный перечень конструктивных элементов благоустройства территории на участках общественной застройки (при наличии при 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roofErr w:type="gramEnd"/>
      <w:r w:rsidRPr="00D55D6C">
        <w:rPr>
          <w:rFonts w:ascii="Arial" w:eastAsia="Times New Roman" w:hAnsi="Arial" w:cs="Arial"/>
          <w:sz w:val="24"/>
          <w:szCs w:val="24"/>
        </w:rPr>
        <w:t xml:space="preserve"> Для учреждений, назначение которых </w:t>
      </w:r>
      <w:r w:rsidRPr="00D55D6C">
        <w:rPr>
          <w:rFonts w:ascii="Arial" w:eastAsia="Times New Roman" w:hAnsi="Arial" w:cs="Arial"/>
          <w:sz w:val="24"/>
          <w:szCs w:val="24"/>
        </w:rPr>
        <w:lastRenderedPageBreak/>
        <w:t>связано с приемом посетителей, необходимо предусматривать обязательное размещение скамей.</w:t>
      </w:r>
      <w:bookmarkStart w:id="38" w:name="page45"/>
      <w:bookmarkEnd w:id="38"/>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4.3.4. На территории общего пользования запрещается: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4.3.4.1. Мыть автомобили и другие транспортные средства, сливать бензин и масла, в том числе на территориях, прилегающих к территориям юридических и физических лиц, и на территориях индивидуальной (многоквартирной) жилой застройки, территориях гаражно-строительных кооперативов, автостоянок, за исключением специально отведенных для этих целей мест.</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4.3.4.2. Складировать и хранить строительные материалы, грунт, оборудование.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4.3.4.3. Перевозить мусор, сыпучие материалы, промышленные, строительные и бытовые отходы, загрязняющие территорию поселения, в необорудованных для этих целей транспортных средствах, перевозить сыпучие грузы в открытом кузове (контейнере).</w:t>
      </w:r>
    </w:p>
    <w:p w:rsidR="00604FF6" w:rsidRPr="00D55D6C" w:rsidRDefault="00604FF6" w:rsidP="00D55D6C">
      <w:pPr>
        <w:tabs>
          <w:tab w:val="left" w:pos="240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4.3.4.4.Сжигать отходы производства и потребления, на </w:t>
      </w:r>
      <w:hyperlink r:id="rId12" w:history="1">
        <w:r w:rsidRPr="00D55D6C">
          <w:rPr>
            <w:rFonts w:ascii="Arial" w:eastAsia="Times New Roman" w:hAnsi="Arial" w:cs="Arial"/>
            <w:sz w:val="24"/>
            <w:szCs w:val="24"/>
          </w:rPr>
          <w:t>улицах</w:t>
        </w:r>
      </w:hyperlink>
      <w:r w:rsidRPr="00D55D6C">
        <w:rPr>
          <w:rFonts w:ascii="Arial" w:eastAsia="Times New Roman" w:hAnsi="Arial" w:cs="Arial"/>
          <w:sz w:val="24"/>
          <w:szCs w:val="24"/>
        </w:rPr>
        <w:t xml:space="preserve">, площадях, придомовых территориях, </w:t>
      </w:r>
      <w:hyperlink r:id="rId13" w:history="1">
        <w:r w:rsidRPr="00D55D6C">
          <w:rPr>
            <w:rFonts w:ascii="Arial" w:eastAsia="Times New Roman" w:hAnsi="Arial" w:cs="Arial"/>
            <w:sz w:val="24"/>
            <w:szCs w:val="24"/>
          </w:rPr>
          <w:t>прилегающих территориях</w:t>
        </w:r>
      </w:hyperlink>
      <w:r w:rsidRPr="00D55D6C">
        <w:rPr>
          <w:rFonts w:ascii="Arial" w:eastAsia="Times New Roman" w:hAnsi="Arial" w:cs="Arial"/>
          <w:sz w:val="24"/>
          <w:szCs w:val="24"/>
        </w:rPr>
        <w:t xml:space="preserve"> юридических лиц и индивидуальных предпринимателей, территориях индивидуальной и (или) многоквартирной жилой застройки, в скверах, а также в других местах</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4.3.4.5. Складировать около торговых точек тару, товарную упаковку, запасы товаров, производить организацию торговли без специального оборудования и разрешения.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4.3.4.6. Повреждать или изменять фасады (внешний облик) зданий, строений, сооружений, ограждений или иных объектов благоустройства, самовольно наносить на них надписи и рисунки.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4.3.4.7. Устанавливать ограждения за пределами территории строительных площадок.</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4.3.4.8. Устанавливать </w:t>
      </w:r>
      <w:hyperlink r:id="rId14" w:history="1">
        <w:r w:rsidRPr="00D55D6C">
          <w:rPr>
            <w:rFonts w:ascii="Arial" w:eastAsia="Times New Roman" w:hAnsi="Arial" w:cs="Arial"/>
            <w:sz w:val="24"/>
            <w:szCs w:val="24"/>
          </w:rPr>
          <w:t xml:space="preserve">контейнеры </w:t>
        </w:r>
      </w:hyperlink>
      <w:r w:rsidRPr="00D55D6C">
        <w:rPr>
          <w:rFonts w:ascii="Arial" w:eastAsia="Times New Roman" w:hAnsi="Arial" w:cs="Arial"/>
          <w:sz w:val="24"/>
          <w:szCs w:val="24"/>
        </w:rPr>
        <w:t>на проезжей части дороги, тротуарах, газонах.</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4.3.4.9. Выдвигать или перемещать на проезжую часть улиц и проездов снег, счищаемый с </w:t>
      </w:r>
      <w:hyperlink r:id="rId15" w:history="1">
        <w:r w:rsidRPr="00D55D6C">
          <w:rPr>
            <w:rFonts w:ascii="Arial" w:eastAsia="Times New Roman" w:hAnsi="Arial" w:cs="Arial"/>
            <w:sz w:val="24"/>
            <w:szCs w:val="24"/>
          </w:rPr>
          <w:t>внутриквартальных проездов</w:t>
        </w:r>
      </w:hyperlink>
      <w:r w:rsidRPr="00D55D6C">
        <w:rPr>
          <w:rFonts w:ascii="Arial" w:eastAsia="Times New Roman" w:hAnsi="Arial" w:cs="Arial"/>
          <w:sz w:val="24"/>
          <w:szCs w:val="24"/>
        </w:rPr>
        <w:t>, дворовых территорий, территорий хозяйствующих субъектов.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4.3.4.10. Складировать песок, техническую соль и жидкий хлористый кальций в качестве </w:t>
      </w:r>
      <w:proofErr w:type="spellStart"/>
      <w:r w:rsidRPr="00D55D6C">
        <w:rPr>
          <w:rFonts w:ascii="Arial" w:eastAsia="Times New Roman" w:hAnsi="Arial" w:cs="Arial"/>
          <w:sz w:val="24"/>
          <w:szCs w:val="24"/>
        </w:rPr>
        <w:t>противогололедного</w:t>
      </w:r>
      <w:proofErr w:type="spellEnd"/>
      <w:r w:rsidRPr="00D55D6C">
        <w:rPr>
          <w:rFonts w:ascii="Arial" w:eastAsia="Times New Roman" w:hAnsi="Arial" w:cs="Arial"/>
          <w:sz w:val="24"/>
          <w:szCs w:val="24"/>
        </w:rPr>
        <w:t xml:space="preserve"> реагента на тротуарах, посадочных площадках остановок пассажирского транспорта, в парках, скверах, дворах и прочих пешеходных и зеленых зонах.</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4.3.4.11. Сбрасывать в непредназначенных для этого местах, отходы, тару, спил деревьев, листву, снег.</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4.3.4.12. Сбрасывать в реки и другие водоемы хозяйственно-бытовые сточные воды, отходы и загрязнять воду.</w:t>
      </w:r>
      <w:bookmarkStart w:id="39" w:name="page46"/>
      <w:bookmarkEnd w:id="39"/>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4.3.4.13. Огораживать территории строительной площадки при ее неиспользовании и не освоении по назначению (строительство), а также в отсутствие выданного разрешения на строительство.</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4.3.4.14. Осуществлять сброс неочищенных </w:t>
      </w:r>
      <w:hyperlink r:id="rId16" w:history="1">
        <w:r w:rsidRPr="00D55D6C">
          <w:rPr>
            <w:rFonts w:ascii="Arial" w:eastAsia="Times New Roman" w:hAnsi="Arial" w:cs="Arial"/>
            <w:sz w:val="24"/>
            <w:szCs w:val="24"/>
          </w:rPr>
          <w:t>хозяйственно-бытовых</w:t>
        </w:r>
      </w:hyperlink>
      <w:r w:rsidRPr="00D55D6C">
        <w:rPr>
          <w:rFonts w:ascii="Arial" w:eastAsia="Times New Roman" w:hAnsi="Arial" w:cs="Arial"/>
          <w:sz w:val="24"/>
          <w:szCs w:val="24"/>
        </w:rPr>
        <w:t xml:space="preserve"> </w:t>
      </w:r>
      <w:hyperlink r:id="rId17" w:history="1">
        <w:r w:rsidRPr="00D55D6C">
          <w:rPr>
            <w:rFonts w:ascii="Arial" w:eastAsia="Times New Roman" w:hAnsi="Arial" w:cs="Arial"/>
            <w:sz w:val="24"/>
            <w:szCs w:val="24"/>
          </w:rPr>
          <w:t xml:space="preserve">сточных вод </w:t>
        </w:r>
      </w:hyperlink>
      <w:r w:rsidRPr="00D55D6C">
        <w:rPr>
          <w:rFonts w:ascii="Arial" w:eastAsia="Times New Roman" w:hAnsi="Arial" w:cs="Arial"/>
          <w:sz w:val="24"/>
          <w:szCs w:val="24"/>
        </w:rPr>
        <w:t>в ливневые стоки (каналы), на рельеф и почву.</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4.3.4.15. Сорить на </w:t>
      </w:r>
      <w:hyperlink r:id="rId18" w:history="1">
        <w:r w:rsidRPr="00D55D6C">
          <w:rPr>
            <w:rFonts w:ascii="Arial" w:eastAsia="Times New Roman" w:hAnsi="Arial" w:cs="Arial"/>
            <w:sz w:val="24"/>
            <w:szCs w:val="24"/>
          </w:rPr>
          <w:t xml:space="preserve">улицах </w:t>
        </w:r>
      </w:hyperlink>
      <w:r w:rsidRPr="00D55D6C">
        <w:rPr>
          <w:rFonts w:ascii="Arial" w:eastAsia="Times New Roman" w:hAnsi="Arial" w:cs="Arial"/>
          <w:sz w:val="24"/>
          <w:szCs w:val="24"/>
        </w:rPr>
        <w:t xml:space="preserve">и площадях, на </w:t>
      </w:r>
      <w:hyperlink r:id="rId19" w:history="1">
        <w:r w:rsidRPr="00D55D6C">
          <w:rPr>
            <w:rFonts w:ascii="Arial" w:eastAsia="Times New Roman" w:hAnsi="Arial" w:cs="Arial"/>
            <w:sz w:val="24"/>
            <w:szCs w:val="24"/>
          </w:rPr>
          <w:t xml:space="preserve">пляжах </w:t>
        </w:r>
      </w:hyperlink>
      <w:r w:rsidRPr="00D55D6C">
        <w:rPr>
          <w:rFonts w:ascii="Arial" w:eastAsia="Times New Roman" w:hAnsi="Arial" w:cs="Arial"/>
          <w:sz w:val="24"/>
          <w:szCs w:val="24"/>
        </w:rPr>
        <w:t>и в других общественных местах, выставлять тару с отходами и пищевыми отходами во дворах.</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4.3.4.16. Размещать постоянно или временно механические транспортные средства на детских площадках, на тротуарах, улицах в не отведенных местах, а также в местах, препятствующих вывозу отходов.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4.3.4.17. Размещать разукомплектованные механические транспортные средства в местах общего пользования.</w:t>
      </w:r>
    </w:p>
    <w:p w:rsidR="00604FF6" w:rsidRPr="00D55D6C" w:rsidRDefault="00604FF6" w:rsidP="00D55D6C">
      <w:pPr>
        <w:spacing w:after="0"/>
        <w:ind w:firstLine="567"/>
        <w:jc w:val="both"/>
        <w:rPr>
          <w:rFonts w:ascii="Arial" w:eastAsia="Times New Roman" w:hAnsi="Arial" w:cs="Arial"/>
          <w:b/>
          <w:sz w:val="24"/>
          <w:szCs w:val="24"/>
        </w:rPr>
      </w:pPr>
      <w:r w:rsidRPr="00D55D6C">
        <w:rPr>
          <w:rFonts w:ascii="Arial" w:eastAsia="Times New Roman" w:hAnsi="Arial" w:cs="Arial"/>
          <w:sz w:val="24"/>
          <w:szCs w:val="24"/>
        </w:rPr>
        <w:t xml:space="preserve">4.3.4.18. Высаживать овощные и другие сельскохозяйственные культуры на участках улиц, прилегающих к </w:t>
      </w:r>
      <w:hyperlink r:id="rId20" w:history="1">
        <w:r w:rsidRPr="00D55D6C">
          <w:rPr>
            <w:rFonts w:ascii="Arial" w:eastAsia="Times New Roman" w:hAnsi="Arial" w:cs="Arial"/>
            <w:sz w:val="24"/>
            <w:szCs w:val="24"/>
          </w:rPr>
          <w:t>территориям юридических и</w:t>
        </w:r>
      </w:hyperlink>
      <w:r w:rsidRPr="00D55D6C">
        <w:rPr>
          <w:rFonts w:ascii="Arial" w:eastAsia="Times New Roman" w:hAnsi="Arial" w:cs="Arial"/>
          <w:sz w:val="24"/>
          <w:szCs w:val="24"/>
        </w:rPr>
        <w:t xml:space="preserve"> </w:t>
      </w:r>
      <w:hyperlink r:id="rId21" w:history="1">
        <w:r w:rsidRPr="00D55D6C">
          <w:rPr>
            <w:rFonts w:ascii="Arial" w:eastAsia="Times New Roman" w:hAnsi="Arial" w:cs="Arial"/>
            <w:sz w:val="24"/>
            <w:szCs w:val="24"/>
          </w:rPr>
          <w:t>физических лиц</w:t>
        </w:r>
      </w:hyperlink>
      <w:r w:rsidRPr="00D55D6C">
        <w:rPr>
          <w:rFonts w:ascii="Arial" w:eastAsia="Times New Roman" w:hAnsi="Arial" w:cs="Arial"/>
          <w:b/>
          <w:sz w:val="24"/>
          <w:szCs w:val="24"/>
        </w:rPr>
        <w:t>.</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4.3.4.19. Осуществлять торговлю продуктами питания и промышленными товарами в местах, не отведенных специально для этих целей.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4.3.4.20. Осуществлять погребение на кладбищах, закрытых для погребения в соответствии с муниципальным правовым актом органов местного самоуправления поселения.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4.3.4.21. Гражданам, юридическим лицам и индивидуальным предпринимателям запрещается: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-осуществлять складирование отходов в не установленных для этих целей местах;</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-загромождать проезжую часть дороги при производстве земляных и строительных работ.</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4.3.5. При строительстве, реконструкции объектов капитального строительства, находящихся на территории поселения, застройщики обязаны: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4.3.5.1. Установить ограждение объекта строительства.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4.3.5.2.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4.3.5.3. Закрыть фасады зданий и сооружений, выходящих на улицы и площади, в том числе на период приостановки строительства, навесным</w:t>
      </w:r>
      <w:r w:rsidR="00851845" w:rsidRPr="00D55D6C">
        <w:rPr>
          <w:rFonts w:ascii="Arial" w:eastAsia="Times New Roman" w:hAnsi="Arial" w:cs="Arial"/>
          <w:sz w:val="24"/>
          <w:szCs w:val="24"/>
        </w:rPr>
        <w:t xml:space="preserve"> декоративно-сетчатым ограждением,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bookmarkStart w:id="40" w:name="page47"/>
      <w:bookmarkEnd w:id="40"/>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4.3.5.4. Обеспечить повседневную уборку дорог, примыкающих к строительной площадке, включая въезды и выезды по 300 метров в каждую сторону.</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4.3.5.5.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4.3.5.6. Производить земляные работы на </w:t>
      </w:r>
      <w:hyperlink r:id="rId22" w:history="1">
        <w:r w:rsidRPr="00D55D6C">
          <w:rPr>
            <w:rFonts w:ascii="Arial" w:eastAsia="Times New Roman" w:hAnsi="Arial" w:cs="Arial"/>
            <w:sz w:val="24"/>
            <w:szCs w:val="24"/>
          </w:rPr>
          <w:t>тротуарах</w:t>
        </w:r>
      </w:hyperlink>
      <w:r w:rsidRPr="00D55D6C">
        <w:rPr>
          <w:rFonts w:ascii="Arial" w:eastAsia="Times New Roman" w:hAnsi="Arial" w:cs="Arial"/>
          <w:b/>
          <w:sz w:val="24"/>
          <w:szCs w:val="24"/>
        </w:rPr>
        <w:t>,</w:t>
      </w:r>
      <w:r w:rsidRPr="00D55D6C">
        <w:rPr>
          <w:rFonts w:ascii="Arial" w:eastAsia="Times New Roman" w:hAnsi="Arial" w:cs="Arial"/>
          <w:sz w:val="24"/>
          <w:szCs w:val="24"/>
        </w:rPr>
        <w:t xml:space="preserve"> </w:t>
      </w:r>
      <w:hyperlink r:id="rId23" w:history="1">
        <w:r w:rsidRPr="00D55D6C">
          <w:rPr>
            <w:rFonts w:ascii="Arial" w:eastAsia="Times New Roman" w:hAnsi="Arial" w:cs="Arial"/>
            <w:sz w:val="24"/>
            <w:szCs w:val="24"/>
          </w:rPr>
          <w:t xml:space="preserve">дорогах </w:t>
        </w:r>
      </w:hyperlink>
      <w:r w:rsidRPr="00D55D6C">
        <w:rPr>
          <w:rFonts w:ascii="Arial" w:eastAsia="Times New Roman" w:hAnsi="Arial" w:cs="Arial"/>
          <w:sz w:val="24"/>
          <w:szCs w:val="24"/>
        </w:rPr>
        <w:t>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4.3.5.7.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4.3.5.8. Обеспечить освещение строительной площадки.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4.3.5.9. Обеспечить получение и выполнение технических условий на подключение объектов капитального строительства к сетям инженерно-технического обеспечения, при сдаче зданий и сооружений в эксплуатацию.</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4.3.5.10. 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4.3.5.11. Оборудовать строительные площадки пунктами мойки колес механических транспортных средств.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4.3.5.12.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4.3.5.13. Установить </w:t>
      </w:r>
      <w:proofErr w:type="spellStart"/>
      <w:r w:rsidRPr="00D55D6C">
        <w:rPr>
          <w:rFonts w:ascii="Arial" w:eastAsia="Times New Roman" w:hAnsi="Arial" w:cs="Arial"/>
          <w:sz w:val="24"/>
          <w:szCs w:val="24"/>
        </w:rPr>
        <w:t>биотуалет</w:t>
      </w:r>
      <w:proofErr w:type="spellEnd"/>
      <w:r w:rsidRPr="00D55D6C">
        <w:rPr>
          <w:rFonts w:ascii="Arial" w:eastAsia="Times New Roman" w:hAnsi="Arial" w:cs="Arial"/>
          <w:sz w:val="24"/>
          <w:szCs w:val="24"/>
        </w:rPr>
        <w:t xml:space="preserve"> или стационарный туалет с подключением к сетям канализации.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4.3.5.14. Оборудовать специальную площадку и установить на площадке контейнеры и (или) бункеры накопители для сбора отходов, в том числе строительных.</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4.3.5.15. Не допускать закапывания в грунт или сжигание отходов.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4.3.5.16. Не допускать при уборке отходов, в том числе строительных сбрасывания их с этажей зданий и сооружений без применения закрытых лотков (желобов), бункеров-накопителей, закрытых ящиков или контейнеров.</w:t>
      </w:r>
      <w:bookmarkStart w:id="41" w:name="page48"/>
      <w:bookmarkEnd w:id="41"/>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4.3.5.17. Юридическим и физическим лицам, запрещено размещать объекты различного назначения (автостоянки, гаражи, складские подсобные сооружения, объекты торговли и сферы услуг) на газонах, цветниках и детских площадках. Не размещать указанные объекты ближе 20 метров от окон зданий и витрин торговых площадей.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4.3.5.18. Проводить строительные работы, работы по капитальному и иному ремонту, кроме проведения аварийно-спасательных работ, в жилых зонах с 8.00 до 19.00 часов в рабочие дни, с 9.00 до 17.00 часов в выходные дни, за исключением праздничных дней, если иное не определено администрацией поселения.</w:t>
      </w:r>
    </w:p>
    <w:p w:rsidR="00851845"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4.3.5.19. Юридические и физические лица, допустившие нарушения настоящих Правил, обязаны предпринять меры к их устранению в разумные сроки.</w:t>
      </w:r>
    </w:p>
    <w:p w:rsidR="000759A3" w:rsidRPr="00D55D6C" w:rsidRDefault="000759A3" w:rsidP="00D55D6C">
      <w:pPr>
        <w:spacing w:after="0"/>
        <w:ind w:firstLine="567"/>
        <w:jc w:val="both"/>
        <w:rPr>
          <w:rFonts w:ascii="Arial" w:eastAsia="Times New Roman" w:hAnsi="Arial" w:cs="Arial"/>
          <w:sz w:val="24"/>
          <w:szCs w:val="24"/>
        </w:rPr>
      </w:pPr>
    </w:p>
    <w:p w:rsidR="00604FF6" w:rsidRPr="00D55D6C" w:rsidRDefault="00851845" w:rsidP="00D55D6C">
      <w:pPr>
        <w:tabs>
          <w:tab w:val="left" w:pos="1780"/>
        </w:tabs>
        <w:spacing w:after="0"/>
        <w:ind w:firstLine="567"/>
        <w:jc w:val="center"/>
        <w:rPr>
          <w:rFonts w:ascii="Arial" w:eastAsia="Times New Roman" w:hAnsi="Arial" w:cs="Arial"/>
          <w:b/>
          <w:sz w:val="24"/>
          <w:szCs w:val="24"/>
        </w:rPr>
      </w:pPr>
      <w:r w:rsidRPr="00D55D6C">
        <w:rPr>
          <w:rFonts w:ascii="Arial" w:eastAsia="Times New Roman" w:hAnsi="Arial" w:cs="Arial"/>
          <w:b/>
          <w:sz w:val="24"/>
          <w:szCs w:val="24"/>
        </w:rPr>
        <w:t>5.</w:t>
      </w:r>
      <w:r w:rsidR="00604FF6" w:rsidRPr="00D55D6C">
        <w:rPr>
          <w:rFonts w:ascii="Arial" w:eastAsia="Times New Roman" w:hAnsi="Arial" w:cs="Arial"/>
          <w:b/>
          <w:sz w:val="24"/>
          <w:szCs w:val="24"/>
        </w:rPr>
        <w:t>Благоустройство на территориях жилого назначения</w:t>
      </w:r>
    </w:p>
    <w:p w:rsidR="00851845" w:rsidRPr="00D55D6C" w:rsidRDefault="00851845" w:rsidP="00D55D6C">
      <w:pPr>
        <w:tabs>
          <w:tab w:val="left" w:pos="1780"/>
        </w:tabs>
        <w:spacing w:after="0"/>
        <w:ind w:firstLine="567"/>
        <w:jc w:val="center"/>
        <w:rPr>
          <w:rFonts w:ascii="Arial" w:eastAsia="Times New Roman" w:hAnsi="Arial" w:cs="Arial"/>
          <w:b/>
          <w:sz w:val="24"/>
          <w:szCs w:val="24"/>
        </w:rPr>
      </w:pPr>
    </w:p>
    <w:p w:rsidR="00604FF6" w:rsidRPr="00D55D6C" w:rsidRDefault="00851845" w:rsidP="00D55D6C">
      <w:pPr>
        <w:spacing w:after="0"/>
        <w:ind w:firstLine="567"/>
        <w:jc w:val="center"/>
        <w:rPr>
          <w:rFonts w:ascii="Arial" w:eastAsia="Times New Roman" w:hAnsi="Arial" w:cs="Arial"/>
          <w:sz w:val="24"/>
          <w:szCs w:val="24"/>
        </w:rPr>
      </w:pPr>
      <w:r w:rsidRPr="00D55D6C">
        <w:rPr>
          <w:rFonts w:ascii="Arial" w:eastAsia="Times New Roman" w:hAnsi="Arial" w:cs="Arial"/>
          <w:sz w:val="24"/>
          <w:szCs w:val="24"/>
        </w:rPr>
        <w:t>5.1.</w:t>
      </w:r>
      <w:r w:rsidR="00604FF6" w:rsidRPr="00D55D6C">
        <w:rPr>
          <w:rFonts w:ascii="Arial" w:eastAsia="Times New Roman" w:hAnsi="Arial" w:cs="Arial"/>
          <w:sz w:val="24"/>
          <w:szCs w:val="24"/>
        </w:rPr>
        <w:t xml:space="preserve"> Общие положения</w:t>
      </w:r>
    </w:p>
    <w:p w:rsidR="00604FF6" w:rsidRPr="00D55D6C" w:rsidRDefault="00604FF6" w:rsidP="00D55D6C">
      <w:pPr>
        <w:spacing w:after="0"/>
        <w:ind w:firstLine="567"/>
        <w:jc w:val="both"/>
        <w:rPr>
          <w:rFonts w:ascii="Arial" w:eastAsia="Times New Roman" w:hAnsi="Arial" w:cs="Arial"/>
          <w:b/>
          <w:sz w:val="24"/>
          <w:szCs w:val="24"/>
        </w:rPr>
      </w:pPr>
    </w:p>
    <w:p w:rsidR="00604FF6" w:rsidRPr="00D55D6C" w:rsidRDefault="00851845"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5.1.1. Объектами</w:t>
      </w:r>
      <w:r w:rsidR="00604FF6" w:rsidRPr="00D55D6C">
        <w:rPr>
          <w:rFonts w:ascii="Arial" w:eastAsia="Times New Roman" w:hAnsi="Arial" w:cs="Arial"/>
          <w:sz w:val="24"/>
          <w:szCs w:val="24"/>
        </w:rPr>
        <w:t xml:space="preserve"> </w:t>
      </w:r>
      <w:r w:rsidRPr="00D55D6C">
        <w:rPr>
          <w:rFonts w:ascii="Arial" w:eastAsia="Times New Roman" w:hAnsi="Arial" w:cs="Arial"/>
          <w:sz w:val="24"/>
          <w:szCs w:val="24"/>
        </w:rPr>
        <w:t xml:space="preserve">нормирования благоустройства на </w:t>
      </w:r>
      <w:r w:rsidR="00604FF6" w:rsidRPr="00D55D6C">
        <w:rPr>
          <w:rFonts w:ascii="Arial" w:eastAsia="Times New Roman" w:hAnsi="Arial" w:cs="Arial"/>
          <w:sz w:val="24"/>
          <w:szCs w:val="24"/>
        </w:rPr>
        <w:t>территориях</w:t>
      </w:r>
      <w:r w:rsidRPr="00D55D6C">
        <w:rPr>
          <w:rFonts w:ascii="Arial" w:eastAsia="Times New Roman" w:hAnsi="Arial" w:cs="Arial"/>
          <w:sz w:val="24"/>
          <w:szCs w:val="24"/>
        </w:rPr>
        <w:t xml:space="preserve">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04FF6" w:rsidRPr="00D55D6C" w:rsidRDefault="00851845"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5.2.</w:t>
      </w:r>
      <w:r w:rsidR="00604FF6" w:rsidRPr="00D55D6C">
        <w:rPr>
          <w:rFonts w:ascii="Arial" w:eastAsia="Times New Roman" w:hAnsi="Arial" w:cs="Arial"/>
          <w:sz w:val="24"/>
          <w:szCs w:val="24"/>
        </w:rPr>
        <w:t>Общественные пространства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5.2.1.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D55D6C">
        <w:rPr>
          <w:rFonts w:ascii="Arial" w:eastAsia="Times New Roman" w:hAnsi="Arial" w:cs="Arial"/>
          <w:sz w:val="24"/>
          <w:szCs w:val="24"/>
        </w:rPr>
        <w:t>приобъектных</w:t>
      </w:r>
      <w:proofErr w:type="spellEnd"/>
      <w:r w:rsidRPr="00D55D6C">
        <w:rPr>
          <w:rFonts w:ascii="Arial" w:eastAsia="Times New Roman" w:hAnsi="Arial" w:cs="Arial"/>
          <w:sz w:val="24"/>
          <w:szCs w:val="24"/>
        </w:rPr>
        <w:t xml:space="preserve"> автостоянок. На участках отделения милиции, пожарных депо, подстанций скорой помощи, рынков, расположенных на территориях жилого назначения, </w:t>
      </w:r>
      <w:proofErr w:type="gramStart"/>
      <w:r w:rsidRPr="00D55D6C">
        <w:rPr>
          <w:rFonts w:ascii="Arial" w:eastAsia="Times New Roman" w:hAnsi="Arial" w:cs="Arial"/>
          <w:sz w:val="24"/>
          <w:szCs w:val="24"/>
        </w:rPr>
        <w:t>возможно</w:t>
      </w:r>
      <w:proofErr w:type="gramEnd"/>
      <w:r w:rsidRPr="00D55D6C">
        <w:rPr>
          <w:rFonts w:ascii="Arial" w:eastAsia="Times New Roman" w:hAnsi="Arial" w:cs="Arial"/>
          <w:sz w:val="24"/>
          <w:szCs w:val="24"/>
        </w:rPr>
        <w:t xml:space="preserve"> предусматривать различные по высоте металлические ограждения.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5.2.2.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5.2.3. 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bookmarkStart w:id="42" w:name="page49"/>
      <w:bookmarkEnd w:id="42"/>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604FF6" w:rsidRPr="00D55D6C" w:rsidRDefault="00604FF6" w:rsidP="00D55D6C">
      <w:pPr>
        <w:tabs>
          <w:tab w:val="left" w:pos="49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5.2.5.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w:t>
      </w:r>
      <w:r w:rsidR="000759A3" w:rsidRPr="00D55D6C">
        <w:rPr>
          <w:rFonts w:ascii="Arial" w:eastAsia="Times New Roman" w:hAnsi="Arial" w:cs="Arial"/>
          <w:sz w:val="24"/>
          <w:szCs w:val="24"/>
        </w:rPr>
        <w:t xml:space="preserve"> </w:t>
      </w:r>
      <w:proofErr w:type="spellStart"/>
      <w:r w:rsidR="000759A3" w:rsidRPr="00D55D6C">
        <w:rPr>
          <w:rFonts w:ascii="Arial" w:eastAsia="Times New Roman" w:hAnsi="Arial" w:cs="Arial"/>
          <w:sz w:val="24"/>
          <w:szCs w:val="24"/>
        </w:rPr>
        <w:t>ипр</w:t>
      </w:r>
      <w:proofErr w:type="spellEnd"/>
      <w:r w:rsidR="000759A3" w:rsidRPr="00D55D6C">
        <w:rPr>
          <w:rFonts w:ascii="Arial" w:eastAsia="Times New Roman" w:hAnsi="Arial" w:cs="Arial"/>
          <w:sz w:val="24"/>
          <w:szCs w:val="24"/>
        </w:rPr>
        <w:t>.)</w:t>
      </w:r>
      <w:proofErr w:type="gramStart"/>
      <w:r w:rsidR="000759A3" w:rsidRPr="00D55D6C">
        <w:rPr>
          <w:rFonts w:ascii="Arial" w:eastAsia="Times New Roman" w:hAnsi="Arial" w:cs="Arial"/>
          <w:sz w:val="24"/>
          <w:szCs w:val="24"/>
        </w:rPr>
        <w:t>.</w:t>
      </w:r>
      <w:proofErr w:type="gramEnd"/>
      <w:r w:rsidR="000759A3" w:rsidRPr="00D55D6C">
        <w:rPr>
          <w:rFonts w:ascii="Arial" w:eastAsia="Times New Roman" w:hAnsi="Arial" w:cs="Arial"/>
          <w:sz w:val="24"/>
          <w:szCs w:val="24"/>
        </w:rPr>
        <w:t xml:space="preserve"> </w:t>
      </w:r>
      <w:proofErr w:type="gramStart"/>
      <w:r w:rsidR="000759A3" w:rsidRPr="00D55D6C">
        <w:rPr>
          <w:rFonts w:ascii="Arial" w:eastAsia="Times New Roman" w:hAnsi="Arial" w:cs="Arial"/>
          <w:sz w:val="24"/>
          <w:szCs w:val="24"/>
        </w:rPr>
        <w:t>в</w:t>
      </w:r>
      <w:proofErr w:type="gramEnd"/>
      <w:r w:rsidR="000759A3" w:rsidRPr="00D55D6C">
        <w:rPr>
          <w:rFonts w:ascii="Arial" w:eastAsia="Times New Roman" w:hAnsi="Arial" w:cs="Arial"/>
          <w:sz w:val="24"/>
          <w:szCs w:val="24"/>
        </w:rPr>
        <w:t xml:space="preserve"> границах </w:t>
      </w:r>
      <w:proofErr w:type="spellStart"/>
      <w:r w:rsidR="000759A3" w:rsidRPr="00D55D6C">
        <w:rPr>
          <w:rFonts w:ascii="Arial" w:eastAsia="Times New Roman" w:hAnsi="Arial" w:cs="Arial"/>
          <w:sz w:val="24"/>
          <w:szCs w:val="24"/>
        </w:rPr>
        <w:t>полуприватных</w:t>
      </w:r>
      <w:proofErr w:type="spellEnd"/>
      <w:r w:rsidR="000759A3" w:rsidRPr="00D55D6C">
        <w:rPr>
          <w:rFonts w:ascii="Arial" w:eastAsia="Times New Roman" w:hAnsi="Arial" w:cs="Arial"/>
          <w:sz w:val="24"/>
          <w:szCs w:val="24"/>
        </w:rPr>
        <w:t xml:space="preserve"> пространств не должно быть территорий с неопределенным функциональным назначением.</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5.2.6.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5.2.7.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 / надземные паркинги).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5.2.8. 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5.2.9. Безопасность общественных пространств на территориях жилого назначения обеспечивается их </w:t>
      </w:r>
      <w:proofErr w:type="spellStart"/>
      <w:r w:rsidRPr="00D55D6C">
        <w:rPr>
          <w:rFonts w:ascii="Arial" w:eastAsia="Times New Roman" w:hAnsi="Arial" w:cs="Arial"/>
          <w:sz w:val="24"/>
          <w:szCs w:val="24"/>
        </w:rPr>
        <w:t>просматриваемостью</w:t>
      </w:r>
      <w:proofErr w:type="spellEnd"/>
      <w:r w:rsidRPr="00D55D6C">
        <w:rPr>
          <w:rFonts w:ascii="Arial" w:eastAsia="Times New Roman" w:hAnsi="Arial" w:cs="Arial"/>
          <w:sz w:val="24"/>
          <w:szCs w:val="24"/>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sidRPr="00D55D6C">
        <w:rPr>
          <w:rFonts w:ascii="Arial" w:eastAsia="Times New Roman" w:hAnsi="Arial" w:cs="Arial"/>
          <w:sz w:val="24"/>
          <w:szCs w:val="24"/>
        </w:rPr>
        <w:t>просматриваемость</w:t>
      </w:r>
      <w:proofErr w:type="spellEnd"/>
      <w:r w:rsidRPr="00D55D6C">
        <w:rPr>
          <w:rFonts w:ascii="Arial" w:eastAsia="Times New Roman" w:hAnsi="Arial" w:cs="Arial"/>
          <w:sz w:val="24"/>
          <w:szCs w:val="24"/>
        </w:rPr>
        <w:t xml:space="preserve"> снаружи внутридомовых </w:t>
      </w:r>
      <w:proofErr w:type="spellStart"/>
      <w:r w:rsidRPr="00D55D6C">
        <w:rPr>
          <w:rFonts w:ascii="Arial" w:eastAsia="Times New Roman" w:hAnsi="Arial" w:cs="Arial"/>
          <w:sz w:val="24"/>
          <w:szCs w:val="24"/>
        </w:rPr>
        <w:t>полуприватных</w:t>
      </w:r>
      <w:proofErr w:type="spellEnd"/>
      <w:r w:rsidRPr="00D55D6C">
        <w:rPr>
          <w:rFonts w:ascii="Arial" w:eastAsia="Times New Roman" w:hAnsi="Arial" w:cs="Arial"/>
          <w:sz w:val="24"/>
          <w:szCs w:val="24"/>
        </w:rPr>
        <w:t xml:space="preserve"> зон (входные группы, лифты, лестничные площадки и пролеты, коридоры).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5.2.10. Площадь </w:t>
      </w:r>
      <w:proofErr w:type="spellStart"/>
      <w:r w:rsidRPr="00D55D6C">
        <w:rPr>
          <w:rFonts w:ascii="Arial" w:eastAsia="Times New Roman" w:hAnsi="Arial" w:cs="Arial"/>
          <w:sz w:val="24"/>
          <w:szCs w:val="24"/>
        </w:rPr>
        <w:t>непросматриваемых</w:t>
      </w:r>
      <w:proofErr w:type="spellEnd"/>
      <w:r w:rsidRPr="00D55D6C">
        <w:rPr>
          <w:rFonts w:ascii="Arial" w:eastAsia="Times New Roman" w:hAnsi="Arial" w:cs="Arial"/>
          <w:sz w:val="24"/>
          <w:szCs w:val="24"/>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w:t>
      </w:r>
      <w:proofErr w:type="spellStart"/>
      <w:r w:rsidRPr="00D55D6C">
        <w:rPr>
          <w:rFonts w:ascii="Arial" w:eastAsia="Times New Roman" w:hAnsi="Arial" w:cs="Arial"/>
          <w:sz w:val="24"/>
          <w:szCs w:val="24"/>
        </w:rPr>
        <w:t>консъержей</w:t>
      </w:r>
      <w:proofErr w:type="spellEnd"/>
      <w:r w:rsidRPr="00D55D6C">
        <w:rPr>
          <w:rFonts w:ascii="Arial" w:eastAsia="Times New Roman" w:hAnsi="Arial" w:cs="Arial"/>
          <w:sz w:val="24"/>
          <w:szCs w:val="24"/>
        </w:rPr>
        <w:t>, лифтеров, охраны.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5.2.11.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604FF6" w:rsidRPr="00D55D6C" w:rsidRDefault="000759A3"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5.3.</w:t>
      </w:r>
      <w:r w:rsidR="00604FF6" w:rsidRPr="00D55D6C">
        <w:rPr>
          <w:rFonts w:ascii="Arial" w:eastAsia="Times New Roman" w:hAnsi="Arial" w:cs="Arial"/>
          <w:sz w:val="24"/>
          <w:szCs w:val="24"/>
        </w:rPr>
        <w:t xml:space="preserve"> Участки жилой застройки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5.3.1. Проектирование благоустройства участков жилой застройки рекомендуется производить с учетом коллективного или индивидуального</w:t>
      </w:r>
      <w:r w:rsidR="000759A3" w:rsidRPr="00D55D6C">
        <w:rPr>
          <w:rFonts w:ascii="Arial" w:eastAsia="Times New Roman" w:hAnsi="Arial" w:cs="Arial"/>
          <w:sz w:val="24"/>
          <w:szCs w:val="24"/>
        </w:rPr>
        <w:t xml:space="preserve"> характера </w:t>
      </w:r>
      <w:r w:rsidR="000759A3" w:rsidRPr="00D55D6C">
        <w:rPr>
          <w:rFonts w:ascii="Arial" w:eastAsia="Times New Roman" w:hAnsi="Arial" w:cs="Arial"/>
          <w:sz w:val="24"/>
          <w:szCs w:val="24"/>
        </w:rPr>
        <w:lastRenderedPageBreak/>
        <w:t>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bookmarkStart w:id="43" w:name="page50"/>
      <w:bookmarkEnd w:id="43"/>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5.3.2. </w:t>
      </w:r>
      <w:proofErr w:type="gramStart"/>
      <w:r w:rsidRPr="00D55D6C">
        <w:rPr>
          <w:rFonts w:ascii="Arial" w:eastAsia="Times New Roman" w:hAnsi="Arial" w:cs="Arial"/>
          <w:sz w:val="24"/>
          <w:szCs w:val="24"/>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D55D6C">
        <w:rPr>
          <w:rFonts w:ascii="Arial" w:eastAsia="Times New Roman" w:hAnsi="Arial" w:cs="Arial"/>
          <w:sz w:val="24"/>
          <w:szCs w:val="24"/>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5.3.3. Озеленение жилого участка рекомендуется формировать между </w:t>
      </w:r>
      <w:proofErr w:type="spellStart"/>
      <w:r w:rsidRPr="00D55D6C">
        <w:rPr>
          <w:rFonts w:ascii="Arial" w:eastAsia="Times New Roman" w:hAnsi="Arial" w:cs="Arial"/>
          <w:sz w:val="24"/>
          <w:szCs w:val="24"/>
        </w:rPr>
        <w:t>отмосткой</w:t>
      </w:r>
      <w:proofErr w:type="spellEnd"/>
      <w:r w:rsidRPr="00D55D6C">
        <w:rPr>
          <w:rFonts w:ascii="Arial" w:eastAsia="Times New Roman" w:hAnsi="Arial" w:cs="Arial"/>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5.3.4. Возможно ограждение участка жилой застройки, если оно не противоречит условиям размещения жилых участков вдоль магистральных улиц.</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5.3.5.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необходимо проектировать с учетом градостроительных условий и требований их размещения.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5.3.6.1.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5.3.6.2. На жилых участках с высокой плотностью застройки (более 20 тыс. кв. м/</w:t>
      </w:r>
      <w:proofErr w:type="gramStart"/>
      <w:r w:rsidRPr="00D55D6C">
        <w:rPr>
          <w:rFonts w:ascii="Arial" w:eastAsia="Times New Roman" w:hAnsi="Arial" w:cs="Arial"/>
          <w:sz w:val="24"/>
          <w:szCs w:val="24"/>
        </w:rPr>
        <w:t>га</w:t>
      </w:r>
      <w:proofErr w:type="gramEnd"/>
      <w:r w:rsidRPr="00D55D6C">
        <w:rPr>
          <w:rFonts w:ascii="Arial" w:eastAsia="Times New Roman" w:hAnsi="Arial" w:cs="Arial"/>
          <w:sz w:val="24"/>
          <w:szCs w:val="24"/>
        </w:rPr>
        <w:t>)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604FF6" w:rsidRPr="00D55D6C" w:rsidRDefault="000759A3" w:rsidP="00D55D6C">
      <w:pPr>
        <w:tabs>
          <w:tab w:val="left" w:pos="1239"/>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bookmarkStart w:id="44" w:name="page51"/>
      <w:bookmarkEnd w:id="44"/>
    </w:p>
    <w:p w:rsidR="00604FF6" w:rsidRPr="00D55D6C" w:rsidRDefault="000759A3" w:rsidP="00D55D6C">
      <w:pPr>
        <w:tabs>
          <w:tab w:val="left" w:pos="1194"/>
        </w:tabs>
        <w:spacing w:after="0"/>
        <w:ind w:firstLine="567"/>
        <w:jc w:val="both"/>
        <w:rPr>
          <w:rFonts w:ascii="Arial" w:eastAsia="Times New Roman" w:hAnsi="Arial" w:cs="Arial"/>
          <w:sz w:val="24"/>
          <w:szCs w:val="24"/>
        </w:rPr>
      </w:pPr>
      <w:proofErr w:type="gramStart"/>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604FF6" w:rsidRPr="00D55D6C" w:rsidRDefault="000759A3"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5.3.6.3.При </w:t>
      </w:r>
      <w:r w:rsidR="00604FF6" w:rsidRPr="00D55D6C">
        <w:rPr>
          <w:rFonts w:ascii="Arial" w:eastAsia="Times New Roman" w:hAnsi="Arial" w:cs="Arial"/>
          <w:sz w:val="24"/>
          <w:szCs w:val="24"/>
        </w:rPr>
        <w:t>разм</w:t>
      </w:r>
      <w:r w:rsidRPr="00D55D6C">
        <w:rPr>
          <w:rFonts w:ascii="Arial" w:eastAsia="Times New Roman" w:hAnsi="Arial" w:cs="Arial"/>
          <w:sz w:val="24"/>
          <w:szCs w:val="24"/>
        </w:rPr>
        <w:t xml:space="preserve">ещении жилых участков вдоль </w:t>
      </w:r>
      <w:r w:rsidR="00604FF6" w:rsidRPr="00D55D6C">
        <w:rPr>
          <w:rFonts w:ascii="Arial" w:eastAsia="Times New Roman" w:hAnsi="Arial" w:cs="Arial"/>
          <w:sz w:val="24"/>
          <w:szCs w:val="24"/>
        </w:rPr>
        <w:t>магистральных</w:t>
      </w:r>
      <w:r w:rsidR="00D55D6C" w:rsidRPr="00D55D6C">
        <w:rPr>
          <w:rFonts w:ascii="Arial" w:eastAsia="Times New Roman" w:hAnsi="Arial" w:cs="Arial"/>
          <w:sz w:val="24"/>
          <w:szCs w:val="24"/>
        </w:rPr>
        <w:t xml:space="preserve"> Улиц не допускается со стороны улицы их сплошное ограждение и</w:t>
      </w:r>
      <w:r w:rsidR="00D55D6C">
        <w:rPr>
          <w:rFonts w:ascii="Arial" w:eastAsia="Times New Roman" w:hAnsi="Arial" w:cs="Arial"/>
          <w:sz w:val="24"/>
          <w:szCs w:val="24"/>
        </w:rPr>
        <w:t xml:space="preserve"> </w:t>
      </w:r>
      <w:r w:rsidR="00D55D6C" w:rsidRPr="00D55D6C">
        <w:rPr>
          <w:rFonts w:ascii="Arial" w:eastAsia="Times New Roman" w:hAnsi="Arial" w:cs="Arial"/>
          <w:sz w:val="24"/>
          <w:szCs w:val="24"/>
        </w:rPr>
        <w:t>Размещение площадок (детских, спортивных, для установки</w:t>
      </w:r>
      <w:r w:rsidR="00D55D6C">
        <w:rPr>
          <w:rFonts w:ascii="Arial" w:eastAsia="Times New Roman" w:hAnsi="Arial" w:cs="Arial"/>
          <w:sz w:val="24"/>
          <w:szCs w:val="24"/>
        </w:rPr>
        <w:t xml:space="preserve"> </w:t>
      </w:r>
      <w:r w:rsidR="00D55D6C" w:rsidRPr="00D55D6C">
        <w:rPr>
          <w:rFonts w:ascii="Arial" w:eastAsia="Times New Roman" w:hAnsi="Arial" w:cs="Arial"/>
          <w:sz w:val="24"/>
          <w:szCs w:val="24"/>
        </w:rPr>
        <w:t>мусоросборников).</w:t>
      </w:r>
    </w:p>
    <w:p w:rsidR="00604FF6" w:rsidRPr="00D55D6C" w:rsidRDefault="000759A3"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5.3.6.4.На реконструируемых территориях участков </w:t>
      </w:r>
      <w:r w:rsidR="00604FF6" w:rsidRPr="00D55D6C">
        <w:rPr>
          <w:rFonts w:ascii="Arial" w:eastAsia="Times New Roman" w:hAnsi="Arial" w:cs="Arial"/>
          <w:sz w:val="24"/>
          <w:szCs w:val="24"/>
        </w:rPr>
        <w:t>жилой</w:t>
      </w:r>
      <w:r w:rsidRPr="00D55D6C">
        <w:rPr>
          <w:rFonts w:ascii="Arial" w:eastAsia="Times New Roman" w:hAnsi="Arial" w:cs="Arial"/>
          <w:sz w:val="24"/>
          <w:szCs w:val="24"/>
        </w:rPr>
        <w:t xml:space="preserve">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необходимо выполнять замену морально и физически устаревших элементов благоустройства.</w:t>
      </w:r>
    </w:p>
    <w:p w:rsidR="00604FF6" w:rsidRPr="00D55D6C" w:rsidRDefault="000759A3"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5.4.</w:t>
      </w:r>
      <w:r w:rsidR="00604FF6" w:rsidRPr="00D55D6C">
        <w:rPr>
          <w:rFonts w:ascii="Arial" w:eastAsia="Times New Roman" w:hAnsi="Arial" w:cs="Arial"/>
          <w:sz w:val="24"/>
          <w:szCs w:val="24"/>
        </w:rPr>
        <w:t>Участки детских садов и школ</w:t>
      </w:r>
    </w:p>
    <w:p w:rsidR="00604FF6" w:rsidRPr="00D55D6C" w:rsidRDefault="000759A3"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5.4.1. </w:t>
      </w:r>
      <w:proofErr w:type="gramStart"/>
      <w:r w:rsidRPr="00D55D6C">
        <w:rPr>
          <w:rFonts w:ascii="Arial" w:eastAsia="Times New Roman" w:hAnsi="Arial" w:cs="Arial"/>
          <w:sz w:val="24"/>
          <w:szCs w:val="24"/>
        </w:rPr>
        <w:t xml:space="preserve">На территории участков детских садов и школ </w:t>
      </w:r>
      <w:r w:rsidR="00604FF6" w:rsidRPr="00D55D6C">
        <w:rPr>
          <w:rFonts w:ascii="Arial" w:eastAsia="Times New Roman" w:hAnsi="Arial" w:cs="Arial"/>
          <w:sz w:val="24"/>
          <w:szCs w:val="24"/>
        </w:rPr>
        <w:t>необходимо</w:t>
      </w:r>
      <w:r w:rsidRPr="00D55D6C">
        <w:rPr>
          <w:rFonts w:ascii="Arial" w:eastAsia="Times New Roman" w:hAnsi="Arial" w:cs="Arial"/>
          <w:sz w:val="24"/>
          <w:szCs w:val="24"/>
        </w:rPr>
        <w:t xml:space="preserve">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w:t>
      </w:r>
      <w:proofErr w:type="gramEnd"/>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спортивное ядро), озелененные и другие территории и сооружения.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5.4.2.1. В качестве твердых видов покрытий рекомендуется применение бетона и плиточного мощения.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5.4.2.2. При озеленении территории детских садов и школ не допускается использование растения с ядовитыми плодами, а также с колючками и шипами.</w:t>
      </w:r>
    </w:p>
    <w:p w:rsidR="00604FF6" w:rsidRPr="00D55D6C" w:rsidRDefault="00604FF6" w:rsidP="00D55D6C">
      <w:pPr>
        <w:tabs>
          <w:tab w:val="left" w:pos="466"/>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5.4.3.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(необходима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w:t>
      </w:r>
      <w:r w:rsidR="000F6159" w:rsidRPr="00D55D6C">
        <w:rPr>
          <w:rFonts w:ascii="Arial" w:eastAsia="Times New Roman" w:hAnsi="Arial" w:cs="Arial"/>
          <w:sz w:val="24"/>
          <w:szCs w:val="24"/>
        </w:rPr>
        <w:t xml:space="preserve"> в границах участка необходимо огородить или выделить предупреждающими об опасности знаками.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5.5. Участки длительного и кратковременного хранения автотранспортных средств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5.5.1. 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w:t>
      </w:r>
      <w:proofErr w:type="gramStart"/>
      <w:r w:rsidRPr="00D55D6C">
        <w:rPr>
          <w:rFonts w:ascii="Arial" w:eastAsia="Times New Roman" w:hAnsi="Arial" w:cs="Arial"/>
          <w:sz w:val="24"/>
          <w:szCs w:val="24"/>
        </w:rPr>
        <w:t>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w:t>
      </w:r>
      <w:proofErr w:type="gramEnd"/>
      <w:r w:rsidRPr="00D55D6C">
        <w:rPr>
          <w:rFonts w:ascii="Arial" w:eastAsia="Times New Roman" w:hAnsi="Arial" w:cs="Arial"/>
          <w:sz w:val="24"/>
          <w:szCs w:val="24"/>
        </w:rPr>
        <w:t xml:space="preserve">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необходимо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5.5.2. Обязательный перечень элементов благоустройства на участке длительного и кратковременного хранения автотранспортных сре</w:t>
      </w:r>
      <w:proofErr w:type="gramStart"/>
      <w:r w:rsidRPr="00D55D6C">
        <w:rPr>
          <w:rFonts w:ascii="Arial" w:eastAsia="Times New Roman" w:hAnsi="Arial" w:cs="Arial"/>
          <w:sz w:val="24"/>
          <w:szCs w:val="24"/>
        </w:rPr>
        <w:t>дств вкл</w:t>
      </w:r>
      <w:proofErr w:type="gramEnd"/>
      <w:r w:rsidRPr="00D55D6C">
        <w:rPr>
          <w:rFonts w:ascii="Arial" w:eastAsia="Times New Roman" w:hAnsi="Arial" w:cs="Arial"/>
          <w:sz w:val="24"/>
          <w:szCs w:val="24"/>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5.5.3. На пешеходных дорожках необходимо предусматривать съезд - бордюрный пандус - на уровень проезда (не менее одного на участок).</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5.5.4. Необходимо формировать посадки густого высокорастущего кустарника с высокой степенью </w:t>
      </w:r>
      <w:proofErr w:type="spellStart"/>
      <w:r w:rsidRPr="00D55D6C">
        <w:rPr>
          <w:rFonts w:ascii="Arial" w:eastAsia="Times New Roman" w:hAnsi="Arial" w:cs="Arial"/>
          <w:sz w:val="24"/>
          <w:szCs w:val="24"/>
        </w:rPr>
        <w:t>фитонцидности</w:t>
      </w:r>
      <w:proofErr w:type="spellEnd"/>
      <w:r w:rsidRPr="00D55D6C">
        <w:rPr>
          <w:rFonts w:ascii="Arial" w:eastAsia="Times New Roman" w:hAnsi="Arial" w:cs="Arial"/>
          <w:sz w:val="24"/>
          <w:szCs w:val="24"/>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5.5.5. На сооружениях для длительного и кратковременного хранения автотранспортных сре</w:t>
      </w:r>
      <w:proofErr w:type="gramStart"/>
      <w:r w:rsidRPr="00D55D6C">
        <w:rPr>
          <w:rFonts w:ascii="Arial" w:eastAsia="Times New Roman" w:hAnsi="Arial" w:cs="Arial"/>
          <w:sz w:val="24"/>
          <w:szCs w:val="24"/>
        </w:rPr>
        <w:t>дств с пл</w:t>
      </w:r>
      <w:proofErr w:type="gramEnd"/>
      <w:r w:rsidRPr="00D55D6C">
        <w:rPr>
          <w:rFonts w:ascii="Arial" w:eastAsia="Times New Roman" w:hAnsi="Arial" w:cs="Arial"/>
          <w:sz w:val="24"/>
          <w:szCs w:val="24"/>
        </w:rPr>
        <w:t xml:space="preserve">оской и </w:t>
      </w:r>
      <w:proofErr w:type="spellStart"/>
      <w:r w:rsidRPr="00D55D6C">
        <w:rPr>
          <w:rFonts w:ascii="Arial" w:eastAsia="Times New Roman" w:hAnsi="Arial" w:cs="Arial"/>
          <w:sz w:val="24"/>
          <w:szCs w:val="24"/>
        </w:rPr>
        <w:t>малоуклонной</w:t>
      </w:r>
      <w:proofErr w:type="spellEnd"/>
      <w:r w:rsidRPr="00D55D6C">
        <w:rPr>
          <w:rFonts w:ascii="Arial" w:eastAsia="Times New Roman" w:hAnsi="Arial" w:cs="Arial"/>
          <w:sz w:val="24"/>
          <w:szCs w:val="24"/>
        </w:rPr>
        <w:t xml:space="preserve"> кровлей, размещенного</w:t>
      </w:r>
    </w:p>
    <w:p w:rsidR="00604FF6" w:rsidRPr="00D55D6C" w:rsidRDefault="00604FF6" w:rsidP="00D55D6C">
      <w:pPr>
        <w:numPr>
          <w:ilvl w:val="0"/>
          <w:numId w:val="40"/>
        </w:numPr>
        <w:tabs>
          <w:tab w:val="left" w:pos="4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многоэтажной жилой и общественной застройке, может предусматриваться</w:t>
      </w:r>
    </w:p>
    <w:p w:rsidR="00604FF6" w:rsidRPr="00D55D6C" w:rsidRDefault="00604FF6" w:rsidP="00D55D6C">
      <w:pPr>
        <w:spacing w:after="0"/>
        <w:ind w:firstLine="567"/>
        <w:jc w:val="both"/>
        <w:rPr>
          <w:rFonts w:ascii="Arial" w:eastAsia="Times New Roman" w:hAnsi="Arial" w:cs="Arial"/>
          <w:sz w:val="24"/>
          <w:szCs w:val="24"/>
        </w:rPr>
      </w:pPr>
      <w:proofErr w:type="spellStart"/>
      <w:r w:rsidRPr="00D55D6C">
        <w:rPr>
          <w:rFonts w:ascii="Arial" w:eastAsia="Times New Roman" w:hAnsi="Arial" w:cs="Arial"/>
          <w:sz w:val="24"/>
          <w:szCs w:val="24"/>
        </w:rPr>
        <w:t>крышное</w:t>
      </w:r>
      <w:proofErr w:type="spellEnd"/>
      <w:r w:rsidRPr="00D55D6C">
        <w:rPr>
          <w:rFonts w:ascii="Arial" w:eastAsia="Times New Roman" w:hAnsi="Arial" w:cs="Arial"/>
          <w:sz w:val="24"/>
          <w:szCs w:val="24"/>
        </w:rPr>
        <w:t xml:space="preserve"> озеленение. На </w:t>
      </w:r>
      <w:proofErr w:type="spellStart"/>
      <w:r w:rsidRPr="00D55D6C">
        <w:rPr>
          <w:rFonts w:ascii="Arial" w:eastAsia="Times New Roman" w:hAnsi="Arial" w:cs="Arial"/>
          <w:sz w:val="24"/>
          <w:szCs w:val="24"/>
        </w:rPr>
        <w:t>крышном</w:t>
      </w:r>
      <w:proofErr w:type="spellEnd"/>
      <w:r w:rsidRPr="00D55D6C">
        <w:rPr>
          <w:rFonts w:ascii="Arial" w:eastAsia="Times New Roman" w:hAnsi="Arial" w:cs="Arial"/>
          <w:sz w:val="24"/>
          <w:szCs w:val="24"/>
        </w:rPr>
        <w:t xml:space="preserve"> озеленении рекомендуется предусматривать цветочное оформление, площадь которого должна составлять не менее 10% от площади </w:t>
      </w:r>
      <w:proofErr w:type="spellStart"/>
      <w:r w:rsidRPr="00D55D6C">
        <w:rPr>
          <w:rFonts w:ascii="Arial" w:eastAsia="Times New Roman" w:hAnsi="Arial" w:cs="Arial"/>
          <w:sz w:val="24"/>
          <w:szCs w:val="24"/>
        </w:rPr>
        <w:t>крышного</w:t>
      </w:r>
      <w:proofErr w:type="spellEnd"/>
      <w:r w:rsidRPr="00D55D6C">
        <w:rPr>
          <w:rFonts w:ascii="Arial" w:eastAsia="Times New Roman" w:hAnsi="Arial" w:cs="Arial"/>
          <w:sz w:val="24"/>
          <w:szCs w:val="24"/>
        </w:rPr>
        <w:t xml:space="preserve"> озеленения, посадку деревьев и кустарников с плоскостной корневой системой.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5.5.6. Благоустройство участка территории, автостоянок необходимо представлять твердым видом покрытия дорожек и проездов, осветительным оборудованием. </w:t>
      </w:r>
      <w:proofErr w:type="gramStart"/>
      <w:r w:rsidRPr="00D55D6C">
        <w:rPr>
          <w:rFonts w:ascii="Arial" w:eastAsia="Times New Roman" w:hAnsi="Arial" w:cs="Arial"/>
          <w:sz w:val="24"/>
          <w:szCs w:val="24"/>
        </w:rPr>
        <w:t>Гаражные сооружения или отсеки необходимо предусматривать унифицированными, с элементами озеленения и размещением ограждений.</w:t>
      </w:r>
      <w:proofErr w:type="gramEnd"/>
    </w:p>
    <w:p w:rsidR="00604FF6" w:rsidRPr="00D55D6C" w:rsidRDefault="00604FF6" w:rsidP="00D55D6C">
      <w:pPr>
        <w:spacing w:after="0"/>
        <w:ind w:firstLine="567"/>
        <w:jc w:val="both"/>
        <w:rPr>
          <w:rFonts w:ascii="Arial" w:eastAsia="Times New Roman" w:hAnsi="Arial" w:cs="Arial"/>
          <w:sz w:val="24"/>
          <w:szCs w:val="24"/>
        </w:rPr>
      </w:pPr>
      <w:bookmarkStart w:id="45" w:name="page53"/>
      <w:bookmarkEnd w:id="45"/>
    </w:p>
    <w:p w:rsidR="00604FF6" w:rsidRPr="00D55D6C" w:rsidRDefault="000F6159" w:rsidP="00D55D6C">
      <w:pPr>
        <w:tabs>
          <w:tab w:val="left" w:pos="1600"/>
        </w:tabs>
        <w:spacing w:after="0"/>
        <w:ind w:firstLine="567"/>
        <w:jc w:val="center"/>
        <w:rPr>
          <w:rFonts w:ascii="Arial" w:eastAsia="Times New Roman" w:hAnsi="Arial" w:cs="Arial"/>
          <w:b/>
          <w:sz w:val="24"/>
          <w:szCs w:val="24"/>
        </w:rPr>
      </w:pPr>
      <w:r w:rsidRPr="00D55D6C">
        <w:rPr>
          <w:rFonts w:ascii="Arial" w:eastAsia="Times New Roman" w:hAnsi="Arial" w:cs="Arial"/>
          <w:b/>
          <w:sz w:val="24"/>
          <w:szCs w:val="24"/>
        </w:rPr>
        <w:t>6.</w:t>
      </w:r>
      <w:r w:rsidR="00604FF6" w:rsidRPr="00D55D6C">
        <w:rPr>
          <w:rFonts w:ascii="Arial" w:eastAsia="Times New Roman" w:hAnsi="Arial" w:cs="Arial"/>
          <w:b/>
          <w:sz w:val="24"/>
          <w:szCs w:val="24"/>
        </w:rPr>
        <w:t>Благоустройство территорий рекреационного назначения</w:t>
      </w:r>
    </w:p>
    <w:p w:rsidR="000F6159" w:rsidRPr="00D55D6C" w:rsidRDefault="000F6159" w:rsidP="00D55D6C">
      <w:pPr>
        <w:tabs>
          <w:tab w:val="left" w:pos="1600"/>
        </w:tabs>
        <w:spacing w:after="0"/>
        <w:ind w:firstLine="567"/>
        <w:jc w:val="center"/>
        <w:rPr>
          <w:rFonts w:ascii="Arial" w:eastAsia="Times New Roman" w:hAnsi="Arial" w:cs="Arial"/>
          <w:b/>
          <w:sz w:val="24"/>
          <w:szCs w:val="24"/>
        </w:rPr>
      </w:pPr>
    </w:p>
    <w:p w:rsidR="00604FF6" w:rsidRPr="00D55D6C" w:rsidRDefault="000F6159" w:rsidP="00D55D6C">
      <w:pPr>
        <w:spacing w:after="0"/>
        <w:ind w:firstLine="567"/>
        <w:jc w:val="center"/>
        <w:rPr>
          <w:rFonts w:ascii="Arial" w:eastAsia="Times New Roman" w:hAnsi="Arial" w:cs="Arial"/>
          <w:sz w:val="24"/>
          <w:szCs w:val="24"/>
        </w:rPr>
      </w:pPr>
      <w:r w:rsidRPr="00D55D6C">
        <w:rPr>
          <w:rFonts w:ascii="Arial" w:eastAsia="Times New Roman" w:hAnsi="Arial" w:cs="Arial"/>
          <w:sz w:val="24"/>
          <w:szCs w:val="24"/>
        </w:rPr>
        <w:t xml:space="preserve">6.1. </w:t>
      </w:r>
      <w:r w:rsidR="00604FF6" w:rsidRPr="00D55D6C">
        <w:rPr>
          <w:rFonts w:ascii="Arial" w:eastAsia="Times New Roman" w:hAnsi="Arial" w:cs="Arial"/>
          <w:sz w:val="24"/>
          <w:szCs w:val="24"/>
        </w:rPr>
        <w:t>Общие положения</w:t>
      </w:r>
    </w:p>
    <w:p w:rsidR="000F6159" w:rsidRPr="00D55D6C" w:rsidRDefault="000F6159" w:rsidP="00D55D6C">
      <w:pPr>
        <w:spacing w:after="0"/>
        <w:ind w:firstLine="567"/>
        <w:jc w:val="both"/>
        <w:rPr>
          <w:rFonts w:ascii="Arial" w:eastAsia="Times New Roman" w:hAnsi="Arial" w:cs="Arial"/>
          <w:sz w:val="24"/>
          <w:szCs w:val="24"/>
        </w:rPr>
      </w:pPr>
    </w:p>
    <w:p w:rsidR="00604FF6"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6.1.1. Объектами нормирования благоустройства на</w:t>
      </w:r>
      <w:r w:rsidR="00604FF6" w:rsidRPr="00D55D6C">
        <w:rPr>
          <w:rFonts w:ascii="Arial" w:eastAsia="Times New Roman" w:hAnsi="Arial" w:cs="Arial"/>
          <w:sz w:val="24"/>
          <w:szCs w:val="24"/>
        </w:rPr>
        <w:t xml:space="preserve"> территориях</w:t>
      </w:r>
      <w:r w:rsidRPr="00D55D6C">
        <w:rPr>
          <w:rFonts w:ascii="Arial" w:eastAsia="Times New Roman" w:hAnsi="Arial" w:cs="Arial"/>
          <w:sz w:val="24"/>
          <w:szCs w:val="24"/>
        </w:rPr>
        <w:t xml:space="preserve">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6.1.3.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w:t>
      </w:r>
      <w:proofErr w:type="spellStart"/>
      <w:r w:rsidRPr="00D55D6C">
        <w:rPr>
          <w:rFonts w:ascii="Arial" w:eastAsia="Times New Roman" w:hAnsi="Arial" w:cs="Arial"/>
          <w:sz w:val="24"/>
          <w:szCs w:val="24"/>
        </w:rPr>
        <w:t>ненарушение</w:t>
      </w:r>
      <w:proofErr w:type="spellEnd"/>
      <w:r w:rsidRPr="00D55D6C">
        <w:rPr>
          <w:rFonts w:ascii="Arial" w:eastAsia="Times New Roman" w:hAnsi="Arial" w:cs="Arial"/>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6.1.4. При реконструкции объектов рекреации необходимо предусматривать:</w:t>
      </w:r>
    </w:p>
    <w:p w:rsidR="00604FF6" w:rsidRPr="00D55D6C" w:rsidRDefault="000F6159" w:rsidP="00D55D6C">
      <w:pPr>
        <w:tabs>
          <w:tab w:val="left" w:pos="1268"/>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 xml:space="preserve">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w:t>
      </w:r>
      <w:r w:rsidR="00604FF6" w:rsidRPr="00D55D6C">
        <w:rPr>
          <w:rFonts w:ascii="Arial" w:eastAsia="Times New Roman" w:hAnsi="Arial" w:cs="Arial"/>
          <w:sz w:val="24"/>
          <w:szCs w:val="24"/>
        </w:rPr>
        <w:lastRenderedPageBreak/>
        <w:t>рекреационной нагрузки, режимов использования и мероприятий благоустройства для различных зон лесопарка;</w:t>
      </w:r>
    </w:p>
    <w:p w:rsidR="00604FF6" w:rsidRPr="00D55D6C" w:rsidRDefault="000F6159" w:rsidP="00D55D6C">
      <w:pPr>
        <w:tabs>
          <w:tab w:val="left" w:pos="1292"/>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 xml:space="preserve">для парков и садов: реконструкция планировочной структуры (например, изменение плотности </w:t>
      </w:r>
      <w:proofErr w:type="spellStart"/>
      <w:r w:rsidR="00604FF6" w:rsidRPr="00D55D6C">
        <w:rPr>
          <w:rFonts w:ascii="Arial" w:eastAsia="Times New Roman" w:hAnsi="Arial" w:cs="Arial"/>
          <w:sz w:val="24"/>
          <w:szCs w:val="24"/>
        </w:rPr>
        <w:t>дорожно-тропиночной</w:t>
      </w:r>
      <w:proofErr w:type="spellEnd"/>
      <w:r w:rsidR="00604FF6" w:rsidRPr="00D55D6C">
        <w:rPr>
          <w:rFonts w:ascii="Arial" w:eastAsia="Times New Roman" w:hAnsi="Arial" w:cs="Arial"/>
          <w:sz w:val="24"/>
          <w:szCs w:val="24"/>
        </w:rPr>
        <w:t xml:space="preserve"> сети), </w:t>
      </w:r>
      <w:proofErr w:type="spellStart"/>
      <w:r w:rsidR="00604FF6" w:rsidRPr="00D55D6C">
        <w:rPr>
          <w:rFonts w:ascii="Arial" w:eastAsia="Times New Roman" w:hAnsi="Arial" w:cs="Arial"/>
          <w:sz w:val="24"/>
          <w:szCs w:val="24"/>
        </w:rPr>
        <w:t>разреживание</w:t>
      </w:r>
      <w:proofErr w:type="spellEnd"/>
      <w:r w:rsidR="00604FF6" w:rsidRPr="00D55D6C">
        <w:rPr>
          <w:rFonts w:ascii="Arial" w:eastAsia="Times New Roman"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04FF6" w:rsidRPr="00D55D6C" w:rsidRDefault="000F6159" w:rsidP="00D55D6C">
      <w:pPr>
        <w:tabs>
          <w:tab w:val="left" w:pos="1177"/>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04FF6" w:rsidRPr="00D55D6C" w:rsidRDefault="00604FF6" w:rsidP="00D55D6C">
      <w:pPr>
        <w:spacing w:after="0"/>
        <w:ind w:firstLine="567"/>
        <w:jc w:val="both"/>
        <w:rPr>
          <w:rFonts w:ascii="Arial" w:eastAsia="Times New Roman" w:hAnsi="Arial" w:cs="Arial"/>
          <w:sz w:val="24"/>
          <w:szCs w:val="24"/>
        </w:rPr>
      </w:pPr>
      <w:bookmarkStart w:id="46" w:name="page54"/>
      <w:bookmarkEnd w:id="46"/>
      <w:r w:rsidRPr="00D55D6C">
        <w:rPr>
          <w:rFonts w:ascii="Arial" w:eastAsia="Times New Roman" w:hAnsi="Arial" w:cs="Arial"/>
          <w:sz w:val="24"/>
          <w:szCs w:val="24"/>
        </w:rPr>
        <w:t>6.1.5.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604FF6" w:rsidRPr="00D55D6C" w:rsidRDefault="000F6159"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6.2.</w:t>
      </w:r>
      <w:r w:rsidR="00604FF6" w:rsidRPr="00D55D6C">
        <w:rPr>
          <w:rFonts w:ascii="Arial" w:eastAsia="Times New Roman" w:hAnsi="Arial" w:cs="Arial"/>
          <w:sz w:val="24"/>
          <w:szCs w:val="24"/>
        </w:rPr>
        <w:t>Зоны отдыха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6.2.1. Зоны отдыха - территории, предназначенные и обустроенные для организации активного массового отдыха, купания и рекреации.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6.2.2. При проектировании зон отдыха в прибрежной части водоемов площадь </w:t>
      </w:r>
      <w:proofErr w:type="gramStart"/>
      <w:r w:rsidRPr="00D55D6C">
        <w:rPr>
          <w:rFonts w:ascii="Arial" w:eastAsia="Times New Roman" w:hAnsi="Arial" w:cs="Arial"/>
          <w:sz w:val="24"/>
          <w:szCs w:val="24"/>
        </w:rPr>
        <w:t>пляжа</w:t>
      </w:r>
      <w:proofErr w:type="gramEnd"/>
      <w:r w:rsidRPr="00D55D6C">
        <w:rPr>
          <w:rFonts w:ascii="Arial" w:eastAsia="Times New Roman" w:hAnsi="Arial" w:cs="Arial"/>
          <w:sz w:val="24"/>
          <w:szCs w:val="24"/>
        </w:rPr>
        <w:t xml:space="preserve"> и протяженность береговой линии пляжей обычно принимаются по расчету количества посетителей.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должен располагаться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 м, имеющим естественное и искусственное освещение, водопровод и туалет.</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6.2.4. </w:t>
      </w:r>
      <w:proofErr w:type="gramStart"/>
      <w:r w:rsidRPr="00D55D6C">
        <w:rPr>
          <w:rFonts w:ascii="Arial" w:eastAsia="Times New Roman" w:hAnsi="Arial" w:cs="Arial"/>
          <w:sz w:val="24"/>
          <w:szCs w:val="24"/>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6.2.5. При проектировании озеленения территории объектов необходимо:</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-произвести оценку существующей растительности, состояния древесных растений и травянистого покрова;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-произвести выявление сухих поврежденных вредителями древесных растений, разработать мероприятия по их удалению с объектов,</w:t>
      </w:r>
    </w:p>
    <w:p w:rsidR="00604FF6" w:rsidRPr="00D55D6C" w:rsidRDefault="000F6159" w:rsidP="00D55D6C">
      <w:pPr>
        <w:tabs>
          <w:tab w:val="left" w:pos="1443"/>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сохранение травяного покрова, древесно-кустарниковой и прибрежной растительности не менее</w:t>
      </w:r>
      <w:proofErr w:type="gramStart"/>
      <w:r w:rsidR="00604FF6" w:rsidRPr="00D55D6C">
        <w:rPr>
          <w:rFonts w:ascii="Arial" w:eastAsia="Times New Roman" w:hAnsi="Arial" w:cs="Arial"/>
          <w:sz w:val="24"/>
          <w:szCs w:val="24"/>
        </w:rPr>
        <w:t>,</w:t>
      </w:r>
      <w:proofErr w:type="gramEnd"/>
      <w:r w:rsidR="00604FF6" w:rsidRPr="00D55D6C">
        <w:rPr>
          <w:rFonts w:ascii="Arial" w:eastAsia="Times New Roman" w:hAnsi="Arial" w:cs="Arial"/>
          <w:sz w:val="24"/>
          <w:szCs w:val="24"/>
        </w:rPr>
        <w:t xml:space="preserve"> чем на 80 % общей площади зоны отдыха;</w:t>
      </w:r>
    </w:p>
    <w:p w:rsidR="00604FF6" w:rsidRPr="00D55D6C" w:rsidRDefault="000F6159" w:rsidP="00D55D6C">
      <w:pPr>
        <w:tabs>
          <w:tab w:val="left" w:pos="1189"/>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 xml:space="preserve">- </w:t>
      </w:r>
      <w:r w:rsidR="00604FF6" w:rsidRPr="00D55D6C">
        <w:rPr>
          <w:rFonts w:ascii="Arial" w:eastAsia="Times New Roman" w:hAnsi="Arial" w:cs="Arial"/>
          <w:sz w:val="24"/>
          <w:szCs w:val="24"/>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04FF6" w:rsidRPr="00D55D6C" w:rsidRDefault="000F6159" w:rsidP="00D55D6C">
      <w:pPr>
        <w:tabs>
          <w:tab w:val="left" w:pos="115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недопущение использования территории зоны отдыха для иных целей (выгуливания собак, устройства игровых городков, аттракционов и т.п.).</w:t>
      </w:r>
    </w:p>
    <w:p w:rsidR="000F6159" w:rsidRPr="00D55D6C" w:rsidRDefault="00604FF6"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6.2.6. 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w:t>
      </w:r>
      <w:r w:rsidR="000F6159" w:rsidRPr="00D55D6C">
        <w:rPr>
          <w:rFonts w:ascii="Arial" w:eastAsia="Times New Roman" w:hAnsi="Arial" w:cs="Arial"/>
          <w:sz w:val="24"/>
          <w:szCs w:val="24"/>
        </w:rPr>
        <w:t>овли и питания, туалетных кабин 6.3.Парки</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6.3.1. На территории </w:t>
      </w:r>
      <w:r w:rsidR="000305C1">
        <w:rPr>
          <w:rFonts w:ascii="Arial" w:eastAsia="Times New Roman" w:hAnsi="Arial" w:cs="Arial"/>
          <w:sz w:val="24"/>
          <w:szCs w:val="24"/>
        </w:rPr>
        <w:t xml:space="preserve">Иранского </w:t>
      </w:r>
      <w:r w:rsidRPr="00D55D6C">
        <w:rPr>
          <w:rFonts w:ascii="Arial" w:eastAsia="Times New Roman" w:hAnsi="Arial" w:cs="Arial"/>
          <w:sz w:val="24"/>
          <w:szCs w:val="24"/>
        </w:rPr>
        <w:t>сельского поселения Кировского района</w:t>
      </w:r>
    </w:p>
    <w:p w:rsidR="000F6159" w:rsidRPr="00D55D6C" w:rsidRDefault="000F6159" w:rsidP="00D55D6C">
      <w:pPr>
        <w:spacing w:after="0"/>
        <w:jc w:val="both"/>
        <w:rPr>
          <w:rFonts w:ascii="Arial" w:eastAsia="Times New Roman" w:hAnsi="Arial" w:cs="Arial"/>
          <w:sz w:val="24"/>
          <w:szCs w:val="24"/>
        </w:rPr>
      </w:pPr>
      <w:r w:rsidRPr="00D55D6C">
        <w:rPr>
          <w:rFonts w:ascii="Arial" w:eastAsia="Times New Roman" w:hAnsi="Arial" w:cs="Arial"/>
          <w:sz w:val="24"/>
          <w:szCs w:val="24"/>
        </w:rPr>
        <w:t>проектируются следующие виды парков: многофункциональные, специализированные, парки жилых районов.</w:t>
      </w:r>
      <w:r w:rsidR="00D55D6C">
        <w:rPr>
          <w:rFonts w:ascii="Arial" w:eastAsia="Times New Roman" w:hAnsi="Arial" w:cs="Arial"/>
          <w:sz w:val="24"/>
          <w:szCs w:val="24"/>
        </w:rPr>
        <w:t xml:space="preserve"> </w:t>
      </w:r>
      <w:r w:rsidR="00D55D6C" w:rsidRPr="00D55D6C">
        <w:rPr>
          <w:rFonts w:ascii="Arial" w:eastAsia="Times New Roman" w:hAnsi="Arial" w:cs="Arial"/>
          <w:sz w:val="24"/>
          <w:szCs w:val="24"/>
        </w:rPr>
        <w:t>По ландшафтно-генетическим условиям - парки на пересеченном рельефе, парки по берегам водоемов, рек. Проектирование благоустройства территории парка зависит от его функционального назначения.</w:t>
      </w:r>
      <w:r w:rsidR="00D55D6C">
        <w:rPr>
          <w:rFonts w:ascii="Arial" w:eastAsia="Times New Roman" w:hAnsi="Arial" w:cs="Arial"/>
          <w:sz w:val="24"/>
          <w:szCs w:val="24"/>
        </w:rPr>
        <w:t xml:space="preserve"> </w:t>
      </w:r>
      <w:r w:rsidR="00D55D6C" w:rsidRPr="00D55D6C">
        <w:rPr>
          <w:rFonts w:ascii="Arial" w:eastAsia="Times New Roman" w:hAnsi="Arial" w:cs="Arial"/>
          <w:sz w:val="24"/>
          <w:szCs w:val="24"/>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6.3.2. Многофункциональный парк</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6.3.2.1.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6.3.2.2.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 1 к настоящим правилам). Назначение и размеры площадок, вместимость парковых сооружений необходимо проектировать с учетом Приложения № 3 к настоящим правилам.</w:t>
      </w:r>
    </w:p>
    <w:p w:rsidR="000F6159" w:rsidRPr="00D55D6C" w:rsidRDefault="000F6159" w:rsidP="00D55D6C">
      <w:pPr>
        <w:tabs>
          <w:tab w:val="left" w:pos="653"/>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6.3.2.3. </w:t>
      </w:r>
      <w:proofErr w:type="gramStart"/>
      <w:r w:rsidRPr="00D55D6C">
        <w:rPr>
          <w:rFonts w:ascii="Arial" w:eastAsia="Times New Roman" w:hAnsi="Arial" w:cs="Arial"/>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sidRPr="00D55D6C">
        <w:rPr>
          <w:rFonts w:ascii="Arial" w:eastAsia="Times New Roman" w:hAnsi="Arial" w:cs="Arial"/>
          <w:sz w:val="24"/>
          <w:szCs w:val="24"/>
        </w:rPr>
        <w:t>,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6.3.2.4. </w:t>
      </w:r>
      <w:proofErr w:type="gramStart"/>
      <w:r w:rsidRPr="00D55D6C">
        <w:rPr>
          <w:rFonts w:ascii="Arial" w:eastAsia="Times New Roman" w:hAnsi="Arial" w:cs="Arial"/>
          <w:sz w:val="24"/>
          <w:szCs w:val="24"/>
        </w:rPr>
        <w:t>Необходимо применение различных видов и приемов озеленения: вертикального (</w:t>
      </w:r>
      <w:proofErr w:type="spellStart"/>
      <w:r w:rsidRPr="00D55D6C">
        <w:rPr>
          <w:rFonts w:ascii="Arial" w:eastAsia="Times New Roman" w:hAnsi="Arial" w:cs="Arial"/>
          <w:sz w:val="24"/>
          <w:szCs w:val="24"/>
        </w:rPr>
        <w:t>перголы</w:t>
      </w:r>
      <w:proofErr w:type="spellEnd"/>
      <w:r w:rsidRPr="00D55D6C">
        <w:rPr>
          <w:rFonts w:ascii="Arial" w:eastAsia="Times New Roman"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6.3.2.5. Возможно размещение некапитальных нестационарных сооружений мелкорозничной торговли и питания, туалетных кабин.</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6.3.3. Специализированные парки</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 xml:space="preserve">6.3.3.1. Специализированные парки </w:t>
      </w:r>
      <w:r w:rsidR="000305C1">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bookmarkStart w:id="47" w:name="page56"/>
      <w:bookmarkEnd w:id="47"/>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6.3.3.2.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6.3.4. Парк жилого района</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6.3.4.1.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6.3.4.2.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6.3.4.3.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6.3.4.4. </w:t>
      </w:r>
      <w:r w:rsidR="000305C1" w:rsidRPr="00D55D6C">
        <w:rPr>
          <w:rFonts w:ascii="Arial" w:eastAsia="Times New Roman" w:hAnsi="Arial" w:cs="Arial"/>
          <w:sz w:val="24"/>
          <w:szCs w:val="24"/>
        </w:rPr>
        <w:t>Возможно,</w:t>
      </w:r>
      <w:r w:rsidRPr="00D55D6C">
        <w:rPr>
          <w:rFonts w:ascii="Arial" w:eastAsia="Times New Roman" w:hAnsi="Arial" w:cs="Arial"/>
          <w:sz w:val="24"/>
          <w:szCs w:val="24"/>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0F6159" w:rsidRPr="00D55D6C" w:rsidRDefault="000F6159"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6.4.Сады</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6.4.1. На территории сельского поселения рекомендуется формировать следующие виды садов: сады отдыха и прогулок и др.</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6.4.2. Сад отдыха и прогулок</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6.4.2.1.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6.4.2.2.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6.4.2.3. Рекомендуется предусматривать колористическое решение покрытия, размещение водных устройств, элементов декоративно- прикладного оформления, </w:t>
      </w:r>
      <w:r w:rsidR="00ED53B0" w:rsidRPr="00D55D6C">
        <w:rPr>
          <w:rFonts w:ascii="Arial" w:eastAsia="Times New Roman" w:hAnsi="Arial" w:cs="Arial"/>
          <w:sz w:val="24"/>
          <w:szCs w:val="24"/>
        </w:rPr>
        <w:t>оборудования архитектурно-декоративного освещения, формирование пейзажного характера озеленения.</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6.4.2.4. </w:t>
      </w:r>
      <w:r w:rsidR="000305C1" w:rsidRPr="00D55D6C">
        <w:rPr>
          <w:rFonts w:ascii="Arial" w:eastAsia="Times New Roman" w:hAnsi="Arial" w:cs="Arial"/>
          <w:sz w:val="24"/>
          <w:szCs w:val="24"/>
        </w:rPr>
        <w:t>Возможно,</w:t>
      </w:r>
      <w:r w:rsidRPr="00D55D6C">
        <w:rPr>
          <w:rFonts w:ascii="Arial" w:eastAsia="Times New Roman" w:hAnsi="Arial" w:cs="Arial"/>
          <w:sz w:val="24"/>
          <w:szCs w:val="24"/>
        </w:rPr>
        <w:t xml:space="preserve"> предусматривать размещение ограждения, некапитальных нестационарных сооружений питания (летние кафе).</w:t>
      </w:r>
    </w:p>
    <w:p w:rsidR="000F6159" w:rsidRPr="00D55D6C" w:rsidRDefault="00ED53B0"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6.5.</w:t>
      </w:r>
      <w:r w:rsidR="000F6159" w:rsidRPr="00D55D6C">
        <w:rPr>
          <w:rFonts w:ascii="Arial" w:eastAsia="Times New Roman" w:hAnsi="Arial" w:cs="Arial"/>
          <w:sz w:val="24"/>
          <w:szCs w:val="24"/>
        </w:rPr>
        <w:t>Бульвары, скверы</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 xml:space="preserve">6.5.1. Бульвары и </w:t>
      </w:r>
      <w:r w:rsidR="000305C1" w:rsidRPr="00D55D6C">
        <w:rPr>
          <w:rFonts w:ascii="Arial" w:eastAsia="Times New Roman" w:hAnsi="Arial" w:cs="Arial"/>
          <w:sz w:val="24"/>
          <w:szCs w:val="24"/>
        </w:rPr>
        <w:t>скверы,</w:t>
      </w:r>
      <w:r w:rsidRPr="00D55D6C">
        <w:rPr>
          <w:rFonts w:ascii="Arial" w:eastAsia="Times New Roman" w:hAnsi="Arial" w:cs="Arial"/>
          <w:sz w:val="24"/>
          <w:szCs w:val="24"/>
        </w:rPr>
        <w:t xml:space="preserve"> важнейшие объекты пространственной среды поселения и структурные элементы системы озеленения поселения, предназначены для организации кратковременного отдыха, прогулок, транзитных пешеходных передвижений.</w:t>
      </w:r>
    </w:p>
    <w:p w:rsidR="000F6159" w:rsidRPr="00D55D6C" w:rsidRDefault="000F6159" w:rsidP="00D55D6C">
      <w:pPr>
        <w:numPr>
          <w:ilvl w:val="0"/>
          <w:numId w:val="45"/>
        </w:numPr>
        <w:tabs>
          <w:tab w:val="left" w:pos="514"/>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6.5.2. Обязательный перечень элементов благоустройства на территории бульваров и скверов включает: твердые виды покрытия дорожек</w:t>
      </w:r>
      <w:r w:rsidR="00ED53B0" w:rsidRPr="00D55D6C">
        <w:rPr>
          <w:rFonts w:ascii="Arial" w:eastAsia="Times New Roman" w:hAnsi="Arial" w:cs="Arial"/>
          <w:sz w:val="24"/>
          <w:szCs w:val="24"/>
        </w:rPr>
        <w:t xml:space="preserve">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6.5.3. 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6.5.4. При разработке проекта благоустройства и озеленения территории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6.5.5. Возможно размещение технического оборудования (тележки «вода», «мороженое»).</w:t>
      </w:r>
    </w:p>
    <w:p w:rsidR="000F6159" w:rsidRPr="00D55D6C" w:rsidRDefault="000F6159" w:rsidP="00D55D6C">
      <w:pPr>
        <w:spacing w:after="0"/>
        <w:ind w:firstLine="567"/>
        <w:jc w:val="both"/>
        <w:rPr>
          <w:rFonts w:ascii="Arial" w:eastAsia="Times New Roman" w:hAnsi="Arial" w:cs="Arial"/>
          <w:sz w:val="24"/>
          <w:szCs w:val="24"/>
        </w:rPr>
      </w:pPr>
    </w:p>
    <w:p w:rsidR="000F6159" w:rsidRPr="00D55D6C" w:rsidRDefault="00ED53B0" w:rsidP="00202DDB">
      <w:pPr>
        <w:tabs>
          <w:tab w:val="left" w:pos="1040"/>
        </w:tabs>
        <w:spacing w:after="0"/>
        <w:ind w:firstLine="567"/>
        <w:jc w:val="center"/>
        <w:rPr>
          <w:rFonts w:ascii="Arial" w:eastAsia="Times New Roman" w:hAnsi="Arial" w:cs="Arial"/>
          <w:b/>
          <w:sz w:val="24"/>
          <w:szCs w:val="24"/>
        </w:rPr>
      </w:pPr>
      <w:r w:rsidRPr="00D55D6C">
        <w:rPr>
          <w:rFonts w:ascii="Arial" w:eastAsia="Times New Roman" w:hAnsi="Arial" w:cs="Arial"/>
          <w:b/>
          <w:sz w:val="24"/>
          <w:szCs w:val="24"/>
        </w:rPr>
        <w:t xml:space="preserve">7 </w:t>
      </w:r>
      <w:r w:rsidR="000F6159" w:rsidRPr="00D55D6C">
        <w:rPr>
          <w:rFonts w:ascii="Arial" w:eastAsia="Times New Roman" w:hAnsi="Arial" w:cs="Arial"/>
          <w:b/>
          <w:sz w:val="24"/>
          <w:szCs w:val="24"/>
        </w:rPr>
        <w:t>Благоустройство на территориях производственного назначения</w:t>
      </w:r>
    </w:p>
    <w:p w:rsidR="00ED53B0" w:rsidRPr="00D55D6C" w:rsidRDefault="00ED53B0" w:rsidP="00202DDB">
      <w:pPr>
        <w:tabs>
          <w:tab w:val="left" w:pos="1040"/>
        </w:tabs>
        <w:spacing w:after="0"/>
        <w:ind w:firstLine="567"/>
        <w:jc w:val="center"/>
        <w:rPr>
          <w:rFonts w:ascii="Arial" w:eastAsia="Times New Roman" w:hAnsi="Arial" w:cs="Arial"/>
          <w:b/>
          <w:sz w:val="24"/>
          <w:szCs w:val="24"/>
        </w:rPr>
      </w:pPr>
    </w:p>
    <w:p w:rsidR="000F6159" w:rsidRPr="00D55D6C" w:rsidRDefault="00ED53B0" w:rsidP="00202DDB">
      <w:pPr>
        <w:spacing w:after="0"/>
        <w:ind w:firstLine="567"/>
        <w:jc w:val="center"/>
        <w:rPr>
          <w:rFonts w:ascii="Arial" w:eastAsia="Times New Roman" w:hAnsi="Arial" w:cs="Arial"/>
          <w:sz w:val="24"/>
          <w:szCs w:val="24"/>
        </w:rPr>
      </w:pPr>
      <w:r w:rsidRPr="00D55D6C">
        <w:rPr>
          <w:rFonts w:ascii="Arial" w:eastAsia="Times New Roman" w:hAnsi="Arial" w:cs="Arial"/>
          <w:sz w:val="24"/>
          <w:szCs w:val="24"/>
        </w:rPr>
        <w:t>7.1.</w:t>
      </w:r>
      <w:r w:rsidR="000F6159" w:rsidRPr="00D55D6C">
        <w:rPr>
          <w:rFonts w:ascii="Arial" w:eastAsia="Times New Roman" w:hAnsi="Arial" w:cs="Arial"/>
          <w:sz w:val="24"/>
          <w:szCs w:val="24"/>
        </w:rPr>
        <w:t>Общие положения</w:t>
      </w:r>
    </w:p>
    <w:p w:rsidR="00ED53B0" w:rsidRPr="00D55D6C" w:rsidRDefault="00ED53B0" w:rsidP="00202DDB">
      <w:pPr>
        <w:spacing w:after="0"/>
        <w:ind w:firstLine="567"/>
        <w:jc w:val="center"/>
        <w:rPr>
          <w:rFonts w:ascii="Arial" w:eastAsia="Times New Roman" w:hAnsi="Arial" w:cs="Arial"/>
          <w:sz w:val="24"/>
          <w:szCs w:val="24"/>
        </w:rPr>
      </w:pP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7.1.1. Требования к проектированию благоустройства на территориях</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производственного назначения определяются ведомственными нормативами.</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необходимо применять в соответствии с Приложением № 4 к настоящим правилам.</w:t>
      </w:r>
    </w:p>
    <w:p w:rsidR="000F6159" w:rsidRPr="00D55D6C" w:rsidRDefault="00ED53B0"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7.2.</w:t>
      </w:r>
      <w:r w:rsidR="000F6159" w:rsidRPr="00D55D6C">
        <w:rPr>
          <w:rFonts w:ascii="Arial" w:eastAsia="Times New Roman" w:hAnsi="Arial" w:cs="Arial"/>
          <w:sz w:val="24"/>
          <w:szCs w:val="24"/>
        </w:rPr>
        <w:t>Озелененные территории санитарно-защитных зон</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7.2.1.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D55D6C">
        <w:rPr>
          <w:rFonts w:ascii="Arial" w:eastAsia="Times New Roman" w:hAnsi="Arial" w:cs="Arial"/>
          <w:sz w:val="24"/>
          <w:szCs w:val="24"/>
        </w:rPr>
        <w:t>СанПиН</w:t>
      </w:r>
      <w:proofErr w:type="spellEnd"/>
      <w:r w:rsidRPr="00D55D6C">
        <w:rPr>
          <w:rFonts w:ascii="Arial" w:eastAsia="Times New Roman" w:hAnsi="Arial" w:cs="Arial"/>
          <w:sz w:val="24"/>
          <w:szCs w:val="24"/>
        </w:rPr>
        <w:t xml:space="preserve"> 2.2.1/2.1.1.1200.</w:t>
      </w:r>
    </w:p>
    <w:p w:rsidR="000F6159" w:rsidRPr="00D55D6C" w:rsidRDefault="000F6159" w:rsidP="00D55D6C">
      <w:pPr>
        <w:spacing w:after="0"/>
        <w:ind w:firstLine="567"/>
        <w:jc w:val="both"/>
        <w:rPr>
          <w:rFonts w:ascii="Arial" w:eastAsia="Times New Roman" w:hAnsi="Arial" w:cs="Arial"/>
          <w:sz w:val="24"/>
          <w:szCs w:val="24"/>
        </w:rPr>
      </w:pPr>
      <w:bookmarkStart w:id="48" w:name="page58"/>
      <w:bookmarkEnd w:id="48"/>
      <w:r w:rsidRPr="00D55D6C">
        <w:rPr>
          <w:rFonts w:ascii="Arial" w:eastAsia="Times New Roman" w:hAnsi="Arial" w:cs="Arial"/>
          <w:sz w:val="24"/>
          <w:szCs w:val="24"/>
        </w:rPr>
        <w:t>7.2.2.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F6159" w:rsidRPr="00D55D6C" w:rsidRDefault="000F6159" w:rsidP="00D55D6C">
      <w:pPr>
        <w:spacing w:after="0"/>
        <w:ind w:firstLine="567"/>
        <w:jc w:val="both"/>
        <w:rPr>
          <w:rFonts w:ascii="Arial" w:eastAsia="Times New Roman" w:hAnsi="Arial" w:cs="Arial"/>
          <w:sz w:val="24"/>
          <w:szCs w:val="24"/>
        </w:rPr>
      </w:pPr>
    </w:p>
    <w:p w:rsidR="000F6159" w:rsidRPr="00D55D6C" w:rsidRDefault="00ED53B0" w:rsidP="00202DDB">
      <w:pPr>
        <w:tabs>
          <w:tab w:val="left" w:pos="1420"/>
        </w:tabs>
        <w:spacing w:after="0"/>
        <w:ind w:firstLine="567"/>
        <w:jc w:val="center"/>
        <w:rPr>
          <w:rFonts w:ascii="Arial" w:eastAsia="Times New Roman" w:hAnsi="Arial" w:cs="Arial"/>
          <w:b/>
          <w:sz w:val="24"/>
          <w:szCs w:val="24"/>
        </w:rPr>
      </w:pPr>
      <w:r w:rsidRPr="00D55D6C">
        <w:rPr>
          <w:rFonts w:ascii="Arial" w:eastAsia="Times New Roman" w:hAnsi="Arial" w:cs="Arial"/>
          <w:b/>
          <w:sz w:val="24"/>
          <w:szCs w:val="24"/>
        </w:rPr>
        <w:t xml:space="preserve">8. </w:t>
      </w:r>
      <w:r w:rsidR="000F6159" w:rsidRPr="00D55D6C">
        <w:rPr>
          <w:rFonts w:ascii="Arial" w:eastAsia="Times New Roman" w:hAnsi="Arial" w:cs="Arial"/>
          <w:b/>
          <w:sz w:val="24"/>
          <w:szCs w:val="24"/>
        </w:rPr>
        <w:t xml:space="preserve">Объекты благоустройства на территориях </w:t>
      </w:r>
      <w:proofErr w:type="gramStart"/>
      <w:r w:rsidR="000F6159" w:rsidRPr="00D55D6C">
        <w:rPr>
          <w:rFonts w:ascii="Arial" w:eastAsia="Times New Roman" w:hAnsi="Arial" w:cs="Arial"/>
          <w:b/>
          <w:sz w:val="24"/>
          <w:szCs w:val="24"/>
        </w:rPr>
        <w:t>транспортной</w:t>
      </w:r>
      <w:proofErr w:type="gramEnd"/>
      <w:r w:rsidR="000F6159" w:rsidRPr="00D55D6C">
        <w:rPr>
          <w:rFonts w:ascii="Arial" w:eastAsia="Times New Roman" w:hAnsi="Arial" w:cs="Arial"/>
          <w:b/>
          <w:sz w:val="24"/>
          <w:szCs w:val="24"/>
        </w:rPr>
        <w:t xml:space="preserve"> и</w:t>
      </w:r>
    </w:p>
    <w:p w:rsidR="00ED53B0" w:rsidRPr="00D55D6C" w:rsidRDefault="000F6159" w:rsidP="00202DDB">
      <w:pPr>
        <w:spacing w:after="0"/>
        <w:ind w:firstLine="567"/>
        <w:jc w:val="center"/>
        <w:rPr>
          <w:rFonts w:ascii="Arial" w:eastAsia="Times New Roman" w:hAnsi="Arial" w:cs="Arial"/>
          <w:b/>
          <w:sz w:val="24"/>
          <w:szCs w:val="24"/>
        </w:rPr>
      </w:pPr>
      <w:r w:rsidRPr="00D55D6C">
        <w:rPr>
          <w:rFonts w:ascii="Arial" w:eastAsia="Times New Roman" w:hAnsi="Arial" w:cs="Arial"/>
          <w:b/>
          <w:sz w:val="24"/>
          <w:szCs w:val="24"/>
        </w:rPr>
        <w:t>инженерной инфраструктуры</w:t>
      </w:r>
    </w:p>
    <w:p w:rsidR="00ED53B0" w:rsidRPr="00D55D6C" w:rsidRDefault="00ED53B0" w:rsidP="00202DDB">
      <w:pPr>
        <w:spacing w:after="0"/>
        <w:ind w:firstLine="567"/>
        <w:jc w:val="center"/>
        <w:rPr>
          <w:rFonts w:ascii="Arial" w:eastAsia="Times New Roman" w:hAnsi="Arial" w:cs="Arial"/>
          <w:b/>
          <w:sz w:val="24"/>
          <w:szCs w:val="24"/>
        </w:rPr>
      </w:pPr>
    </w:p>
    <w:p w:rsidR="000F6159" w:rsidRPr="00D55D6C" w:rsidRDefault="000F6159" w:rsidP="00202DDB">
      <w:pPr>
        <w:spacing w:after="0"/>
        <w:ind w:firstLine="567"/>
        <w:jc w:val="center"/>
        <w:rPr>
          <w:rFonts w:ascii="Arial" w:eastAsia="Times New Roman" w:hAnsi="Arial" w:cs="Arial"/>
          <w:sz w:val="24"/>
          <w:szCs w:val="24"/>
        </w:rPr>
      </w:pPr>
      <w:r w:rsidRPr="00D55D6C">
        <w:rPr>
          <w:rFonts w:ascii="Arial" w:eastAsia="Times New Roman" w:hAnsi="Arial" w:cs="Arial"/>
          <w:sz w:val="24"/>
          <w:szCs w:val="24"/>
        </w:rPr>
        <w:lastRenderedPageBreak/>
        <w:t>8.1. Общие положения</w:t>
      </w:r>
    </w:p>
    <w:p w:rsidR="000F6159" w:rsidRPr="00D55D6C" w:rsidRDefault="000F6159" w:rsidP="00D55D6C">
      <w:pPr>
        <w:spacing w:after="0"/>
        <w:ind w:firstLine="567"/>
        <w:jc w:val="both"/>
        <w:rPr>
          <w:rFonts w:ascii="Arial" w:eastAsia="Times New Roman" w:hAnsi="Arial" w:cs="Arial"/>
          <w:sz w:val="24"/>
          <w:szCs w:val="24"/>
        </w:rPr>
      </w:pP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8.1.1. Объектами нормирования благоустройства на территориях транспортных коммуникаций </w:t>
      </w:r>
      <w:r w:rsidR="000305C1">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является улично-дорожная сеть (УДС) населенного пункта в границах красных линий, пешеходные переходы различных типов. Проектирование </w:t>
      </w:r>
      <w:r w:rsidR="00C2592C" w:rsidRPr="00D55D6C">
        <w:rPr>
          <w:rFonts w:ascii="Arial" w:eastAsia="Times New Roman" w:hAnsi="Arial" w:cs="Arial"/>
          <w:sz w:val="24"/>
          <w:szCs w:val="24"/>
        </w:rPr>
        <w:t>благоустройства,</w:t>
      </w:r>
      <w:r w:rsidRPr="00D55D6C">
        <w:rPr>
          <w:rFonts w:ascii="Arial" w:eastAsia="Times New Roman" w:hAnsi="Arial" w:cs="Arial"/>
          <w:sz w:val="24"/>
          <w:szCs w:val="24"/>
        </w:rPr>
        <w:t xml:space="preserve"> </w:t>
      </w:r>
      <w:r w:rsidR="00C2592C" w:rsidRPr="00D55D6C">
        <w:rPr>
          <w:rFonts w:ascii="Arial" w:eastAsia="Times New Roman" w:hAnsi="Arial" w:cs="Arial"/>
          <w:sz w:val="24"/>
          <w:szCs w:val="24"/>
        </w:rPr>
        <w:t>возможно,</w:t>
      </w:r>
      <w:r w:rsidRPr="00D55D6C">
        <w:rPr>
          <w:rFonts w:ascii="Arial" w:eastAsia="Times New Roman" w:hAnsi="Arial" w:cs="Arial"/>
          <w:sz w:val="24"/>
          <w:szCs w:val="24"/>
        </w:rPr>
        <w:t xml:space="preserve"> производить на сеть улиц определенной категории, отдельную улицу или площадь, часть улицы или площади, транспортное сооружение.</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8.1.3. Проектирование комплексного благоустройства на территориях транспортных и инженерных коммуникаций города следует вести с учетом </w:t>
      </w:r>
      <w:proofErr w:type="spellStart"/>
      <w:r w:rsidRPr="00D55D6C">
        <w:rPr>
          <w:rFonts w:ascii="Arial" w:eastAsia="Times New Roman" w:hAnsi="Arial" w:cs="Arial"/>
          <w:sz w:val="24"/>
          <w:szCs w:val="24"/>
        </w:rPr>
        <w:t>СНиП</w:t>
      </w:r>
      <w:proofErr w:type="spellEnd"/>
      <w:r w:rsidRPr="00D55D6C">
        <w:rPr>
          <w:rFonts w:ascii="Arial" w:eastAsia="Times New Roman" w:hAnsi="Arial" w:cs="Arial"/>
          <w:sz w:val="24"/>
          <w:szCs w:val="24"/>
        </w:rPr>
        <w:t xml:space="preserve"> 35-01, </w:t>
      </w:r>
      <w:proofErr w:type="spellStart"/>
      <w:r w:rsidRPr="00D55D6C">
        <w:rPr>
          <w:rFonts w:ascii="Arial" w:eastAsia="Times New Roman" w:hAnsi="Arial" w:cs="Arial"/>
          <w:sz w:val="24"/>
          <w:szCs w:val="24"/>
        </w:rPr>
        <w:t>СНиП</w:t>
      </w:r>
      <w:proofErr w:type="spellEnd"/>
      <w:r w:rsidRPr="00D55D6C">
        <w:rPr>
          <w:rFonts w:ascii="Arial" w:eastAsia="Times New Roman" w:hAnsi="Arial" w:cs="Arial"/>
          <w:sz w:val="24"/>
          <w:szCs w:val="24"/>
        </w:rPr>
        <w:t xml:space="preserve"> 2.05.02, ГОСТ </w:t>
      </w:r>
      <w:proofErr w:type="gramStart"/>
      <w:r w:rsidRPr="00D55D6C">
        <w:rPr>
          <w:rFonts w:ascii="Arial" w:eastAsia="Times New Roman" w:hAnsi="Arial" w:cs="Arial"/>
          <w:sz w:val="24"/>
          <w:szCs w:val="24"/>
        </w:rPr>
        <w:t>Р</w:t>
      </w:r>
      <w:proofErr w:type="gramEnd"/>
      <w:r w:rsidRPr="00D55D6C">
        <w:rPr>
          <w:rFonts w:ascii="Arial" w:eastAsia="Times New Roman" w:hAnsi="Arial" w:cs="Arial"/>
          <w:sz w:val="24"/>
          <w:szCs w:val="24"/>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УДС рекомендуется вести преимущественно в проходных коллекторах.</w:t>
      </w:r>
    </w:p>
    <w:p w:rsidR="000F6159" w:rsidRPr="00D55D6C" w:rsidRDefault="00ED53B0"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8.2.</w:t>
      </w:r>
      <w:r w:rsidR="000F6159" w:rsidRPr="00D55D6C">
        <w:rPr>
          <w:rFonts w:ascii="Arial" w:eastAsia="Times New Roman" w:hAnsi="Arial" w:cs="Arial"/>
          <w:sz w:val="24"/>
          <w:szCs w:val="24"/>
        </w:rPr>
        <w:t>Улицы и дороги</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8.2.1. Улицы и дороги на территории </w:t>
      </w:r>
      <w:r w:rsidR="00C2592C">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8.2.3.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 5 к настоящим правилам.</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8.2.4.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D55D6C">
        <w:rPr>
          <w:rFonts w:ascii="Arial" w:eastAsia="Times New Roman" w:hAnsi="Arial" w:cs="Arial"/>
          <w:sz w:val="24"/>
          <w:szCs w:val="24"/>
        </w:rPr>
        <w:t>СНиПами</w:t>
      </w:r>
      <w:proofErr w:type="spellEnd"/>
      <w:r w:rsidRPr="00D55D6C">
        <w:rPr>
          <w:rFonts w:ascii="Arial" w:eastAsia="Times New Roman" w:hAnsi="Arial" w:cs="Arial"/>
          <w:sz w:val="24"/>
          <w:szCs w:val="24"/>
        </w:rPr>
        <w:t>. Возможно размещение деревьев в мощении. Рекомендуется</w:t>
      </w:r>
      <w:r w:rsidR="00ED53B0" w:rsidRPr="00D55D6C">
        <w:rPr>
          <w:rFonts w:ascii="Arial" w:eastAsia="Times New Roman" w:hAnsi="Arial" w:cs="Arial"/>
          <w:sz w:val="24"/>
          <w:szCs w:val="24"/>
        </w:rPr>
        <w:t xml:space="preserve"> предусматривать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 (таблица 6 Приложения № 1 к настоящим правилам).</w:t>
      </w:r>
      <w:bookmarkStart w:id="49" w:name="page59"/>
      <w:bookmarkEnd w:id="49"/>
      <w:r w:rsidR="006216C1">
        <w:rPr>
          <w:rFonts w:ascii="Arial" w:eastAsia="Times New Roman" w:hAnsi="Arial" w:cs="Arial"/>
          <w:noProof/>
          <w:sz w:val="24"/>
          <w:szCs w:val="24"/>
        </w:rPr>
        <w:pict>
          <v:line id="Line 3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pt,-22.1pt" to="95.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aM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" strokeweight=".25397mm"/>
        </w:pic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8.2.5.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проектируется в соответствии с ГОСТ </w:t>
      </w:r>
      <w:proofErr w:type="gramStart"/>
      <w:r w:rsidRPr="00D55D6C">
        <w:rPr>
          <w:rFonts w:ascii="Arial" w:eastAsia="Times New Roman" w:hAnsi="Arial" w:cs="Arial"/>
          <w:sz w:val="24"/>
          <w:szCs w:val="24"/>
        </w:rPr>
        <w:t>Р</w:t>
      </w:r>
      <w:proofErr w:type="gramEnd"/>
      <w:r w:rsidRPr="00D55D6C">
        <w:rPr>
          <w:rFonts w:ascii="Arial" w:eastAsia="Times New Roman" w:hAnsi="Arial" w:cs="Arial"/>
          <w:sz w:val="24"/>
          <w:szCs w:val="24"/>
        </w:rPr>
        <w:t xml:space="preserve"> 52289, ГОСТ 26804.</w:t>
      </w:r>
    </w:p>
    <w:p w:rsidR="000F6159" w:rsidRPr="00D55D6C" w:rsidRDefault="000F6159" w:rsidP="00D55D6C">
      <w:pPr>
        <w:numPr>
          <w:ilvl w:val="0"/>
          <w:numId w:val="48"/>
        </w:numPr>
        <w:tabs>
          <w:tab w:val="left" w:pos="497"/>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8.2.6.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w:t>
      </w:r>
      <w:r w:rsidR="00ED53B0" w:rsidRPr="00D55D6C">
        <w:rPr>
          <w:rFonts w:ascii="Arial" w:eastAsia="Times New Roman" w:hAnsi="Arial" w:cs="Arial"/>
          <w:sz w:val="24"/>
          <w:szCs w:val="24"/>
        </w:rPr>
        <w:t xml:space="preserve"> в шахматном порядке), по оси разделительной полосы, то же - с подвеской светильников между высокими </w:t>
      </w:r>
      <w:r w:rsidR="00ED53B0" w:rsidRPr="00D55D6C">
        <w:rPr>
          <w:rFonts w:ascii="Arial" w:eastAsia="Times New Roman" w:hAnsi="Arial" w:cs="Arial"/>
          <w:sz w:val="24"/>
          <w:szCs w:val="24"/>
        </w:rPr>
        <w:lastRenderedPageBreak/>
        <w:t>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0F6159" w:rsidRPr="00D55D6C" w:rsidRDefault="00ED53B0"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8.3.</w:t>
      </w:r>
      <w:r w:rsidR="000F6159" w:rsidRPr="00D55D6C">
        <w:rPr>
          <w:rFonts w:ascii="Arial" w:eastAsia="Times New Roman" w:hAnsi="Arial" w:cs="Arial"/>
          <w:sz w:val="24"/>
          <w:szCs w:val="24"/>
        </w:rPr>
        <w:t>Площади</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8.3.1. </w:t>
      </w:r>
      <w:proofErr w:type="gramStart"/>
      <w:r w:rsidRPr="00D55D6C">
        <w:rPr>
          <w:rFonts w:ascii="Arial" w:eastAsia="Times New Roman" w:hAnsi="Arial" w:cs="Arial"/>
          <w:sz w:val="24"/>
          <w:szCs w:val="24"/>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D55D6C">
        <w:rPr>
          <w:rFonts w:ascii="Arial" w:eastAsia="Times New Roman" w:hAnsi="Arial" w:cs="Arial"/>
          <w:sz w:val="24"/>
          <w:szCs w:val="24"/>
        </w:rPr>
        <w:t>приобъектные</w:t>
      </w:r>
      <w:proofErr w:type="spellEnd"/>
      <w:r w:rsidRPr="00D55D6C">
        <w:rPr>
          <w:rFonts w:ascii="Arial" w:eastAsia="Times New Roman" w:hAnsi="Arial" w:cs="Arial"/>
          <w:sz w:val="24"/>
          <w:szCs w:val="24"/>
        </w:rPr>
        <w:t xml:space="preserve"> (у памятников, кинотеатров, музеев, торговых центров, стадионов, парков, рынков и др.), общественно-транспортные (у вокзалов, на въездах в поселение), мемориальные (у памятных объектов или</w:t>
      </w:r>
      <w:r w:rsidR="00ED53B0" w:rsidRPr="00D55D6C">
        <w:rPr>
          <w:rFonts w:ascii="Arial" w:eastAsia="Times New Roman" w:hAnsi="Arial" w:cs="Arial"/>
          <w:sz w:val="24"/>
          <w:szCs w:val="24"/>
        </w:rPr>
        <w:t xml:space="preserve"> мест), площади транспортных развязок.</w:t>
      </w:r>
      <w:proofErr w:type="gramEnd"/>
      <w:r w:rsidR="00ED53B0" w:rsidRPr="00D55D6C">
        <w:rPr>
          <w:rFonts w:ascii="Arial" w:eastAsia="Times New Roman" w:hAnsi="Arial" w:cs="Arial"/>
          <w:sz w:val="24"/>
          <w:szCs w:val="24"/>
        </w:rPr>
        <w:t xml:space="preserve">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0F6159" w:rsidRPr="00D55D6C" w:rsidRDefault="000F6159" w:rsidP="00202DDB">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8.3.2. Территории площади включают: проезжую часть, пешеходную часть, участки зел</w:t>
      </w:r>
      <w:r w:rsidR="00ED53B0" w:rsidRPr="00D55D6C">
        <w:rPr>
          <w:rFonts w:ascii="Arial" w:eastAsia="Times New Roman" w:hAnsi="Arial" w:cs="Arial"/>
          <w:sz w:val="24"/>
          <w:szCs w:val="24"/>
        </w:rPr>
        <w:t>е</w:t>
      </w:r>
      <w:r w:rsidRPr="00D55D6C">
        <w:rPr>
          <w:rFonts w:ascii="Arial" w:eastAsia="Times New Roman" w:hAnsi="Arial" w:cs="Arial"/>
          <w:sz w:val="24"/>
          <w:szCs w:val="24"/>
        </w:rPr>
        <w:t>ных насаждений.</w:t>
      </w:r>
    </w:p>
    <w:p w:rsidR="000F6159" w:rsidRPr="00D55D6C" w:rsidRDefault="00ED53B0"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8.3.3. В зависимости от функционального назначения </w:t>
      </w:r>
      <w:r w:rsidR="000F6159" w:rsidRPr="00D55D6C">
        <w:rPr>
          <w:rFonts w:ascii="Arial" w:eastAsia="Times New Roman" w:hAnsi="Arial" w:cs="Arial"/>
          <w:sz w:val="24"/>
          <w:szCs w:val="24"/>
        </w:rPr>
        <w:t>площади</w:t>
      </w:r>
      <w:r w:rsidRPr="00D55D6C">
        <w:rPr>
          <w:rFonts w:ascii="Arial" w:eastAsia="Times New Roman" w:hAnsi="Arial" w:cs="Arial"/>
          <w:sz w:val="24"/>
          <w:szCs w:val="24"/>
        </w:rPr>
        <w:t xml:space="preserve"> необходимо размещать следующие дополнительные элементы благоустройства:</w:t>
      </w:r>
    </w:p>
    <w:p w:rsidR="000F6159" w:rsidRPr="00D55D6C" w:rsidRDefault="00ED53B0" w:rsidP="00D55D6C">
      <w:pPr>
        <w:tabs>
          <w:tab w:val="left" w:pos="1162"/>
        </w:tabs>
        <w:spacing w:after="0"/>
        <w:ind w:firstLine="567"/>
        <w:jc w:val="both"/>
        <w:rPr>
          <w:rFonts w:ascii="Arial" w:eastAsia="Times New Roman" w:hAnsi="Arial" w:cs="Arial"/>
          <w:sz w:val="24"/>
          <w:szCs w:val="24"/>
        </w:rPr>
      </w:pPr>
      <w:proofErr w:type="gramStart"/>
      <w:r w:rsidRPr="00D55D6C">
        <w:rPr>
          <w:rFonts w:ascii="Arial" w:eastAsia="Times New Roman" w:hAnsi="Arial" w:cs="Arial"/>
          <w:sz w:val="24"/>
          <w:szCs w:val="24"/>
        </w:rPr>
        <w:t xml:space="preserve">- </w:t>
      </w:r>
      <w:r w:rsidR="000F6159" w:rsidRPr="00D55D6C">
        <w:rPr>
          <w:rFonts w:ascii="Arial" w:eastAsia="Times New Roman" w:hAnsi="Arial" w:cs="Arial"/>
          <w:sz w:val="24"/>
          <w:szCs w:val="24"/>
        </w:rPr>
        <w:t>на главных, при объектных, мемориальных площадях - произведения монументально-декоративного искусства, водные устройства (фонтаны);</w:t>
      </w:r>
      <w:proofErr w:type="gramEnd"/>
    </w:p>
    <w:p w:rsidR="000F6159" w:rsidRPr="00D55D6C" w:rsidRDefault="00ED53B0" w:rsidP="00D55D6C">
      <w:pPr>
        <w:tabs>
          <w:tab w:val="left" w:pos="1172"/>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0F6159" w:rsidRPr="00D55D6C">
        <w:rPr>
          <w:rFonts w:ascii="Arial" w:eastAsia="Times New Roman" w:hAnsi="Arial" w:cs="Arial"/>
          <w:sz w:val="24"/>
          <w:szCs w:val="24"/>
        </w:rP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информации.</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8.3.4.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D53B0"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8.3.5. Места возможного проезда и временной парковки автомобилей на пешеходной части площади необходимо выделять цветом или фактурой</w:t>
      </w:r>
      <w:bookmarkStart w:id="50" w:name="page60"/>
      <w:bookmarkEnd w:id="50"/>
      <w:r w:rsidR="00ED53B0" w:rsidRPr="00D55D6C">
        <w:rPr>
          <w:rFonts w:ascii="Arial" w:eastAsia="Times New Roman" w:hAnsi="Arial" w:cs="Arial"/>
          <w:sz w:val="24"/>
          <w:szCs w:val="24"/>
        </w:rPr>
        <w:t xml:space="preserve"> </w:t>
      </w:r>
    </w:p>
    <w:p w:rsidR="000F6159" w:rsidRPr="00D55D6C" w:rsidRDefault="00ED53B0"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покрытия, мобильным озеленением (контейнеры, вазоны), переносными ограждениями. Ширину прохода необходимо проектировать в соответствии с Приложением № 2 к настоящим правилам.</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8.3.6. При озеленении площади необходимо использовать </w:t>
      </w:r>
      <w:proofErr w:type="spellStart"/>
      <w:r w:rsidRPr="00D55D6C">
        <w:rPr>
          <w:rFonts w:ascii="Arial" w:eastAsia="Times New Roman" w:hAnsi="Arial" w:cs="Arial"/>
          <w:sz w:val="24"/>
          <w:szCs w:val="24"/>
        </w:rPr>
        <w:t>периметральное</w:t>
      </w:r>
      <w:proofErr w:type="spellEnd"/>
      <w:r w:rsidRPr="00D55D6C">
        <w:rPr>
          <w:rFonts w:ascii="Arial" w:eastAsia="Times New Roman" w:hAnsi="Arial" w:cs="Arial"/>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допускается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w:t>
      </w:r>
      <w:r w:rsidR="00ED53B0" w:rsidRPr="00D55D6C">
        <w:rPr>
          <w:rFonts w:ascii="Arial" w:eastAsia="Times New Roman" w:hAnsi="Arial" w:cs="Arial"/>
          <w:sz w:val="24"/>
          <w:szCs w:val="24"/>
        </w:rPr>
        <w:t>о угла видимости для водителей.</w:t>
      </w:r>
    </w:p>
    <w:p w:rsidR="00ED53B0" w:rsidRPr="00D55D6C" w:rsidRDefault="00ED53B0" w:rsidP="00D55D6C">
      <w:pPr>
        <w:spacing w:after="0"/>
        <w:ind w:firstLine="567"/>
        <w:jc w:val="both"/>
        <w:rPr>
          <w:rFonts w:ascii="Arial" w:eastAsia="Times New Roman" w:hAnsi="Arial" w:cs="Arial"/>
          <w:sz w:val="24"/>
          <w:szCs w:val="24"/>
        </w:rPr>
      </w:pPr>
    </w:p>
    <w:p w:rsidR="000F6159" w:rsidRDefault="00ED53B0" w:rsidP="00202DDB">
      <w:pPr>
        <w:tabs>
          <w:tab w:val="left" w:pos="2860"/>
        </w:tabs>
        <w:spacing w:after="0"/>
        <w:ind w:firstLine="567"/>
        <w:jc w:val="center"/>
        <w:rPr>
          <w:rFonts w:ascii="Arial" w:eastAsia="Times New Roman" w:hAnsi="Arial" w:cs="Arial"/>
          <w:b/>
          <w:sz w:val="24"/>
          <w:szCs w:val="24"/>
        </w:rPr>
      </w:pPr>
      <w:r w:rsidRPr="00D55D6C">
        <w:rPr>
          <w:rFonts w:ascii="Arial" w:eastAsia="Times New Roman" w:hAnsi="Arial" w:cs="Arial"/>
          <w:b/>
          <w:sz w:val="24"/>
          <w:szCs w:val="24"/>
        </w:rPr>
        <w:t xml:space="preserve">9. </w:t>
      </w:r>
      <w:r w:rsidR="000F6159" w:rsidRPr="00D55D6C">
        <w:rPr>
          <w:rFonts w:ascii="Arial" w:eastAsia="Times New Roman" w:hAnsi="Arial" w:cs="Arial"/>
          <w:b/>
          <w:sz w:val="24"/>
          <w:szCs w:val="24"/>
        </w:rPr>
        <w:t>Оформление и размещение информации</w:t>
      </w:r>
    </w:p>
    <w:p w:rsidR="00202DDB" w:rsidRPr="00D55D6C" w:rsidRDefault="00202DDB" w:rsidP="00202DDB">
      <w:pPr>
        <w:tabs>
          <w:tab w:val="left" w:pos="2860"/>
        </w:tabs>
        <w:spacing w:after="0"/>
        <w:ind w:firstLine="567"/>
        <w:jc w:val="center"/>
        <w:rPr>
          <w:rFonts w:ascii="Arial" w:eastAsia="Times New Roman" w:hAnsi="Arial" w:cs="Arial"/>
          <w:b/>
          <w:sz w:val="24"/>
          <w:szCs w:val="24"/>
        </w:rPr>
      </w:pPr>
    </w:p>
    <w:p w:rsidR="000F6159" w:rsidRPr="00D55D6C" w:rsidRDefault="00ED53B0"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9.1. </w:t>
      </w:r>
      <w:r w:rsidR="000F6159" w:rsidRPr="00D55D6C">
        <w:rPr>
          <w:rFonts w:ascii="Arial" w:eastAsia="Times New Roman" w:hAnsi="Arial" w:cs="Arial"/>
          <w:sz w:val="24"/>
          <w:szCs w:val="24"/>
        </w:rPr>
        <w:t>Вывески и витрины.</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9</w:t>
      </w:r>
      <w:r w:rsidR="00ED53B0" w:rsidRPr="00D55D6C">
        <w:rPr>
          <w:rFonts w:ascii="Arial" w:eastAsia="Times New Roman" w:hAnsi="Arial" w:cs="Arial"/>
          <w:sz w:val="24"/>
          <w:szCs w:val="24"/>
        </w:rPr>
        <w:t xml:space="preserve">.1.1. Установка  информационных конструкций (далее вывесок) </w:t>
      </w:r>
      <w:r w:rsidRPr="00D55D6C">
        <w:rPr>
          <w:rFonts w:ascii="Arial" w:eastAsia="Times New Roman" w:hAnsi="Arial" w:cs="Arial"/>
          <w:sz w:val="24"/>
          <w:szCs w:val="24"/>
        </w:rPr>
        <w:t>а</w:t>
      </w:r>
      <w:r w:rsidR="00ED53B0" w:rsidRPr="00D55D6C">
        <w:rPr>
          <w:rFonts w:ascii="Arial" w:eastAsia="Times New Roman" w:hAnsi="Arial" w:cs="Arial"/>
          <w:sz w:val="24"/>
          <w:szCs w:val="24"/>
        </w:rPr>
        <w:t xml:space="preserve"> также размещение иных графических элементов рекомендуется в соответствии с утвержденными правилами, либо после согласования эскизов с администрацией </w:t>
      </w:r>
      <w:r w:rsidR="00C2592C">
        <w:rPr>
          <w:rFonts w:ascii="Arial" w:eastAsia="Times New Roman" w:hAnsi="Arial" w:cs="Arial"/>
          <w:sz w:val="24"/>
          <w:szCs w:val="24"/>
        </w:rPr>
        <w:t>Иранского</w:t>
      </w:r>
      <w:r w:rsidR="00ED53B0" w:rsidRPr="00D55D6C">
        <w:rPr>
          <w:rFonts w:ascii="Arial" w:eastAsia="Times New Roman" w:hAnsi="Arial" w:cs="Arial"/>
          <w:sz w:val="24"/>
          <w:szCs w:val="24"/>
        </w:rPr>
        <w:t xml:space="preserve"> сельского поселения Кировского района.</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9.1.2. Организациям, эксплуатирующим световые вывески, необходимо обеспечивать своевременную замену перегоревших </w:t>
      </w:r>
      <w:proofErr w:type="spellStart"/>
      <w:r w:rsidRPr="00D55D6C">
        <w:rPr>
          <w:rFonts w:ascii="Arial" w:eastAsia="Times New Roman" w:hAnsi="Arial" w:cs="Arial"/>
          <w:sz w:val="24"/>
          <w:szCs w:val="24"/>
        </w:rPr>
        <w:t>газосветовых</w:t>
      </w:r>
      <w:proofErr w:type="spellEnd"/>
      <w:r w:rsidRPr="00D55D6C">
        <w:rPr>
          <w:rFonts w:ascii="Arial" w:eastAsia="Times New Roman" w:hAnsi="Arial" w:cs="Arial"/>
          <w:sz w:val="24"/>
          <w:szCs w:val="24"/>
        </w:rPr>
        <w:t xml:space="preserve"> трубок и </w:t>
      </w:r>
      <w:r w:rsidRPr="00D55D6C">
        <w:rPr>
          <w:rFonts w:ascii="Arial" w:eastAsia="Times New Roman" w:hAnsi="Arial" w:cs="Arial"/>
          <w:sz w:val="24"/>
          <w:szCs w:val="24"/>
        </w:rPr>
        <w:lastRenderedPageBreak/>
        <w:t>электроламп. В случае неисправности отдельных знаков вывески необходимо выключать полностью.</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9.1.3. Не допускается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9.1.4. Необходимо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необходимо размещать вывески со сдержанной цветовой гаммой (в том числе натурального цвета материалов: металл, камень, дерево). Для торговых</w:t>
      </w:r>
      <w:r w:rsidR="00ED53B0" w:rsidRPr="00D55D6C">
        <w:rPr>
          <w:rFonts w:ascii="Arial" w:eastAsia="Times New Roman" w:hAnsi="Arial" w:cs="Arial"/>
          <w:sz w:val="24"/>
          <w:szCs w:val="24"/>
        </w:rPr>
        <w:t xml:space="preserve"> комплексов необходима разработка собственных архитектурно-художественных концепций, определяющих размещение и конструкцию вывесок.</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9.1.5. Запрещается наклеивание и развешивание на зданиях, заборах, павильонах пассажирского транспорта, опорах освещения, деревьях, мусорных контейнерах каких-либо объявлений и других рекламных и информационных сообщений.</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9.1.6. Размещение афиш, плакатов, листовок, объявлений производится исключительно в отведенных для этих целей местах (щитах, тумбах и т.п.).</w:t>
      </w:r>
      <w:bookmarkStart w:id="51" w:name="page63"/>
      <w:bookmarkEnd w:id="51"/>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9.1.7.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собственников или арендаторов указанных объектов.</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9.1.8. Ответственность за состояние и эксплуатацию фонтанов возлагается на юридических и физических лиц, обладающих правами владения, пользования и распоряжения фонтанами.</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9.1.8. Сроки включения фонтанов, режимы их работы, график промывки и очистки чаш, технологические перерывы и окончание работы определяются администрацией поселения.</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9.1.9. Юридические и физические лица, обладающие правами владения, пользования и распоряжения фонтанами, обязаны содержать их в чистоте, в том числе в период отключения.</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9.1.10. На фасадах зданий, строений и сооружений размещать вывески (фон, буквы, рамки) по цветовому решению в соответствии с каталогом цветов по RAL CLASSIC:</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1035 - перламутрово-бежевый;</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1036 - перламутрово-золотой;</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2013 - перламутрово-оранжевый;</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3032 - перламутрово-рубиновый;</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9010 - белый.</w:t>
      </w:r>
    </w:p>
    <w:p w:rsidR="000F6159" w:rsidRPr="00D55D6C" w:rsidRDefault="000F6159" w:rsidP="00D55D6C">
      <w:pPr>
        <w:numPr>
          <w:ilvl w:val="0"/>
          <w:numId w:val="52"/>
        </w:numPr>
        <w:tabs>
          <w:tab w:val="left" w:pos="53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9.1.11. </w:t>
      </w:r>
      <w:proofErr w:type="gramStart"/>
      <w:r w:rsidRPr="00D55D6C">
        <w:rPr>
          <w:rFonts w:ascii="Arial" w:eastAsia="Times New Roman" w:hAnsi="Arial" w:cs="Arial"/>
          <w:sz w:val="24"/>
          <w:szCs w:val="24"/>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w:t>
      </w:r>
      <w:r w:rsidR="00ED53B0" w:rsidRPr="00D55D6C">
        <w:rPr>
          <w:rFonts w:ascii="Arial" w:eastAsia="Times New Roman" w:hAnsi="Arial" w:cs="Arial"/>
          <w:sz w:val="24"/>
          <w:szCs w:val="24"/>
        </w:rPr>
        <w:t xml:space="preserve"> и на единой линии с другими настенными вывесками на данном здании в одном цветовом решении.</w:t>
      </w:r>
      <w:proofErr w:type="gramEnd"/>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9.1.12. На фасадах зданий, строений и сооружений не допускается размещение плакатов или иного информационного материала, за исключением вывески.</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9.1.13. Окраска и покрытие декоративными </w:t>
      </w:r>
      <w:r w:rsidRPr="00C2592C">
        <w:rPr>
          <w:rFonts w:ascii="Arial" w:eastAsia="Times New Roman" w:hAnsi="Arial" w:cs="Arial"/>
          <w:sz w:val="24"/>
          <w:szCs w:val="24"/>
        </w:rPr>
        <w:t>пл</w:t>
      </w:r>
      <w:r w:rsidR="00C2592C">
        <w:rPr>
          <w:rFonts w:ascii="Cambria Math" w:eastAsia="Times New Roman" w:hAnsi="Cambria Math" w:cs="Arial"/>
          <w:sz w:val="24"/>
          <w:szCs w:val="24"/>
        </w:rPr>
        <w:t>е</w:t>
      </w:r>
      <w:r w:rsidRPr="00C2592C">
        <w:rPr>
          <w:rFonts w:ascii="Arial" w:eastAsia="Times New Roman" w:hAnsi="Arial" w:cs="Arial"/>
          <w:sz w:val="24"/>
          <w:szCs w:val="24"/>
        </w:rPr>
        <w:t>нками</w:t>
      </w:r>
      <w:r w:rsidRPr="00D55D6C">
        <w:rPr>
          <w:rFonts w:ascii="Arial" w:eastAsia="Times New Roman" w:hAnsi="Arial" w:cs="Arial"/>
          <w:sz w:val="24"/>
          <w:szCs w:val="24"/>
        </w:rPr>
        <w:t xml:space="preserve">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9.1.14. Максимальная площадь всех вывесок на одном здании, строении, сооружении не может превышать:</w:t>
      </w:r>
      <w:r w:rsidR="00ED53B0" w:rsidRPr="00D55D6C">
        <w:rPr>
          <w:rFonts w:ascii="Arial" w:eastAsia="Times New Roman" w:hAnsi="Arial" w:cs="Arial"/>
          <w:sz w:val="24"/>
          <w:szCs w:val="24"/>
        </w:rPr>
        <w:t xml:space="preserve"> 10% от общей площади фасада здания, строения, сооружения, в случае если площадь такого фасада менее 50 кв. м.;</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5 - 10% от общей площади фасада здания, строения, сооружения, в случае если площадь такого фасада составляет от 50 до 100 кв. м;</w:t>
      </w:r>
    </w:p>
    <w:p w:rsidR="000F6159" w:rsidRPr="00D55D6C" w:rsidRDefault="000F6159" w:rsidP="00D55D6C">
      <w:pPr>
        <w:spacing w:after="0"/>
        <w:ind w:firstLine="567"/>
        <w:jc w:val="both"/>
        <w:rPr>
          <w:rFonts w:ascii="Arial" w:eastAsia="Times New Roman" w:hAnsi="Arial" w:cs="Arial"/>
          <w:sz w:val="24"/>
          <w:szCs w:val="24"/>
        </w:rPr>
      </w:pPr>
      <w:bookmarkStart w:id="52" w:name="page64"/>
      <w:bookmarkEnd w:id="52"/>
      <w:r w:rsidRPr="00D55D6C">
        <w:rPr>
          <w:rFonts w:ascii="Arial" w:eastAsia="Times New Roman" w:hAnsi="Arial" w:cs="Arial"/>
          <w:sz w:val="24"/>
          <w:szCs w:val="24"/>
        </w:rPr>
        <w:t>3 - 5% от общей площади фасада здания, строения, сооружения, в случае если площадь такого фасада составляет более 100 кв. м.</w:t>
      </w:r>
    </w:p>
    <w:p w:rsidR="000F6159" w:rsidRPr="00D55D6C" w:rsidRDefault="00ED53B0"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9.2.</w:t>
      </w:r>
      <w:r w:rsidR="000F6159" w:rsidRPr="00D55D6C">
        <w:rPr>
          <w:rFonts w:ascii="Arial" w:eastAsia="Times New Roman" w:hAnsi="Arial" w:cs="Arial"/>
          <w:sz w:val="24"/>
          <w:szCs w:val="24"/>
        </w:rPr>
        <w:t>Праздничное оформление территории</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9.2.1. Праздничное оформление территории </w:t>
      </w:r>
      <w:r w:rsidR="00C2592C">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рекомендуется выполнять по решению администрации </w:t>
      </w:r>
      <w:r w:rsidR="00C2592C">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на период проведения государственных и сельских праздников, мероприятий, связанных со знаменательными событиями.</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9.2.2. Оформление зданий, сооружений необходимо осуществлять их владельцами в рамках </w:t>
      </w:r>
      <w:proofErr w:type="gramStart"/>
      <w:r w:rsidRPr="00D55D6C">
        <w:rPr>
          <w:rFonts w:ascii="Arial" w:eastAsia="Times New Roman" w:hAnsi="Arial" w:cs="Arial"/>
          <w:sz w:val="24"/>
          <w:szCs w:val="24"/>
        </w:rPr>
        <w:t xml:space="preserve">концепции праздничного оформления территории </w:t>
      </w:r>
      <w:r w:rsidR="00931DB4">
        <w:rPr>
          <w:rFonts w:ascii="Arial" w:eastAsia="Times New Roman" w:hAnsi="Arial" w:cs="Arial"/>
          <w:sz w:val="24"/>
          <w:szCs w:val="24"/>
        </w:rPr>
        <w:t xml:space="preserve">Иранского </w:t>
      </w:r>
      <w:r w:rsidRPr="00D55D6C">
        <w:rPr>
          <w:rFonts w:ascii="Arial" w:eastAsia="Times New Roman" w:hAnsi="Arial" w:cs="Arial"/>
          <w:sz w:val="24"/>
          <w:szCs w:val="24"/>
        </w:rPr>
        <w:t>сельского поселения Кировского района</w:t>
      </w:r>
      <w:proofErr w:type="gramEnd"/>
      <w:r w:rsidRPr="00D55D6C">
        <w:rPr>
          <w:rFonts w:ascii="Arial" w:eastAsia="Times New Roman" w:hAnsi="Arial" w:cs="Arial"/>
          <w:sz w:val="24"/>
          <w:szCs w:val="24"/>
        </w:rPr>
        <w:t>.</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9.2.3. 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931DB4">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в пределах средств, предусмотренных на эти цели в бюджете.</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9.2.4. </w:t>
      </w:r>
      <w:proofErr w:type="gramStart"/>
      <w:r w:rsidRPr="00D55D6C">
        <w:rPr>
          <w:rFonts w:ascii="Arial" w:eastAsia="Times New Roman" w:hAnsi="Arial" w:cs="Arial"/>
          <w:sz w:val="24"/>
          <w:szCs w:val="24"/>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9.2.5.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D55D6C">
        <w:rPr>
          <w:rFonts w:ascii="Arial" w:eastAsia="Times New Roman" w:hAnsi="Arial" w:cs="Arial"/>
          <w:sz w:val="24"/>
          <w:szCs w:val="24"/>
        </w:rPr>
        <w:t>утверждаемыми</w:t>
      </w:r>
      <w:proofErr w:type="gramEnd"/>
      <w:r w:rsidRPr="00D55D6C">
        <w:rPr>
          <w:rFonts w:ascii="Arial" w:eastAsia="Times New Roman" w:hAnsi="Arial" w:cs="Arial"/>
          <w:sz w:val="24"/>
          <w:szCs w:val="24"/>
        </w:rPr>
        <w:t xml:space="preserve"> администрацией </w:t>
      </w:r>
      <w:r w:rsidR="00931DB4">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9.2.6.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9.3. Рекомендации к размещению информационных конструкций (афиш) зрелищных мероприятий</w:t>
      </w:r>
      <w:r w:rsidR="00ED53B0" w:rsidRPr="00D55D6C">
        <w:rPr>
          <w:rFonts w:ascii="Arial" w:eastAsia="Times New Roman" w:hAnsi="Arial" w:cs="Arial"/>
          <w:sz w:val="24"/>
          <w:szCs w:val="24"/>
        </w:rPr>
        <w:t>.</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9.3.1.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проемы, колонны, орнамент и прочие), быть пропорционально связаны с архитектурой. Рекомендуется использование конструкций без жесткого каркаса.</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9.3.2. Информационные поверхности между собой должны быть упорядочены по </w:t>
      </w:r>
      <w:proofErr w:type="spellStart"/>
      <w:r w:rsidRPr="00D55D6C">
        <w:rPr>
          <w:rFonts w:ascii="Arial" w:eastAsia="Times New Roman" w:hAnsi="Arial" w:cs="Arial"/>
          <w:sz w:val="24"/>
          <w:szCs w:val="24"/>
        </w:rPr>
        <w:t>цветографике</w:t>
      </w:r>
      <w:proofErr w:type="spellEnd"/>
      <w:r w:rsidRPr="00D55D6C">
        <w:rPr>
          <w:rFonts w:ascii="Arial" w:eastAsia="Times New Roman" w:hAnsi="Arial" w:cs="Arial"/>
          <w:sz w:val="24"/>
          <w:szCs w:val="24"/>
        </w:rPr>
        <w:t xml:space="preserve"> и композиции.</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9.3.3. При размещении в нишах и межколонном пространстве, афиши необходимо расположить глубже передней линии фасада, чтобы не разрушать </w:t>
      </w:r>
      <w:r w:rsidRPr="00D55D6C">
        <w:rPr>
          <w:rFonts w:ascii="Arial" w:eastAsia="Times New Roman" w:hAnsi="Arial" w:cs="Arial"/>
          <w:sz w:val="24"/>
          <w:szCs w:val="24"/>
        </w:rPr>
        <w:lastRenderedPageBreak/>
        <w:t>пластику объемов здания. Для этой же цели желательно выбрать для афиш в углублениях темный тон фона.</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9.3.4. При отсутствии места на фасаде и наличии его рядом со зданием возможна установка неподалеку от объекта афишной тумбы</w:t>
      </w:r>
      <w:r w:rsidR="001F02F4" w:rsidRPr="00D55D6C">
        <w:rPr>
          <w:rFonts w:ascii="Arial" w:eastAsia="Times New Roman" w:hAnsi="Arial" w:cs="Arial"/>
          <w:sz w:val="24"/>
          <w:szCs w:val="24"/>
        </w:rPr>
        <w:t>.</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9.3.5. При отсутствии подходящих мест для размещения информации учреждений культуры допустимо по согласованию размещать афиши в оконных проемах. В этом случае необходимо размещать афиши только за стеклом и строго выдерживать единый стиль оформления.</w:t>
      </w:r>
    </w:p>
    <w:p w:rsidR="000F6159" w:rsidRPr="00D55D6C" w:rsidRDefault="001F02F4"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9.4.</w:t>
      </w:r>
      <w:r w:rsidR="000F6159" w:rsidRPr="00D55D6C">
        <w:rPr>
          <w:rFonts w:ascii="Arial" w:eastAsia="Times New Roman" w:hAnsi="Arial" w:cs="Arial"/>
          <w:sz w:val="24"/>
          <w:szCs w:val="24"/>
        </w:rPr>
        <w:t>Навигация поселения</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9.4.1. Навигация поселения должна размещаться в удобных для своей функции местах не вызывая визуальный шум и не перекрывая архитектурные элементы зданий.</w:t>
      </w:r>
    </w:p>
    <w:p w:rsidR="000F6159" w:rsidRPr="00D55D6C" w:rsidRDefault="001F02F4"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9.5.</w:t>
      </w:r>
      <w:r w:rsidR="000F6159" w:rsidRPr="00D55D6C">
        <w:rPr>
          <w:rFonts w:ascii="Arial" w:eastAsia="Times New Roman" w:hAnsi="Arial" w:cs="Arial"/>
          <w:sz w:val="24"/>
          <w:szCs w:val="24"/>
        </w:rPr>
        <w:t>Уличное искусство (</w:t>
      </w:r>
      <w:proofErr w:type="spellStart"/>
      <w:r w:rsidR="000F6159" w:rsidRPr="00D55D6C">
        <w:rPr>
          <w:rFonts w:ascii="Arial" w:eastAsia="Times New Roman" w:hAnsi="Arial" w:cs="Arial"/>
          <w:sz w:val="24"/>
          <w:szCs w:val="24"/>
        </w:rPr>
        <w:t>стрит-арт</w:t>
      </w:r>
      <w:proofErr w:type="spellEnd"/>
      <w:r w:rsidR="000F6159" w:rsidRPr="00D55D6C">
        <w:rPr>
          <w:rFonts w:ascii="Arial" w:eastAsia="Times New Roman" w:hAnsi="Arial" w:cs="Arial"/>
          <w:sz w:val="24"/>
          <w:szCs w:val="24"/>
        </w:rPr>
        <w:t xml:space="preserve">, граффити, </w:t>
      </w:r>
      <w:proofErr w:type="spellStart"/>
      <w:r w:rsidR="000F6159" w:rsidRPr="00D55D6C">
        <w:rPr>
          <w:rFonts w:ascii="Arial" w:eastAsia="Times New Roman" w:hAnsi="Arial" w:cs="Arial"/>
          <w:sz w:val="24"/>
          <w:szCs w:val="24"/>
        </w:rPr>
        <w:t>мурали</w:t>
      </w:r>
      <w:proofErr w:type="spellEnd"/>
      <w:r w:rsidR="000F6159" w:rsidRPr="00D55D6C">
        <w:rPr>
          <w:rFonts w:ascii="Arial" w:eastAsia="Times New Roman" w:hAnsi="Arial" w:cs="Arial"/>
          <w:sz w:val="24"/>
          <w:szCs w:val="24"/>
        </w:rPr>
        <w:t>)</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9.5.1. Рекомендуется использовать оформление подобными рисунками глухих заборов и брандмауэров. В центральной части и других значимых территориях поселения подобное оформление должно получать согласование (в том числе и постфактум).</w:t>
      </w:r>
    </w:p>
    <w:p w:rsidR="000F6159" w:rsidRPr="00D55D6C" w:rsidRDefault="000F6159" w:rsidP="00D55D6C">
      <w:pPr>
        <w:spacing w:after="0"/>
        <w:ind w:firstLine="567"/>
        <w:jc w:val="both"/>
        <w:rPr>
          <w:rFonts w:ascii="Arial" w:eastAsia="Times New Roman" w:hAnsi="Arial" w:cs="Arial"/>
          <w:sz w:val="24"/>
          <w:szCs w:val="24"/>
        </w:rPr>
      </w:pPr>
    </w:p>
    <w:p w:rsidR="000F6159" w:rsidRPr="00D55D6C" w:rsidRDefault="001F02F4" w:rsidP="00202DDB">
      <w:pPr>
        <w:tabs>
          <w:tab w:val="left" w:pos="2540"/>
        </w:tabs>
        <w:spacing w:after="0"/>
        <w:ind w:firstLine="567"/>
        <w:jc w:val="center"/>
        <w:rPr>
          <w:rFonts w:ascii="Arial" w:eastAsia="Times New Roman" w:hAnsi="Arial" w:cs="Arial"/>
          <w:b/>
          <w:sz w:val="24"/>
          <w:szCs w:val="24"/>
        </w:rPr>
      </w:pPr>
      <w:r w:rsidRPr="00D55D6C">
        <w:rPr>
          <w:rFonts w:ascii="Arial" w:eastAsia="Times New Roman" w:hAnsi="Arial" w:cs="Arial"/>
          <w:b/>
          <w:sz w:val="24"/>
          <w:szCs w:val="24"/>
        </w:rPr>
        <w:t xml:space="preserve">10. </w:t>
      </w:r>
      <w:r w:rsidR="000F6159" w:rsidRPr="00D55D6C">
        <w:rPr>
          <w:rFonts w:ascii="Arial" w:eastAsia="Times New Roman" w:hAnsi="Arial" w:cs="Arial"/>
          <w:b/>
          <w:sz w:val="24"/>
          <w:szCs w:val="24"/>
        </w:rPr>
        <w:t>Эксплуатация объектов благоустройства</w:t>
      </w:r>
    </w:p>
    <w:p w:rsidR="001F02F4" w:rsidRPr="00D55D6C" w:rsidRDefault="001F02F4" w:rsidP="00202DDB">
      <w:pPr>
        <w:tabs>
          <w:tab w:val="left" w:pos="2540"/>
        </w:tabs>
        <w:spacing w:after="0"/>
        <w:ind w:firstLine="567"/>
        <w:jc w:val="center"/>
        <w:rPr>
          <w:rFonts w:ascii="Arial" w:eastAsia="Times New Roman" w:hAnsi="Arial" w:cs="Arial"/>
          <w:b/>
          <w:sz w:val="24"/>
          <w:szCs w:val="24"/>
        </w:rPr>
      </w:pPr>
    </w:p>
    <w:p w:rsidR="000F6159" w:rsidRPr="00D55D6C" w:rsidRDefault="001F02F4" w:rsidP="00202DDB">
      <w:pPr>
        <w:spacing w:after="0"/>
        <w:ind w:firstLine="567"/>
        <w:jc w:val="center"/>
        <w:rPr>
          <w:rFonts w:ascii="Arial" w:eastAsia="Times New Roman" w:hAnsi="Arial" w:cs="Arial"/>
          <w:sz w:val="24"/>
          <w:szCs w:val="24"/>
        </w:rPr>
      </w:pPr>
      <w:r w:rsidRPr="00D55D6C">
        <w:rPr>
          <w:rFonts w:ascii="Arial" w:eastAsia="Times New Roman" w:hAnsi="Arial" w:cs="Arial"/>
          <w:sz w:val="24"/>
          <w:szCs w:val="24"/>
        </w:rPr>
        <w:t>10.1.</w:t>
      </w:r>
      <w:r w:rsidR="000F6159" w:rsidRPr="00D55D6C">
        <w:rPr>
          <w:rFonts w:ascii="Arial" w:eastAsia="Times New Roman" w:hAnsi="Arial" w:cs="Arial"/>
          <w:sz w:val="24"/>
          <w:szCs w:val="24"/>
        </w:rPr>
        <w:t>Общие положения</w:t>
      </w:r>
    </w:p>
    <w:p w:rsidR="001F02F4" w:rsidRPr="00D55D6C" w:rsidRDefault="001F02F4" w:rsidP="00D55D6C">
      <w:pPr>
        <w:spacing w:after="0"/>
        <w:ind w:firstLine="567"/>
        <w:jc w:val="both"/>
        <w:rPr>
          <w:rFonts w:ascii="Arial" w:eastAsia="Times New Roman" w:hAnsi="Arial" w:cs="Arial"/>
          <w:sz w:val="24"/>
          <w:szCs w:val="24"/>
        </w:rPr>
      </w:pP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10.1.1.Правилаэксплуатацииобъектовблагоустройства</w:t>
      </w:r>
      <w:r w:rsidR="001F02F4" w:rsidRPr="00D55D6C">
        <w:rPr>
          <w:rFonts w:ascii="Arial" w:eastAsia="Times New Roman" w:hAnsi="Arial" w:cs="Arial"/>
          <w:sz w:val="24"/>
          <w:szCs w:val="24"/>
        </w:rPr>
        <w:t xml:space="preserve"> принимаются администрацией </w:t>
      </w:r>
      <w:r w:rsidR="00931DB4">
        <w:rPr>
          <w:rFonts w:ascii="Arial" w:eastAsia="Times New Roman" w:hAnsi="Arial" w:cs="Arial"/>
          <w:sz w:val="24"/>
          <w:szCs w:val="24"/>
        </w:rPr>
        <w:t>Иранского</w:t>
      </w:r>
      <w:r w:rsidR="001F02F4" w:rsidRPr="00D55D6C">
        <w:rPr>
          <w:rFonts w:ascii="Arial" w:eastAsia="Times New Roman" w:hAnsi="Arial" w:cs="Arial"/>
          <w:sz w:val="24"/>
          <w:szCs w:val="24"/>
        </w:rPr>
        <w:t xml:space="preserve"> сельского поселения Кировского района (далее - Правила эксплуатации) в составе правил по благоустройству</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10.1.2. При разработке и выборе проектов по благоустройству территорий важным критерием является стоимость их эксплуатации и содержания.</w:t>
      </w:r>
    </w:p>
    <w:p w:rsidR="000F6159" w:rsidRPr="00D55D6C" w:rsidRDefault="001F02F4"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w:t>
      </w:r>
      <w:r w:rsidR="000F6159" w:rsidRPr="00D55D6C">
        <w:rPr>
          <w:rFonts w:ascii="Arial" w:eastAsia="Times New Roman" w:hAnsi="Arial" w:cs="Arial"/>
          <w:sz w:val="24"/>
          <w:szCs w:val="24"/>
        </w:rPr>
        <w:t>Уборка территор</w:t>
      </w:r>
      <w:r w:rsidRPr="00D55D6C">
        <w:rPr>
          <w:rFonts w:ascii="Arial" w:eastAsia="Times New Roman" w:hAnsi="Arial" w:cs="Arial"/>
          <w:sz w:val="24"/>
          <w:szCs w:val="24"/>
        </w:rPr>
        <w:t>ии</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10.2.1. </w:t>
      </w:r>
      <w:proofErr w:type="gramStart"/>
      <w:r w:rsidRPr="00D55D6C">
        <w:rPr>
          <w:rFonts w:ascii="Arial" w:eastAsia="Times New Roman" w:hAnsi="Arial" w:cs="Arial"/>
          <w:sz w:val="24"/>
          <w:szCs w:val="24"/>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w:t>
      </w:r>
      <w:r w:rsidR="001F02F4" w:rsidRPr="00D55D6C">
        <w:rPr>
          <w:rFonts w:ascii="Arial" w:eastAsia="Times New Roman" w:hAnsi="Arial" w:cs="Arial"/>
          <w:sz w:val="24"/>
          <w:szCs w:val="24"/>
        </w:rPr>
        <w:t xml:space="preserve">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методическими рекомендациями.</w:t>
      </w:r>
      <w:proofErr w:type="gramEnd"/>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10.2.2. Организация уборки муниципальной территории осуществляется администрацией </w:t>
      </w:r>
      <w:r w:rsidR="00931DB4">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10.2.3. </w:t>
      </w:r>
      <w:proofErr w:type="gramStart"/>
      <w:r w:rsidRPr="00D55D6C">
        <w:rPr>
          <w:rFonts w:ascii="Arial" w:eastAsia="Times New Roman" w:hAnsi="Arial" w:cs="Arial"/>
          <w:sz w:val="24"/>
          <w:szCs w:val="24"/>
        </w:rPr>
        <w:t>Организации, осуществляющие промышленную деятельность обязаны</w:t>
      </w:r>
      <w:proofErr w:type="gramEnd"/>
      <w:r w:rsidRPr="00D55D6C">
        <w:rPr>
          <w:rFonts w:ascii="Arial" w:eastAsia="Times New Roman" w:hAnsi="Arial" w:cs="Arial"/>
          <w:sz w:val="24"/>
          <w:szCs w:val="24"/>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10.2.4. На территории </w:t>
      </w:r>
      <w:r w:rsidR="00931DB4">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запрещается накапливать и размещать отходы производства и потребления в несанкционированных местах.</w:t>
      </w:r>
      <w:bookmarkStart w:id="53" w:name="page66"/>
      <w:bookmarkEnd w:id="53"/>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10.2.5.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правилами благоустройства.</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10.2.7. Сбор и вывоз отходов производства и потребления необходимо осуществлять по контейнерной или бестарной системе в установленном порядке.</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10.2.8. На территории общего пользования </w:t>
      </w:r>
      <w:r w:rsidR="00931DB4">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запрещено сжигание отходов производства и потребления.</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10.2.9. Организацию уборки территорий </w:t>
      </w:r>
      <w:r w:rsidR="00931DB4">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осуществлять на основании </w:t>
      </w:r>
      <w:proofErr w:type="gramStart"/>
      <w:r w:rsidRPr="00D55D6C">
        <w:rPr>
          <w:rFonts w:ascii="Arial" w:eastAsia="Times New Roman" w:hAnsi="Arial" w:cs="Arial"/>
          <w:sz w:val="24"/>
          <w:szCs w:val="24"/>
        </w:rPr>
        <w:t>использования показателей нормативных объемов накопления отходов</w:t>
      </w:r>
      <w:proofErr w:type="gramEnd"/>
      <w:r w:rsidRPr="00D55D6C">
        <w:rPr>
          <w:rFonts w:ascii="Arial" w:eastAsia="Times New Roman" w:hAnsi="Arial" w:cs="Arial"/>
          <w:sz w:val="24"/>
          <w:szCs w:val="24"/>
        </w:rPr>
        <w:t xml:space="preserve"> у их производителей.</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10.2.10.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10.2.11. 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10.2.12. Запрещено складирование отходов, образовавшихся во время ремонта, в места временного хранения отходов.</w:t>
      </w:r>
    </w:p>
    <w:p w:rsidR="000F6159" w:rsidRPr="00D55D6C" w:rsidRDefault="001F02F4" w:rsidP="00D55D6C">
      <w:pPr>
        <w:numPr>
          <w:ilvl w:val="0"/>
          <w:numId w:val="54"/>
        </w:numPr>
        <w:tabs>
          <w:tab w:val="left" w:pos="492"/>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10.2.13.</w:t>
      </w:r>
      <w:r w:rsidR="000F6159" w:rsidRPr="00D55D6C">
        <w:rPr>
          <w:rFonts w:ascii="Arial" w:eastAsia="Times New Roman" w:hAnsi="Arial" w:cs="Arial"/>
          <w:sz w:val="24"/>
          <w:szCs w:val="24"/>
        </w:rPr>
        <w:t>Для сбора отходов производства и потребления физических</w:t>
      </w:r>
      <w:r w:rsidRPr="00D55D6C">
        <w:rPr>
          <w:rFonts w:ascii="Arial" w:eastAsia="Times New Roman" w:hAnsi="Arial" w:cs="Arial"/>
          <w:sz w:val="24"/>
          <w:szCs w:val="24"/>
        </w:rPr>
        <w:t xml:space="preserve"> и юридических лиц, рекомендуется организовать места временного хранения отходов и осуществлять его уборку и техническое обслуживание.</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10.2.14. </w:t>
      </w:r>
      <w:proofErr w:type="gramStart"/>
      <w:r w:rsidRPr="00D55D6C">
        <w:rPr>
          <w:rFonts w:ascii="Arial" w:eastAsia="Times New Roman" w:hAnsi="Arial" w:cs="Arial"/>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10.2.15.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0F6159" w:rsidRPr="00D55D6C" w:rsidRDefault="000F6159" w:rsidP="00D55D6C">
      <w:pPr>
        <w:spacing w:after="0"/>
        <w:ind w:firstLine="567"/>
        <w:jc w:val="both"/>
        <w:rPr>
          <w:rFonts w:ascii="Arial" w:eastAsia="Times New Roman" w:hAnsi="Arial" w:cs="Arial"/>
          <w:sz w:val="24"/>
          <w:szCs w:val="24"/>
        </w:rPr>
      </w:pPr>
      <w:bookmarkStart w:id="54" w:name="page67"/>
      <w:bookmarkEnd w:id="54"/>
      <w:r w:rsidRPr="00D55D6C">
        <w:rPr>
          <w:rFonts w:ascii="Arial" w:eastAsia="Times New Roman" w:hAnsi="Arial" w:cs="Arial"/>
          <w:sz w:val="24"/>
          <w:szCs w:val="24"/>
        </w:rPr>
        <w:t>10.2.16.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10.2.17.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10.2.18.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D55D6C">
        <w:rPr>
          <w:rFonts w:ascii="Arial" w:eastAsia="Times New Roman" w:hAnsi="Arial" w:cs="Arial"/>
          <w:sz w:val="24"/>
          <w:szCs w:val="24"/>
        </w:rPr>
        <w:lastRenderedPageBreak/>
        <w:t>мусоровозный</w:t>
      </w:r>
      <w:proofErr w:type="spellEnd"/>
      <w:r w:rsidRPr="00D55D6C">
        <w:rPr>
          <w:rFonts w:ascii="Arial" w:eastAsia="Times New Roman" w:hAnsi="Arial" w:cs="Arial"/>
          <w:sz w:val="24"/>
          <w:szCs w:val="24"/>
        </w:rPr>
        <w:t xml:space="preserve"> транспорт производить работникам организации, осуществляющей вывоз отходов.</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10.2.19.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10.2.20.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10.2.21. При уборке в ночное время следует прини</w:t>
      </w:r>
      <w:r w:rsidR="001F02F4" w:rsidRPr="00D55D6C">
        <w:rPr>
          <w:rFonts w:ascii="Arial" w:eastAsia="Times New Roman" w:hAnsi="Arial" w:cs="Arial"/>
          <w:sz w:val="24"/>
          <w:szCs w:val="24"/>
        </w:rPr>
        <w:t>мать меры, предупреждающие шум.</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10.2.22. Уборку и очистку автобусных остановок необходимо производить организациям, в обязанность которых входит уборка территорий улиц, на которых расположены эти остановки.</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10.2.23. Уборку и очистку конечных автобусных остановок, территорий диспетчерских пунктов необходимо обеспечивать организации, эксплуатирующей данные объекты.</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10.2.24. Уборку и очистку остановок, на которых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0F6159" w:rsidRPr="00D55D6C" w:rsidRDefault="001F02F4" w:rsidP="00D55D6C">
      <w:pPr>
        <w:tabs>
          <w:tab w:val="left" w:pos="240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10.2.25.</w:t>
      </w:r>
      <w:r w:rsidR="000F6159" w:rsidRPr="00D55D6C">
        <w:rPr>
          <w:rFonts w:ascii="Arial" w:eastAsia="Times New Roman" w:hAnsi="Arial" w:cs="Arial"/>
          <w:sz w:val="24"/>
          <w:szCs w:val="24"/>
        </w:rPr>
        <w:t>Граница прилегающих территорий определяется:</w:t>
      </w:r>
    </w:p>
    <w:p w:rsidR="000F6159" w:rsidRPr="00D55D6C" w:rsidRDefault="001F02F4" w:rsidP="00D55D6C">
      <w:pPr>
        <w:tabs>
          <w:tab w:val="left" w:pos="1136"/>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0F6159" w:rsidRPr="00D55D6C">
        <w:rPr>
          <w:rFonts w:ascii="Arial" w:eastAsia="Times New Roman" w:hAnsi="Arial" w:cs="Arial"/>
          <w:sz w:val="24"/>
          <w:szCs w:val="24"/>
        </w:rPr>
        <w:t>на улицах с двухсторонней застройкой по длине занимаемого участка, по ширине - до оси проезжей части улицы;</w:t>
      </w:r>
    </w:p>
    <w:p w:rsidR="000F6159" w:rsidRPr="00D55D6C" w:rsidRDefault="001F02F4"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0F6159" w:rsidRPr="00D55D6C">
        <w:rPr>
          <w:rFonts w:ascii="Arial" w:eastAsia="Times New Roman" w:hAnsi="Arial" w:cs="Arial"/>
          <w:sz w:val="24"/>
          <w:szCs w:val="24"/>
        </w:rPr>
        <w:t>на улицах с односторонней застройкой по длине занимаемого участка,</w:t>
      </w:r>
      <w:r w:rsidRPr="00D55D6C">
        <w:rPr>
          <w:rFonts w:ascii="Arial" w:eastAsia="Times New Roman" w:hAnsi="Arial" w:cs="Arial"/>
          <w:sz w:val="24"/>
          <w:szCs w:val="24"/>
        </w:rPr>
        <w:t xml:space="preserve"> а по ширине - на всю ширину улицы, включая противоположный тротуар и 10 метров за тротуаром</w:t>
      </w:r>
    </w:p>
    <w:p w:rsidR="000F6159" w:rsidRPr="00D55D6C" w:rsidRDefault="001F02F4" w:rsidP="00D55D6C">
      <w:pPr>
        <w:tabs>
          <w:tab w:val="left" w:pos="1287"/>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0F6159" w:rsidRPr="00D55D6C">
        <w:rPr>
          <w:rFonts w:ascii="Arial" w:eastAsia="Times New Roman" w:hAnsi="Arial" w:cs="Arial"/>
          <w:sz w:val="24"/>
          <w:szCs w:val="24"/>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0F6159" w:rsidRPr="00D55D6C" w:rsidRDefault="001F02F4" w:rsidP="00D55D6C">
      <w:pPr>
        <w:tabs>
          <w:tab w:val="left" w:pos="121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0F6159" w:rsidRPr="00D55D6C">
        <w:rPr>
          <w:rFonts w:ascii="Arial" w:eastAsia="Times New Roman" w:hAnsi="Arial" w:cs="Arial"/>
          <w:sz w:val="24"/>
          <w:szCs w:val="24"/>
        </w:rPr>
        <w:t>на строительных площадках - территория не менее 15 метров от ограждения стройки по всему периметру;</w:t>
      </w:r>
      <w:bookmarkStart w:id="55" w:name="page68"/>
      <w:bookmarkEnd w:id="55"/>
    </w:p>
    <w:p w:rsidR="000F6159" w:rsidRPr="00D55D6C" w:rsidRDefault="001F02F4" w:rsidP="00D55D6C">
      <w:pPr>
        <w:tabs>
          <w:tab w:val="left" w:pos="1225"/>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0F6159" w:rsidRPr="00D55D6C">
        <w:rPr>
          <w:rFonts w:ascii="Arial" w:eastAsia="Times New Roman" w:hAnsi="Arial" w:cs="Arial"/>
          <w:sz w:val="24"/>
          <w:szCs w:val="24"/>
        </w:rPr>
        <w:t>для некапитальных объектов торговли, общественного питания и бытового обслуживания населения - в радиусе не менее 10 метров.</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10.2.26.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10.2.27. Организация работы по очистке и уборке территории рынков (ярмарок), и прилегающих к ним территорий возлагается на администрации рынков (ярмарок) в соответствии с действующими санитарными нормами и правилами торговли на рынках.</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10.2.28. Содержание и уборку скверов и прилегающих к ним тротуаров, проездов и газонов осуществляется специализированным организациям по озеленению поселения по соглашению с администрацией </w:t>
      </w:r>
      <w:r w:rsidR="00931DB4">
        <w:rPr>
          <w:rFonts w:ascii="Arial" w:eastAsia="Times New Roman" w:hAnsi="Arial" w:cs="Arial"/>
          <w:sz w:val="24"/>
          <w:szCs w:val="24"/>
        </w:rPr>
        <w:t xml:space="preserve">Иранского </w:t>
      </w:r>
      <w:r w:rsidRPr="00D55D6C">
        <w:rPr>
          <w:rFonts w:ascii="Arial" w:eastAsia="Times New Roman" w:hAnsi="Arial" w:cs="Arial"/>
          <w:sz w:val="24"/>
          <w:szCs w:val="24"/>
        </w:rPr>
        <w:t>сельского поселения Кировского района.</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10.2.29. Содержание и уборку садов, скверов, парков, зеленых насаждений, находящихся в собственности организаций, собственников помещений либо на </w:t>
      </w:r>
      <w:r w:rsidRPr="00D55D6C">
        <w:rPr>
          <w:rFonts w:ascii="Arial" w:eastAsia="Times New Roman" w:hAnsi="Arial" w:cs="Arial"/>
          <w:sz w:val="24"/>
          <w:szCs w:val="24"/>
        </w:rPr>
        <w:lastRenderedPageBreak/>
        <w:t>прилегающих территориях, производить силами и средствами этих организаций, собственников помещений.</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10.2.30. 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D55D6C">
        <w:rPr>
          <w:rFonts w:ascii="Arial" w:eastAsia="Times New Roman" w:hAnsi="Arial" w:cs="Arial"/>
          <w:sz w:val="24"/>
          <w:szCs w:val="24"/>
        </w:rPr>
        <w:t>дождеприемных</w:t>
      </w:r>
      <w:proofErr w:type="spellEnd"/>
      <w:r w:rsidRPr="00D55D6C">
        <w:rPr>
          <w:rFonts w:ascii="Arial" w:eastAsia="Times New Roman" w:hAnsi="Arial" w:cs="Arial"/>
          <w:sz w:val="24"/>
          <w:szCs w:val="24"/>
        </w:rPr>
        <w:t xml:space="preserve"> колодцев производить организациям, обслуживающим данные объекты.</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10.2.31. 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10.2.32. 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10.2.33. Жидкие бытовые отходы следует вывозить по договорам или разовым заявкам организациям, имеющим специальный транспорт.</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10.2.34. Собственникам помещений необходимо обеспечивать подъезды непосредственно к мусоросборникам и выгребным ямам.</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10.2.35. 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0F6159" w:rsidRPr="00D55D6C" w:rsidRDefault="000F6159" w:rsidP="00D55D6C">
      <w:pPr>
        <w:spacing w:after="0"/>
        <w:ind w:firstLine="567"/>
        <w:jc w:val="both"/>
        <w:rPr>
          <w:rFonts w:ascii="Arial" w:eastAsia="Arial" w:hAnsi="Arial" w:cs="Arial"/>
          <w:sz w:val="24"/>
          <w:szCs w:val="24"/>
        </w:rPr>
      </w:pPr>
      <w:r w:rsidRPr="00D55D6C">
        <w:rPr>
          <w:rFonts w:ascii="Arial" w:eastAsia="Times New Roman" w:hAnsi="Arial" w:cs="Arial"/>
          <w:sz w:val="24"/>
          <w:szCs w:val="24"/>
        </w:rPr>
        <w:t>10.2.36.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bookmarkStart w:id="56" w:name="page69"/>
      <w:bookmarkEnd w:id="56"/>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10.2.37. Вывоз пищевых отходов необходимо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10.2.38.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10.2.39. Железнодорожные пути, проходящие в черте </w:t>
      </w:r>
      <w:r w:rsidR="00E26ECB">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в пределах полосы отчуждения (откосы выемок и насыпей, переезды, переходы через пути), убирать и содержать силами и средствами железнодорожных организаций, эксплуатирующих данные сооружения.</w:t>
      </w:r>
    </w:p>
    <w:p w:rsidR="000F6159" w:rsidRPr="00D55D6C" w:rsidRDefault="001F02F4" w:rsidP="00D55D6C">
      <w:pPr>
        <w:tabs>
          <w:tab w:val="left" w:pos="512"/>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10.2.40.</w:t>
      </w:r>
      <w:r w:rsidR="000F6159" w:rsidRPr="00D55D6C">
        <w:rPr>
          <w:rFonts w:ascii="Arial" w:eastAsia="Times New Roman" w:hAnsi="Arial" w:cs="Arial"/>
          <w:sz w:val="24"/>
          <w:szCs w:val="24"/>
        </w:rPr>
        <w:t>Уборку и очистку территорий, отведенных для размещения</w:t>
      </w:r>
      <w:r w:rsidRPr="00D55D6C">
        <w:rPr>
          <w:rFonts w:ascii="Arial" w:eastAsia="Times New Roman" w:hAnsi="Arial" w:cs="Arial"/>
          <w:sz w:val="24"/>
          <w:szCs w:val="24"/>
        </w:rPr>
        <w:t xml:space="preserve">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w:t>
      </w:r>
      <w:proofErr w:type="gramStart"/>
      <w:r w:rsidRPr="00D55D6C">
        <w:rPr>
          <w:rFonts w:ascii="Arial" w:eastAsia="Times New Roman" w:hAnsi="Arial" w:cs="Arial"/>
          <w:sz w:val="24"/>
          <w:szCs w:val="24"/>
        </w:rPr>
        <w:t>,</w:t>
      </w:r>
      <w:proofErr w:type="gramEnd"/>
      <w:r w:rsidRPr="00D55D6C">
        <w:rPr>
          <w:rFonts w:ascii="Arial" w:eastAsia="Times New Roman" w:hAnsi="Arial" w:cs="Arial"/>
          <w:sz w:val="24"/>
          <w:szCs w:val="24"/>
        </w:rPr>
        <w:t xml:space="preserve"> если указанные в данном пункте сети являются бесхозяйными, уборку и очистку территорий осуществлять организации, с которой заключен договор об обеспечении сохранности и эксплуатации бесхозяйного имущества.</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10.2.41.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10.2.42. Складирование нечистот на проезжую часть улиц, тротуары и газоны запрещено.</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10.2.43. Сбор брошенных на улицах предметов, создающих помехи дорожному движению, возлагается на организации, обслуживающие данные объекты.</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10.2.44. Администрация </w:t>
      </w:r>
      <w:r w:rsidR="00E26ECB">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может на добровольной основе привлекать граждан для выполнения работ по уборке, благоустройству и озеленению территории </w:t>
      </w:r>
      <w:r w:rsidR="00E26ECB">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10.2.45. Привлечение граждан к выполнению работ по уборке, благоустройству и озеленению территории </w:t>
      </w:r>
      <w:r w:rsidR="00E26ECB">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осуществлять на основании постановления администрации </w:t>
      </w:r>
      <w:r w:rsidR="00E26ECB">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w:t>
      </w:r>
    </w:p>
    <w:p w:rsidR="000F6159" w:rsidRPr="00D55D6C" w:rsidRDefault="001F02F4"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10.3. </w:t>
      </w:r>
      <w:r w:rsidR="000F6159" w:rsidRPr="00D55D6C">
        <w:rPr>
          <w:rFonts w:ascii="Arial" w:eastAsia="Times New Roman" w:hAnsi="Arial" w:cs="Arial"/>
          <w:sz w:val="24"/>
          <w:szCs w:val="24"/>
        </w:rPr>
        <w:t>Сбор, транспортировка и размещение отходов:</w:t>
      </w:r>
    </w:p>
    <w:p w:rsidR="000F6159"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10.3.1. Сбор, транспортировка и размещение отходов в специально отведенных местах осуществляется </w:t>
      </w:r>
      <w:hyperlink r:id="rId24" w:history="1">
        <w:r w:rsidRPr="00D55D6C">
          <w:rPr>
            <w:rFonts w:ascii="Arial" w:eastAsia="Times New Roman" w:hAnsi="Arial" w:cs="Arial"/>
            <w:sz w:val="24"/>
            <w:szCs w:val="24"/>
          </w:rPr>
          <w:t>специализированными организациями</w:t>
        </w:r>
      </w:hyperlink>
      <w:r w:rsidRPr="00D55D6C">
        <w:rPr>
          <w:rFonts w:ascii="Arial" w:eastAsia="Times New Roman" w:hAnsi="Arial" w:cs="Arial"/>
          <w:sz w:val="24"/>
          <w:szCs w:val="24"/>
        </w:rPr>
        <w:t>, в весенне-летнее время ежедневно от одного до трех раз в день,</w:t>
      </w:r>
    </w:p>
    <w:p w:rsidR="00604FF6" w:rsidRPr="00D55D6C" w:rsidRDefault="000F615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10.3.2. Сбор отходов просыпавшихся при выгрузке из </w:t>
      </w:r>
      <w:hyperlink r:id="rId25" w:history="1">
        <w:r w:rsidRPr="00D55D6C">
          <w:rPr>
            <w:rFonts w:ascii="Arial" w:eastAsia="Times New Roman" w:hAnsi="Arial" w:cs="Arial"/>
            <w:sz w:val="24"/>
            <w:szCs w:val="24"/>
          </w:rPr>
          <w:t>контейнеров</w:t>
        </w:r>
      </w:hyperlink>
      <w:r w:rsidRPr="00D55D6C">
        <w:rPr>
          <w:rFonts w:ascii="Arial" w:eastAsia="Times New Roman" w:hAnsi="Arial" w:cs="Arial"/>
          <w:sz w:val="24"/>
          <w:szCs w:val="24"/>
        </w:rPr>
        <w:t xml:space="preserve"> и бункеров накопителей в мусоровоз производят работники</w:t>
      </w:r>
      <w:r w:rsidR="001F02F4" w:rsidRPr="00D55D6C">
        <w:rPr>
          <w:rFonts w:ascii="Arial" w:eastAsia="Times New Roman" w:hAnsi="Arial" w:cs="Arial"/>
          <w:sz w:val="24"/>
          <w:szCs w:val="24"/>
        </w:rPr>
        <w:t xml:space="preserve"> специализированной организации, осуществляющей сбор, транспортировку и вывоз отходов.</w:t>
      </w:r>
      <w:bookmarkStart w:id="57" w:name="page55"/>
      <w:bookmarkStart w:id="58" w:name="page70"/>
      <w:bookmarkEnd w:id="57"/>
      <w:bookmarkEnd w:id="58"/>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10.3.3. Контейнерные площадки и места складирования отходов должны быть постоянно очищены от отходов (ТБО и КГО), содержаться в чистоте и порядке в радиусе 10 метров в каждую сторону,</w:t>
      </w:r>
      <w:r w:rsidR="001F02F4" w:rsidRPr="00D55D6C">
        <w:rPr>
          <w:rFonts w:ascii="Arial" w:eastAsia="Times New Roman" w:hAnsi="Arial" w:cs="Arial"/>
          <w:sz w:val="24"/>
          <w:szCs w:val="24"/>
        </w:rPr>
        <w:t xml:space="preserve"> специализированными организациями, осуществляющими сбор, транспортировку и размещение отходов.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10.3.4. Замена контейнеров для сбора отходов проводится специализированной организацией, осуществляющей сбор, транспортировку отходов или собственником данных контейнеров, по мере необходимости.</w:t>
      </w:r>
    </w:p>
    <w:p w:rsidR="00604FF6" w:rsidRPr="00D55D6C" w:rsidRDefault="00604FF6" w:rsidP="00D55D6C">
      <w:pPr>
        <w:numPr>
          <w:ilvl w:val="0"/>
          <w:numId w:val="58"/>
        </w:numPr>
        <w:tabs>
          <w:tab w:val="left" w:pos="567"/>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10.3.5. </w:t>
      </w:r>
      <w:proofErr w:type="gramStart"/>
      <w:r w:rsidRPr="00D55D6C">
        <w:rPr>
          <w:rFonts w:ascii="Arial" w:eastAsia="Times New Roman" w:hAnsi="Arial" w:cs="Arial"/>
          <w:sz w:val="24"/>
          <w:szCs w:val="24"/>
        </w:rPr>
        <w:t>Обращение с твердыми коммунальными отходами на территории Краснодарского края обеспечивается региональным оператором</w:t>
      </w:r>
      <w:r w:rsidR="001F02F4" w:rsidRPr="00D55D6C">
        <w:rPr>
          <w:rFonts w:ascii="Arial" w:eastAsia="Times New Roman" w:hAnsi="Arial" w:cs="Arial"/>
          <w:sz w:val="24"/>
          <w:szCs w:val="24"/>
        </w:rPr>
        <w:t xml:space="preserve"> в соответствии с региональной программой в области обращения с </w:t>
      </w:r>
      <w:r w:rsidR="00FB2E8A" w:rsidRPr="00D55D6C">
        <w:rPr>
          <w:rFonts w:ascii="Arial" w:eastAsia="Times New Roman" w:hAnsi="Arial" w:cs="Arial"/>
          <w:sz w:val="24"/>
          <w:szCs w:val="24"/>
        </w:rPr>
        <w:t>отходами,</w:t>
      </w:r>
      <w:r w:rsidR="001F5280" w:rsidRPr="00D55D6C">
        <w:rPr>
          <w:rFonts w:ascii="Arial" w:eastAsia="Times New Roman" w:hAnsi="Arial" w:cs="Arial"/>
          <w:sz w:val="24"/>
          <w:szCs w:val="24"/>
        </w:rPr>
        <w:t xml:space="preserve">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 Порядок осуществления сбора и транспортирования твердых коммунальных отходов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10.4.1.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10.4.2. </w:t>
      </w:r>
      <w:proofErr w:type="gramStart"/>
      <w:r w:rsidRPr="00D55D6C">
        <w:rPr>
          <w:rFonts w:ascii="Arial" w:eastAsia="Times New Roman" w:hAnsi="Arial" w:cs="Arial"/>
          <w:sz w:val="24"/>
          <w:szCs w:val="24"/>
        </w:rPr>
        <w:t>В соответствии с договором на оказание услуг по обращению с твердыми коммунальными отходами</w:t>
      </w:r>
      <w:proofErr w:type="gramEnd"/>
      <w:r w:rsidRPr="00D55D6C">
        <w:rPr>
          <w:rFonts w:ascii="Arial" w:eastAsia="Times New Roman" w:hAnsi="Arial" w:cs="Arial"/>
          <w:sz w:val="24"/>
          <w:szCs w:val="24"/>
        </w:rPr>
        <w:t xml:space="preserve"> в местах сбора и накопления твердых коммунальных отходов складирование твердых коммунальных отходов осуществляется </w:t>
      </w:r>
      <w:r w:rsidR="00FB2E8A" w:rsidRPr="00D55D6C">
        <w:rPr>
          <w:rFonts w:ascii="Arial" w:eastAsia="Times New Roman" w:hAnsi="Arial" w:cs="Arial"/>
          <w:sz w:val="24"/>
          <w:szCs w:val="24"/>
        </w:rPr>
        <w:t>потребителями,</w:t>
      </w:r>
      <w:r w:rsidRPr="00D55D6C">
        <w:rPr>
          <w:rFonts w:ascii="Arial" w:eastAsia="Times New Roman" w:hAnsi="Arial" w:cs="Arial"/>
          <w:sz w:val="24"/>
          <w:szCs w:val="24"/>
        </w:rPr>
        <w:t xml:space="preserve"> следующими способами: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а) в контейнеры, расположенные в мусороприемных камерах (при наличии соответствующей внутридомовой инженерной системы);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б) в контейнеры, бункеры, расположенные на контейнерных площадках.</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10.4.3. В соответствии с договором на оказание услуг по обращению с твердыми коммунальными отходами в местах сбора и накопления твердых коммунальных </w:t>
      </w:r>
      <w:r w:rsidRPr="00D55D6C">
        <w:rPr>
          <w:rFonts w:ascii="Arial" w:eastAsia="Times New Roman" w:hAnsi="Arial" w:cs="Arial"/>
          <w:sz w:val="24"/>
          <w:szCs w:val="24"/>
        </w:rPr>
        <w:lastRenderedPageBreak/>
        <w:t xml:space="preserve">отходов складирование крупногабаритных отходов осуществляется </w:t>
      </w:r>
      <w:proofErr w:type="gramStart"/>
      <w:r w:rsidRPr="00D55D6C">
        <w:rPr>
          <w:rFonts w:ascii="Arial" w:eastAsia="Times New Roman" w:hAnsi="Arial" w:cs="Arial"/>
          <w:sz w:val="24"/>
          <w:szCs w:val="24"/>
        </w:rPr>
        <w:t>потребителями</w:t>
      </w:r>
      <w:proofErr w:type="gramEnd"/>
      <w:r w:rsidRPr="00D55D6C">
        <w:rPr>
          <w:rFonts w:ascii="Arial" w:eastAsia="Times New Roman" w:hAnsi="Arial" w:cs="Arial"/>
          <w:sz w:val="24"/>
          <w:szCs w:val="24"/>
        </w:rPr>
        <w:t xml:space="preserve"> следующими способами: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а) в бункеры, расположенные на контейнерных площадках;</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б) на специальных площадках для складирования крупногабаритных отходов.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10.4.4.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w:t>
      </w:r>
      <w:r w:rsidR="001F5280" w:rsidRPr="00D55D6C">
        <w:rPr>
          <w:rFonts w:ascii="Arial" w:eastAsia="Times New Roman" w:hAnsi="Arial" w:cs="Arial"/>
          <w:sz w:val="24"/>
          <w:szCs w:val="24"/>
        </w:rPr>
        <w:t xml:space="preserve"> потребителями путем доставки крупногабаритных отходов на площадку для их складирования.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bookmarkStart w:id="59" w:name="page71"/>
      <w:bookmarkEnd w:id="59"/>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10.4.5. Региональный оператор несет ответственность </w:t>
      </w:r>
      <w:proofErr w:type="gramStart"/>
      <w:r w:rsidRPr="00D55D6C">
        <w:rPr>
          <w:rFonts w:ascii="Arial" w:eastAsia="Times New Roman" w:hAnsi="Arial" w:cs="Arial"/>
          <w:sz w:val="24"/>
          <w:szCs w:val="24"/>
        </w:rPr>
        <w:t>за обращение с твердыми коммунальными отходами с момента погрузки таких отходов в мусоровоз в местах</w:t>
      </w:r>
      <w:proofErr w:type="gramEnd"/>
      <w:r w:rsidRPr="00D55D6C">
        <w:rPr>
          <w:rFonts w:ascii="Arial" w:eastAsia="Times New Roman" w:hAnsi="Arial" w:cs="Arial"/>
          <w:sz w:val="24"/>
          <w:szCs w:val="24"/>
        </w:rPr>
        <w:t xml:space="preserve">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10.4.7.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10.4.8. </w:t>
      </w:r>
      <w:proofErr w:type="gramStart"/>
      <w:r w:rsidRPr="00D55D6C">
        <w:rPr>
          <w:rFonts w:ascii="Arial" w:eastAsia="Times New Roman" w:hAnsi="Arial" w:cs="Arial"/>
          <w:sz w:val="24"/>
          <w:szCs w:val="24"/>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10.4.9. 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10.4.10. 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604FF6" w:rsidRPr="00D55D6C" w:rsidRDefault="00604FF6" w:rsidP="00D55D6C">
      <w:pPr>
        <w:spacing w:after="0"/>
        <w:ind w:firstLine="567"/>
        <w:jc w:val="both"/>
        <w:rPr>
          <w:rFonts w:ascii="Arial" w:eastAsia="Times New Roman" w:hAnsi="Arial" w:cs="Arial"/>
          <w:sz w:val="24"/>
          <w:szCs w:val="24"/>
        </w:rPr>
      </w:pPr>
      <w:bookmarkStart w:id="60" w:name="page72"/>
      <w:bookmarkEnd w:id="60"/>
      <w:r w:rsidRPr="00D55D6C">
        <w:rPr>
          <w:rFonts w:ascii="Arial" w:eastAsia="Times New Roman" w:hAnsi="Arial" w:cs="Arial"/>
          <w:sz w:val="24"/>
          <w:szCs w:val="24"/>
        </w:rPr>
        <w:t xml:space="preserve">10.4.11. Потребителям запрещается складировать твердые коммунальные отходы вне контейнеров или в контейнеры, не предназначенные для таких видов </w:t>
      </w:r>
      <w:r w:rsidRPr="00D55D6C">
        <w:rPr>
          <w:rFonts w:ascii="Arial" w:eastAsia="Times New Roman" w:hAnsi="Arial" w:cs="Arial"/>
          <w:sz w:val="24"/>
          <w:szCs w:val="24"/>
        </w:rPr>
        <w:lastRenderedPageBreak/>
        <w:t>отходов, за исключением случаев, установленных законодательством Российской Федерации.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10.4.12.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10.4.13. </w:t>
      </w:r>
      <w:proofErr w:type="gramStart"/>
      <w:r w:rsidRPr="00D55D6C">
        <w:rPr>
          <w:rFonts w:ascii="Arial" w:eastAsia="Times New Roman" w:hAnsi="Arial" w:cs="Arial"/>
          <w:sz w:val="24"/>
          <w:szCs w:val="24"/>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D55D6C">
        <w:rPr>
          <w:rFonts w:ascii="Arial" w:eastAsia="Times New Roman" w:hAnsi="Arial" w:cs="Arial"/>
          <w:sz w:val="24"/>
          <w:szCs w:val="24"/>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10.4.14.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10.4.15. В случаях, установленных законодательством Краснодарского края,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10.4.16. Осуществление такого разделения твердых коммунальных отходов не влечет необходимости получения потребителем лицензии на</w:t>
      </w:r>
      <w:r w:rsidR="000874B0" w:rsidRPr="00D55D6C">
        <w:rPr>
          <w:rFonts w:ascii="Arial" w:eastAsia="Times New Roman" w:hAnsi="Arial" w:cs="Arial"/>
          <w:sz w:val="24"/>
          <w:szCs w:val="24"/>
        </w:rPr>
        <w:t xml:space="preserve"> деятельность по сбору, транспортированию, обработке, утилизации, обезвреживанию, размещению отходов I — IV классов опасности.</w:t>
      </w:r>
      <w:bookmarkStart w:id="61" w:name="page73"/>
      <w:bookmarkEnd w:id="61"/>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10.4.17. 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10.4.18. </w:t>
      </w:r>
      <w:proofErr w:type="gramStart"/>
      <w:r w:rsidRPr="00D55D6C">
        <w:rPr>
          <w:rFonts w:ascii="Arial" w:eastAsia="Times New Roman" w:hAnsi="Arial" w:cs="Arial"/>
          <w:sz w:val="24"/>
          <w:szCs w:val="24"/>
        </w:rPr>
        <w:t xml:space="preserve">В целях обеспечения сбора и транспортирования твердых коммунальных отходов региональный оператор вправе привлекать операторов по </w:t>
      </w:r>
      <w:r w:rsidRPr="00D55D6C">
        <w:rPr>
          <w:rFonts w:ascii="Arial" w:eastAsia="Times New Roman" w:hAnsi="Arial" w:cs="Arial"/>
          <w:sz w:val="24"/>
          <w:szCs w:val="24"/>
        </w:rPr>
        <w:lastRenderedPageBreak/>
        <w:t>обращению с твердыми коммунальными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сторонами такого договора, за исключением случаев, когда цены на услуги по сбору и транспортированию твердых</w:t>
      </w:r>
      <w:proofErr w:type="gramEnd"/>
      <w:r w:rsidRPr="00D55D6C">
        <w:rPr>
          <w:rFonts w:ascii="Arial" w:eastAsia="Times New Roman" w:hAnsi="Arial" w:cs="Arial"/>
          <w:sz w:val="24"/>
          <w:szCs w:val="24"/>
        </w:rPr>
        <w:t xml:space="preserve"> коммунальных отходов для регионального оператора формируются по результатам торгов.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10.4.19. По договору на оказание услуг по сбору и транспортированию твердых коммунальных отходов оператор по обращению с твердыми коммунальными отходами, осуществляющий деятельность по сбору и</w:t>
      </w:r>
      <w:r w:rsidR="000874B0" w:rsidRPr="00D55D6C">
        <w:rPr>
          <w:rFonts w:ascii="Arial" w:eastAsia="Times New Roman" w:hAnsi="Arial" w:cs="Arial"/>
          <w:sz w:val="24"/>
          <w:szCs w:val="24"/>
        </w:rPr>
        <w:t xml:space="preserve"> транспортированию твердых коммунальных отходов, обязуется осуществлять сбор и транспортирование твердых коммунальных отходов, а региональный оператор обязуется оплачивать такие услуги.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10.4.20.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r w:rsidR="000874B0" w:rsidRPr="00D55D6C">
        <w:rPr>
          <w:rFonts w:ascii="Arial" w:eastAsia="Times New Roman" w:hAnsi="Arial" w:cs="Arial"/>
          <w:sz w:val="24"/>
          <w:szCs w:val="24"/>
        </w:rPr>
        <w:t xml:space="preserve">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10.4.21. Оператор по обращению с твердыми коммунальными отходами, осуществляющий сбор и транспортирование твердых коммунальных отходов, не вправе передавать твердые коммунальные отходы лицам, не указанным в договоре на оказание услуг по сбору и транспортированию твердых коммунальных отходов.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10.4.22.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сбору и транспортированию твердых коммунальных отходов.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10.4.23.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w:t>
      </w:r>
      <w:r w:rsidR="000874B0" w:rsidRPr="00D55D6C">
        <w:rPr>
          <w:rFonts w:ascii="Arial" w:eastAsia="Times New Roman" w:hAnsi="Arial" w:cs="Arial"/>
          <w:sz w:val="24"/>
          <w:szCs w:val="24"/>
        </w:rPr>
        <w:t xml:space="preserve"> отходов. Такой журнал может вестись в электронном виде. </w:t>
      </w:r>
      <w:proofErr w:type="gramStart"/>
      <w:r w:rsidR="000874B0" w:rsidRPr="00D55D6C">
        <w:rPr>
          <w:rFonts w:ascii="Arial" w:eastAsia="Times New Roman" w:hAnsi="Arial" w:cs="Arial"/>
          <w:sz w:val="24"/>
          <w:szCs w:val="24"/>
        </w:rPr>
        <w:t>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Краснодарского края,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сбору и транспортированию</w:t>
      </w:r>
      <w:proofErr w:type="gramEnd"/>
      <w:r w:rsidR="000874B0" w:rsidRPr="00D55D6C">
        <w:rPr>
          <w:rFonts w:ascii="Arial" w:eastAsia="Times New Roman" w:hAnsi="Arial" w:cs="Arial"/>
          <w:sz w:val="24"/>
          <w:szCs w:val="24"/>
        </w:rPr>
        <w:t xml:space="preserve"> твердых коммунальных отходов.</w:t>
      </w:r>
      <w:bookmarkStart w:id="62" w:name="page74"/>
      <w:bookmarkEnd w:id="62"/>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10.4.24.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 специализированной организацией, осуществляющей сбор, транспортировку отходов</w:t>
      </w:r>
    </w:p>
    <w:p w:rsidR="00604FF6" w:rsidRPr="00D55D6C" w:rsidRDefault="00604FF6" w:rsidP="00D55D6C">
      <w:pPr>
        <w:numPr>
          <w:ilvl w:val="0"/>
          <w:numId w:val="59"/>
        </w:numPr>
        <w:tabs>
          <w:tab w:val="left" w:pos="524"/>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10.4.25.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w:t>
      </w:r>
      <w:r w:rsidR="000874B0" w:rsidRPr="00D55D6C">
        <w:rPr>
          <w:rFonts w:ascii="Arial" w:eastAsia="Times New Roman" w:hAnsi="Arial" w:cs="Arial"/>
          <w:sz w:val="24"/>
          <w:szCs w:val="24"/>
        </w:rPr>
        <w:t xml:space="preserve"> в административные, служебные </w:t>
      </w:r>
      <w:r w:rsidR="000874B0" w:rsidRPr="00D55D6C">
        <w:rPr>
          <w:rFonts w:ascii="Arial" w:eastAsia="Times New Roman" w:hAnsi="Arial" w:cs="Arial"/>
          <w:sz w:val="24"/>
          <w:szCs w:val="24"/>
        </w:rPr>
        <w:lastRenderedPageBreak/>
        <w:t>здания, объекты торговли, на остановках общественного транспорта должны быть установлены урны в количестве не менее 2 штук.</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10.4.26. Установка урн осуществляется юридическими и физическими лицами на закрепленных за ними прилегающих территориях, администрацией поселения на территориях общего пользования, за границами прилегающих территорий.</w:t>
      </w:r>
    </w:p>
    <w:p w:rsidR="00604FF6" w:rsidRPr="00D55D6C" w:rsidRDefault="000874B0"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10.4.27. Очистка урн, расположенных на территории</w:t>
      </w:r>
      <w:r w:rsidR="00604FF6" w:rsidRPr="00D55D6C">
        <w:rPr>
          <w:rFonts w:ascii="Arial" w:eastAsia="Times New Roman" w:hAnsi="Arial" w:cs="Arial"/>
          <w:sz w:val="24"/>
          <w:szCs w:val="24"/>
        </w:rPr>
        <w:t xml:space="preserve"> общего</w:t>
      </w:r>
      <w:r w:rsidRPr="00D55D6C">
        <w:rPr>
          <w:rFonts w:ascii="Arial" w:eastAsia="Times New Roman" w:hAnsi="Arial" w:cs="Arial"/>
          <w:sz w:val="24"/>
          <w:szCs w:val="24"/>
        </w:rPr>
        <w:t xml:space="preserve"> пользования, производится специализированной организацией, осуществляющей сбор, транспортировку отходов или специализированной организацией ответственной за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2 раз в день.</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10.4.28. Урны, расположенные на остановках пассажирского транспорта, очищаются и промываются специализированной организацией ответственной за содержание соответствующей территории, а урны, установленные у торговых объектов, - организациями, осуществляющими торговую деятельность.</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10.4.29. Покраска урн осуществляется специализированной организацией ответственной за содержание соответствующей территории 1 раз в год, а также по мере необходимости или по предписанию администрации поселения.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10.4.30. Места складирования и хранения строительных материалов, изделий и конструкций, грунта, КГО, различной специальной техники, оборудования, машин и механизмов за пределами строительной площадки в обязательном порядке согласовываются с администрацией поселения.</w:t>
      </w:r>
    </w:p>
    <w:p w:rsidR="00604FF6" w:rsidRPr="00D55D6C" w:rsidRDefault="000874B0" w:rsidP="00D55D6C">
      <w:pPr>
        <w:spacing w:after="0"/>
        <w:ind w:firstLine="567"/>
        <w:jc w:val="both"/>
        <w:rPr>
          <w:rFonts w:ascii="Arial" w:eastAsia="Times New Roman" w:hAnsi="Arial" w:cs="Arial"/>
          <w:sz w:val="24"/>
          <w:szCs w:val="24"/>
        </w:rPr>
      </w:pPr>
      <w:bookmarkStart w:id="63" w:name="page75"/>
      <w:bookmarkEnd w:id="63"/>
      <w:r w:rsidRPr="00D55D6C">
        <w:rPr>
          <w:rFonts w:ascii="Arial" w:eastAsia="Times New Roman" w:hAnsi="Arial" w:cs="Arial"/>
          <w:sz w:val="24"/>
          <w:szCs w:val="24"/>
        </w:rPr>
        <w:t xml:space="preserve">10.4.31.Ежедневная уборка территории общего </w:t>
      </w:r>
      <w:r w:rsidR="00604FF6" w:rsidRPr="00D55D6C">
        <w:rPr>
          <w:rFonts w:ascii="Arial" w:eastAsia="Times New Roman" w:hAnsi="Arial" w:cs="Arial"/>
          <w:sz w:val="24"/>
          <w:szCs w:val="24"/>
        </w:rPr>
        <w:t>пользования</w:t>
      </w:r>
      <w:r w:rsidRPr="00D55D6C">
        <w:rPr>
          <w:rFonts w:ascii="Arial" w:eastAsia="Times New Roman" w:hAnsi="Arial" w:cs="Arial"/>
          <w:sz w:val="24"/>
          <w:szCs w:val="24"/>
        </w:rPr>
        <w:t xml:space="preserve"> производится соответствующей, специализированной организацией ответственной за содержание данной территории с которой заключен соответствующий договор.</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10.4.32. Ручную зачистку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специализированная организация ответственная за содержание данной территории, а тротуаров у прилегающей территории - соответствующие юридические и физические лица.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10.4.33. Профилактическое обследование смотровых и </w:t>
      </w:r>
      <w:proofErr w:type="spellStart"/>
      <w:r w:rsidRPr="00D55D6C">
        <w:rPr>
          <w:rFonts w:ascii="Arial" w:eastAsia="Times New Roman" w:hAnsi="Arial" w:cs="Arial"/>
          <w:sz w:val="24"/>
          <w:szCs w:val="24"/>
        </w:rPr>
        <w:t>дождеприемных</w:t>
      </w:r>
      <w:proofErr w:type="spellEnd"/>
      <w:r w:rsidRPr="00D55D6C">
        <w:rPr>
          <w:rFonts w:ascii="Arial" w:eastAsia="Times New Roman" w:hAnsi="Arial" w:cs="Arial"/>
          <w:sz w:val="24"/>
          <w:szCs w:val="24"/>
        </w:rPr>
        <w:t xml:space="preserve"> колодцев ливневой канализации (водосточной сети) и их очистка производятся организациями, на основании заключенных договоров, по утвержденным графикам, но не реже одного раза в квартал. Во избежание засорения ливневой канализации запрещается сброс смета и мусора в </w:t>
      </w:r>
      <w:proofErr w:type="spellStart"/>
      <w:r w:rsidRPr="00D55D6C">
        <w:rPr>
          <w:rFonts w:ascii="Arial" w:eastAsia="Times New Roman" w:hAnsi="Arial" w:cs="Arial"/>
          <w:sz w:val="24"/>
          <w:szCs w:val="24"/>
        </w:rPr>
        <w:t>дождеприемные</w:t>
      </w:r>
      <w:proofErr w:type="spellEnd"/>
      <w:r w:rsidRPr="00D55D6C">
        <w:rPr>
          <w:rFonts w:ascii="Arial" w:eastAsia="Times New Roman" w:hAnsi="Arial" w:cs="Arial"/>
          <w:sz w:val="24"/>
          <w:szCs w:val="24"/>
        </w:rPr>
        <w:t xml:space="preserve"> колодцы.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10.4.34. Решетки </w:t>
      </w:r>
      <w:proofErr w:type="spellStart"/>
      <w:r w:rsidRPr="00D55D6C">
        <w:rPr>
          <w:rFonts w:ascii="Arial" w:eastAsia="Times New Roman" w:hAnsi="Arial" w:cs="Arial"/>
          <w:sz w:val="24"/>
          <w:szCs w:val="24"/>
        </w:rPr>
        <w:t>дождеприемных</w:t>
      </w:r>
      <w:proofErr w:type="spellEnd"/>
      <w:r w:rsidRPr="00D55D6C">
        <w:rPr>
          <w:rFonts w:ascii="Arial" w:eastAsia="Times New Roman" w:hAnsi="Arial" w:cs="Arial"/>
          <w:sz w:val="24"/>
          <w:szCs w:val="24"/>
        </w:rPr>
        <w:t xml:space="preserve"> колодцев должны постоянно находиться в очищенном состоянии. Не допускается засорение, заиливание решеток и колодцев, ограничивающее их пропускную способность.</w:t>
      </w:r>
    </w:p>
    <w:p w:rsidR="00604FF6" w:rsidRPr="00D55D6C" w:rsidRDefault="00604FF6" w:rsidP="00D55D6C">
      <w:pPr>
        <w:spacing w:after="0"/>
        <w:ind w:firstLine="567"/>
        <w:jc w:val="both"/>
        <w:rPr>
          <w:rFonts w:ascii="Arial" w:eastAsia="Times New Roman" w:hAnsi="Arial" w:cs="Arial"/>
          <w:sz w:val="24"/>
          <w:szCs w:val="24"/>
        </w:rPr>
      </w:pP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10.4.35. В случае обильных осадков при возникновении подтоплений на проезжей части дорог, плотин (из-за нарушения работы ливневой</w:t>
      </w:r>
      <w:r w:rsidR="000874B0" w:rsidRPr="00D55D6C">
        <w:rPr>
          <w:rFonts w:ascii="Arial" w:eastAsia="Times New Roman" w:hAnsi="Arial" w:cs="Arial"/>
          <w:sz w:val="24"/>
          <w:szCs w:val="24"/>
        </w:rPr>
        <w:t xml:space="preserve"> канализации) ликвидация подтоплений производится силами правообладателя участка ливневой канализации либо организацией, с которой заключен соответствующий договор.</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10.4.36. При возникновении подтоплений, вызванных сбросом воды (откачка воды из котлованов, аварийная ситуация на трубопроводах), ответственность за их ликвидацию (в зимних условиях - скол и вывоз льда) возлагается на организацию, допустившую возникновение указанных ситуаций.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10.4.37. Эксплуатация магистральных и внутриквартальных сетей ливневой канализации на территории поселения осуществляется организациями, с которыми администрацией поселения заключены муниципальные контракты (договоры) на выполнение таких работ и оказание услуг, с соблюдением требований действующего законодательства Российской Федерации.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10.4.38. 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w:t>
      </w:r>
      <w:proofErr w:type="spellStart"/>
      <w:r w:rsidRPr="00D55D6C">
        <w:rPr>
          <w:rFonts w:ascii="Arial" w:eastAsia="Times New Roman" w:hAnsi="Arial" w:cs="Arial"/>
          <w:sz w:val="24"/>
          <w:szCs w:val="24"/>
        </w:rPr>
        <w:t>дождеприемных</w:t>
      </w:r>
      <w:proofErr w:type="spellEnd"/>
      <w:r w:rsidRPr="00D55D6C">
        <w:rPr>
          <w:rFonts w:ascii="Arial" w:eastAsia="Times New Roman" w:hAnsi="Arial" w:cs="Arial"/>
          <w:sz w:val="24"/>
          <w:szCs w:val="24"/>
        </w:rPr>
        <w:t xml:space="preserve"> колодцев производится организациями, эксплуатирующими эти сооружения.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10.4.39.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604FF6" w:rsidRPr="00D55D6C" w:rsidRDefault="00604FF6" w:rsidP="00D55D6C">
      <w:pPr>
        <w:spacing w:after="0"/>
        <w:ind w:firstLine="567"/>
        <w:jc w:val="both"/>
        <w:rPr>
          <w:rFonts w:ascii="Arial" w:eastAsia="Times New Roman" w:hAnsi="Arial" w:cs="Arial"/>
          <w:sz w:val="24"/>
          <w:szCs w:val="24"/>
        </w:rPr>
      </w:pPr>
      <w:bookmarkStart w:id="64" w:name="page76"/>
      <w:bookmarkEnd w:id="64"/>
      <w:r w:rsidRPr="00D55D6C">
        <w:rPr>
          <w:rFonts w:ascii="Arial" w:eastAsia="Times New Roman" w:hAnsi="Arial" w:cs="Arial"/>
          <w:sz w:val="24"/>
          <w:szCs w:val="24"/>
        </w:rPr>
        <w:t>10.4.40. 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10.4.41. Упавшие деревья должны быть удалены собственником и (или) пользователем земельного участка немедленно с проезжей части дорог, тротуаров, от </w:t>
      </w:r>
      <w:proofErr w:type="spellStart"/>
      <w:r w:rsidRPr="00D55D6C">
        <w:rPr>
          <w:rFonts w:ascii="Arial" w:eastAsia="Times New Roman" w:hAnsi="Arial" w:cs="Arial"/>
          <w:sz w:val="24"/>
          <w:szCs w:val="24"/>
        </w:rPr>
        <w:t>токонесущих</w:t>
      </w:r>
      <w:proofErr w:type="spellEnd"/>
      <w:r w:rsidRPr="00D55D6C">
        <w:rPr>
          <w:rFonts w:ascii="Arial" w:eastAsia="Times New Roman" w:hAnsi="Arial" w:cs="Arial"/>
          <w:sz w:val="24"/>
          <w:szCs w:val="24"/>
        </w:rPr>
        <w:t xml:space="preserve"> проводов, фасадов жилых и производственных зданий, а с других территорий - в течение 6 часов с момента обнаружения.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10.4.42. Пни, оставшиеся после вырезки сухостойных, аварийных деревьев, должны быть удалены в течение 1 суток с улиц поселения и в течение 3 суток - с прилегающих и дворовых территорий.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10.4.43. Ответственность за организацию и осуществление уборочных работ возлагается: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а) по тротуарам и газонам в границах прилегающей территории - на юридических и физических лиц, в границах мест общего пользования - на специализированную организацию ответственную за содержание данной территории.</w:t>
      </w:r>
    </w:p>
    <w:p w:rsidR="00604FF6" w:rsidRPr="00D55D6C" w:rsidRDefault="00604FF6" w:rsidP="00D55D6C">
      <w:pPr>
        <w:tabs>
          <w:tab w:val="left" w:pos="499"/>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б) за уборку и содержание проезжей части по всей ширине дорог, улиц</w:t>
      </w:r>
      <w:r w:rsidR="000874B0" w:rsidRPr="00D55D6C">
        <w:rPr>
          <w:rFonts w:ascii="Arial" w:eastAsia="Times New Roman" w:hAnsi="Arial" w:cs="Arial"/>
          <w:sz w:val="24"/>
          <w:szCs w:val="24"/>
        </w:rPr>
        <w:t xml:space="preserve"> и проездов, остановок общественного транспорта, разворотных площадок на конечных станциях общественного транспорта - на специализированную организацию ответственную за содержание данной территории.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в) по объектам озеленения (парки, скверы), в том числе расположенным в их границах тротуарам, пешеходным зонам, - на организации, на балансе которых находятся данные объекты озеленения.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г) за уборку мест временной уличной торговли, территорий, прилегающих к объектам торговли (рынки, торговые павильоны в радиусе 10 метров вокруг объекта), - на владельцев объектов торговли. Не допускается складирование тары на прилегающих газонах, крышах торговых палаток, киосков.</w:t>
      </w:r>
    </w:p>
    <w:p w:rsidR="00604FF6" w:rsidRPr="00D55D6C" w:rsidRDefault="00604FF6" w:rsidP="00D55D6C">
      <w:pPr>
        <w:spacing w:after="0"/>
        <w:ind w:firstLine="567"/>
        <w:jc w:val="both"/>
        <w:rPr>
          <w:rFonts w:ascii="Arial" w:eastAsia="Times New Roman" w:hAnsi="Arial" w:cs="Arial"/>
          <w:sz w:val="24"/>
          <w:szCs w:val="24"/>
        </w:rPr>
      </w:pPr>
      <w:proofErr w:type="spellStart"/>
      <w:r w:rsidRPr="00D55D6C">
        <w:rPr>
          <w:rFonts w:ascii="Arial" w:eastAsia="Times New Roman" w:hAnsi="Arial" w:cs="Arial"/>
          <w:sz w:val="24"/>
          <w:szCs w:val="24"/>
        </w:rPr>
        <w:t>д</w:t>
      </w:r>
      <w:proofErr w:type="spellEnd"/>
      <w:r w:rsidRPr="00D55D6C">
        <w:rPr>
          <w:rFonts w:ascii="Arial" w:eastAsia="Times New Roman" w:hAnsi="Arial" w:cs="Arial"/>
          <w:sz w:val="24"/>
          <w:szCs w:val="24"/>
        </w:rPr>
        <w:t>) за уборку и содержание длительное время неиспользуемых и не осваиваемых территорий, территорий после сноса строений - на юридических и физических лиц, являющихся собственниками, владельцами, пользователями или арендаторами данных земельных участков.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е) за ручную уборку территорий вокруг мачт и опор наружного освещения, расположенных на тротуарах и газонах, - на юридических и физических лиц, отвечающих за уборку тротуаров и газонов в соответствии с настоящими Правилами.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ж) за уборку территорий, прилегающих к трансформаторным, распределительным подстанциям, тепловым пунктам и другим инженерным </w:t>
      </w:r>
      <w:r w:rsidRPr="00D55D6C">
        <w:rPr>
          <w:rFonts w:ascii="Arial" w:eastAsia="Times New Roman" w:hAnsi="Arial" w:cs="Arial"/>
          <w:sz w:val="24"/>
          <w:szCs w:val="24"/>
        </w:rPr>
        <w:lastRenderedPageBreak/>
        <w:t>сооружениям в радиусе пятиметровой зоны, - на собственников и (или) арендаторов указанных объектов.</w:t>
      </w:r>
    </w:p>
    <w:p w:rsidR="00604FF6" w:rsidRPr="00D55D6C" w:rsidRDefault="00604FF6" w:rsidP="00D55D6C">
      <w:pPr>
        <w:spacing w:after="0"/>
        <w:ind w:firstLine="567"/>
        <w:jc w:val="both"/>
        <w:rPr>
          <w:rFonts w:ascii="Arial" w:eastAsia="Times New Roman" w:hAnsi="Arial" w:cs="Arial"/>
          <w:sz w:val="24"/>
          <w:szCs w:val="24"/>
        </w:rPr>
      </w:pPr>
      <w:proofErr w:type="spellStart"/>
      <w:r w:rsidRPr="00D55D6C">
        <w:rPr>
          <w:rFonts w:ascii="Arial" w:eastAsia="Times New Roman" w:hAnsi="Arial" w:cs="Arial"/>
          <w:sz w:val="24"/>
          <w:szCs w:val="24"/>
        </w:rPr>
        <w:t>з</w:t>
      </w:r>
      <w:proofErr w:type="spellEnd"/>
      <w:r w:rsidRPr="00D55D6C">
        <w:rPr>
          <w:rFonts w:ascii="Arial" w:eastAsia="Times New Roman" w:hAnsi="Arial" w:cs="Arial"/>
          <w:sz w:val="24"/>
          <w:szCs w:val="24"/>
        </w:rPr>
        <w:t>) за вывоз отходов, снега с прилегающей территории торговых организаций, автостоянок, гаражей и т.п., - на правообладателей, организации и должностных лиц, эксплуатирующих данные объекты.</w:t>
      </w:r>
    </w:p>
    <w:p w:rsidR="00604FF6" w:rsidRPr="00D55D6C" w:rsidRDefault="00604FF6" w:rsidP="00D55D6C">
      <w:pPr>
        <w:spacing w:after="0"/>
        <w:ind w:firstLine="567"/>
        <w:jc w:val="both"/>
        <w:rPr>
          <w:rFonts w:ascii="Arial" w:eastAsia="Times New Roman" w:hAnsi="Arial" w:cs="Arial"/>
          <w:sz w:val="24"/>
          <w:szCs w:val="24"/>
        </w:rPr>
      </w:pPr>
      <w:bookmarkStart w:id="65" w:name="page77"/>
      <w:bookmarkEnd w:id="65"/>
      <w:r w:rsidRPr="00D55D6C">
        <w:rPr>
          <w:rFonts w:ascii="Arial" w:eastAsia="Times New Roman" w:hAnsi="Arial" w:cs="Arial"/>
          <w:sz w:val="24"/>
          <w:szCs w:val="24"/>
        </w:rPr>
        <w:t>и) за уборку и содержание территорий организаций социальной сферы, прилегающей к ним десятиметровой зоны (от границ участков, ограждений, зданий), подъездов к ним - на администрацию данных организаций, в собственности, пользовании, аренде которых находятся строения, расположенные на указанных территориях.</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к) за уборку и содержание территорий организаций социальной сферы, расположенных во встроенных зданиях, - на </w:t>
      </w:r>
      <w:r w:rsidR="00FB2E8A" w:rsidRPr="00D55D6C">
        <w:rPr>
          <w:rFonts w:ascii="Arial" w:eastAsia="Times New Roman" w:hAnsi="Arial" w:cs="Arial"/>
          <w:sz w:val="24"/>
          <w:szCs w:val="24"/>
        </w:rPr>
        <w:t>правообладателей,</w:t>
      </w:r>
      <w:r w:rsidRPr="00D55D6C">
        <w:rPr>
          <w:rFonts w:ascii="Arial" w:eastAsia="Times New Roman" w:hAnsi="Arial" w:cs="Arial"/>
          <w:sz w:val="24"/>
          <w:szCs w:val="24"/>
        </w:rPr>
        <w:t xml:space="preserve"> данных строений.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10.4.44. За систематическую уборку дорог общего пользования, проходов и других участков хозяйственного назначения на муниципальных кладбищах поселения, а также содержание в надлежащем порядке могил захороненных, не имевших родственников и законных представителей - на специализированную службу в сфере погребения и похоронного дела поселения. За содержание сооружений и зеленых насаждений на участках захоронения - на граждан (организации), осуществивших захоронение.</w:t>
      </w:r>
    </w:p>
    <w:p w:rsidR="00604FF6" w:rsidRPr="00D55D6C" w:rsidRDefault="000874B0"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10.5.</w:t>
      </w:r>
      <w:r w:rsidR="00604FF6" w:rsidRPr="00D55D6C">
        <w:rPr>
          <w:rFonts w:ascii="Arial" w:eastAsia="Times New Roman" w:hAnsi="Arial" w:cs="Arial"/>
          <w:sz w:val="24"/>
          <w:szCs w:val="24"/>
        </w:rPr>
        <w:t>Особенности уборки территории в весенне-летний период</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10.5.1. Весенне-летнюю уборку территории рекомендуется производить в сроки, </w:t>
      </w:r>
      <w:r w:rsidR="000874B0" w:rsidRPr="00D55D6C">
        <w:rPr>
          <w:rFonts w:ascii="Arial" w:eastAsia="Times New Roman" w:hAnsi="Arial" w:cs="Arial"/>
          <w:sz w:val="24"/>
          <w:szCs w:val="24"/>
        </w:rPr>
        <w:t xml:space="preserve">установленные администрацией </w:t>
      </w:r>
      <w:r w:rsidR="00FB2E8A">
        <w:rPr>
          <w:rFonts w:ascii="Arial" w:eastAsia="Times New Roman" w:hAnsi="Arial" w:cs="Arial"/>
          <w:sz w:val="24"/>
          <w:szCs w:val="24"/>
        </w:rPr>
        <w:t>Иранского</w:t>
      </w:r>
      <w:r w:rsidR="000874B0" w:rsidRPr="00D55D6C">
        <w:rPr>
          <w:rFonts w:ascii="Arial" w:eastAsia="Times New Roman" w:hAnsi="Arial" w:cs="Arial"/>
          <w:sz w:val="24"/>
          <w:szCs w:val="24"/>
        </w:rPr>
        <w:t xml:space="preserve"> сельского поселения Киров</w:t>
      </w:r>
      <w:r w:rsidRPr="00D55D6C">
        <w:rPr>
          <w:rFonts w:ascii="Arial" w:eastAsia="Times New Roman" w:hAnsi="Arial" w:cs="Arial"/>
          <w:sz w:val="24"/>
          <w:szCs w:val="24"/>
        </w:rPr>
        <w:t>ского района с учетом климатических условий и предусматривать мойку, полив и подметание проезжей части улиц, тротуаров, площадей.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10.5.2. Мойке следует подвергать всю ширину проезжей части улиц и площадей.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10.5.3. Уборку лотков и бордюр от песка, пыли, мусора после мойки рекомендуется заканчивать к 7 часам утра.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10.5.4. Мойку и поливку тротуаров и дворовых территорий, зеленых насаждений и газонов производить силами организаций и собственниками помещений.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10.5.5. Мойку дорожных покрытий и тротуаров, а также подметание тротуаров производить с 23 часов до 7 часов утра, а влажное подметание проезжей части улиц производить по мере необходимости с 9 часов утра до 21 часа.</w:t>
      </w:r>
    </w:p>
    <w:p w:rsidR="00604FF6" w:rsidRPr="00D55D6C" w:rsidRDefault="000874B0"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10.6.</w:t>
      </w:r>
      <w:r w:rsidR="00604FF6" w:rsidRPr="00D55D6C">
        <w:rPr>
          <w:rFonts w:ascii="Arial" w:eastAsia="Times New Roman" w:hAnsi="Arial" w:cs="Arial"/>
          <w:sz w:val="24"/>
          <w:szCs w:val="24"/>
        </w:rPr>
        <w:t>Особенности уборки территории в осенне-зимний период</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10.6.1. Осенне-зимнюю уборку территории рекомендуется проводить в сроки, установленные администрацией </w:t>
      </w:r>
      <w:r w:rsidR="00FB2E8A">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с учетом климатических условий и предусматривать уборку и вывоз мусора, снега и льда, грязи, посыпку улиц песком с примесью хлоридов.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10.6.2. Укладку свежевыпавшего снега в валы и кучи следует разрешать на всех улицах, площадях, набережных, бульварах и скверах с последующей вывозкой.</w:t>
      </w:r>
    </w:p>
    <w:p w:rsidR="000874B0"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10.6.3. В зависимости от ширины улицы и характера движения на ней валы рекомендуется укладывать либо по обеим сторонам проезжей</w:t>
      </w:r>
      <w:r w:rsidR="000874B0" w:rsidRPr="00D55D6C">
        <w:rPr>
          <w:rFonts w:ascii="Arial" w:eastAsia="Times New Roman" w:hAnsi="Arial" w:cs="Arial"/>
          <w:sz w:val="24"/>
          <w:szCs w:val="24"/>
        </w:rPr>
        <w:t xml:space="preserve"> части, либо с одной стороны проезжей части вдоль тротуара с оставлением необходимых проходов и проездов.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10.6.4. Посыпку песком с примесью хлоридов, как правило, следует начинать немедленно с начала снегопада или появления гололеда.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10.6.5. В первую очередь при гололеде посыпаются спуски, подъемы, перекрестки, места остановок общественного транспорта, пешеходные переходы.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10.6.6. Тротуары рекомендуется посыпать сухим песком без хлоридов.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10.6.7.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04FF6" w:rsidRPr="00D55D6C" w:rsidRDefault="000874B0" w:rsidP="00D55D6C">
      <w:pPr>
        <w:tabs>
          <w:tab w:val="left" w:pos="240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10.6.8.</w:t>
      </w:r>
      <w:r w:rsidR="00604FF6" w:rsidRPr="00D55D6C">
        <w:rPr>
          <w:rFonts w:ascii="Arial" w:eastAsia="Times New Roman" w:hAnsi="Arial" w:cs="Arial"/>
          <w:sz w:val="24"/>
          <w:szCs w:val="24"/>
        </w:rPr>
        <w:t>Снег, сброшенный с крыш, следует немедленно вывозить.</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10.6.9.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10.6.10.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10.6.11. Вывоз снега следует разрешать только на специально отведенные места отвала.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10.6.12. Места отвала снега рекомендуется обеспечить удобными подъездами, необходимыми механизмами для складирования снега.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10.6.13.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10.6.14. При уборке улиц, проездов, площадей специализированными организациями лицам, ответственным за содержание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соответствующих территорий, обеспечивать после прохождения снегоочистительной техники уборку </w:t>
      </w:r>
      <w:proofErr w:type="spellStart"/>
      <w:r w:rsidRPr="00D55D6C">
        <w:rPr>
          <w:rFonts w:ascii="Arial" w:eastAsia="Times New Roman" w:hAnsi="Arial" w:cs="Arial"/>
          <w:sz w:val="24"/>
          <w:szCs w:val="24"/>
        </w:rPr>
        <w:t>прибордюрных</w:t>
      </w:r>
      <w:proofErr w:type="spellEnd"/>
      <w:r w:rsidRPr="00D55D6C">
        <w:rPr>
          <w:rFonts w:ascii="Arial" w:eastAsia="Times New Roman" w:hAnsi="Arial" w:cs="Arial"/>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604FF6" w:rsidRPr="00D55D6C" w:rsidRDefault="000874B0"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10.7.</w:t>
      </w:r>
      <w:r w:rsidR="00604FF6" w:rsidRPr="00D55D6C">
        <w:rPr>
          <w:rFonts w:ascii="Arial" w:eastAsia="Times New Roman" w:hAnsi="Arial" w:cs="Arial"/>
          <w:sz w:val="24"/>
          <w:szCs w:val="24"/>
        </w:rPr>
        <w:t>Организация и проведение санитарного дня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10.7.1. Для проведения повсеместной периодической генеральной уборки поселения устанавливается единый санитарный день - пятница - еженедельно.</w:t>
      </w:r>
    </w:p>
    <w:p w:rsidR="000874B0"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10.7.2. 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w:t>
      </w:r>
      <w:r w:rsidR="000874B0" w:rsidRPr="00D55D6C">
        <w:rPr>
          <w:rFonts w:ascii="Arial" w:eastAsia="Times New Roman" w:hAnsi="Arial" w:cs="Arial"/>
          <w:sz w:val="24"/>
          <w:szCs w:val="24"/>
        </w:rPr>
        <w:t xml:space="preserve"> организаций, сельскохозяйственных предприятий и население по месту жительства в этот день вправе: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10.7.3.1. Силами своих коллективов производить на своих территориях уборку с обязательным вывозом мусора на свалку своими силами либо с организацией, с которой заключен соответствующий договор.</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10.7.3.2. Производить чистку, а в необходимых случаях покраску заборов, фасадов, цоколей, мойку окон, дверей.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10.7.3.3. Уничтожать сорную и карантинную растительность на закрепленных территориях, а также на прилегающих к ним участках.</w:t>
      </w:r>
    </w:p>
    <w:p w:rsidR="00604FF6" w:rsidRPr="00D55D6C" w:rsidRDefault="000874B0" w:rsidP="00D55D6C">
      <w:pPr>
        <w:tabs>
          <w:tab w:val="left" w:pos="16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10.8.</w:t>
      </w:r>
      <w:r w:rsidR="00604FF6" w:rsidRPr="00D55D6C">
        <w:rPr>
          <w:rFonts w:ascii="Arial" w:eastAsia="Times New Roman" w:hAnsi="Arial" w:cs="Arial"/>
          <w:sz w:val="24"/>
          <w:szCs w:val="24"/>
        </w:rPr>
        <w:t>Порядок содержания элементов благоустройства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10.8.1. Общие требования к содержанию элементов благоустройства.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10.8.1.1.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w:t>
      </w:r>
      <w:r w:rsidRPr="00D55D6C">
        <w:rPr>
          <w:rFonts w:ascii="Arial" w:eastAsia="Times New Roman" w:hAnsi="Arial" w:cs="Arial"/>
          <w:sz w:val="24"/>
          <w:szCs w:val="24"/>
        </w:rPr>
        <w:lastRenderedPageBreak/>
        <w:t>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10.8.1.2. Физическим и юридическим лицам необходимо осуществлять организацию содержания элементов благоустройства, расположенных на прилегающих территориях.</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10.8.1.3. Организация содержание иных элементов благоустройства осуществляется администрацией </w:t>
      </w:r>
      <w:r w:rsidR="00FB2E8A">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10.8.1.4. 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sidRPr="00D55D6C">
        <w:rPr>
          <w:rFonts w:ascii="Arial" w:eastAsia="Times New Roman" w:hAnsi="Arial" w:cs="Arial"/>
          <w:sz w:val="24"/>
          <w:szCs w:val="24"/>
        </w:rPr>
        <w:t>ств сл</w:t>
      </w:r>
      <w:proofErr w:type="gramEnd"/>
      <w:r w:rsidRPr="00D55D6C">
        <w:rPr>
          <w:rFonts w:ascii="Arial" w:eastAsia="Times New Roman" w:hAnsi="Arial" w:cs="Arial"/>
          <w:sz w:val="24"/>
          <w:szCs w:val="24"/>
        </w:rPr>
        <w:t xml:space="preserve">едует осуществлять в порядке, установленном законодательством Российской Федерации, субъекта Российской Федерации, нормативными правовыми актами администрации </w:t>
      </w:r>
      <w:r w:rsidR="00FB2E8A">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10.8.1.5. 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10.8.1.6. Проезды должны выходить на второстепенные улицы и оборудоваться шлагбаумами или воротами.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10.8.1.7. Строительные площадки обеспечиваются благоустроенной проезжей частью не менее 20 метров у каждого выезда с оборудованием для очистки колес.</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10.8.2. Строительство, установка и содержание малых архитектурных форм.</w:t>
      </w:r>
    </w:p>
    <w:p w:rsidR="00604FF6" w:rsidRPr="00D55D6C" w:rsidRDefault="00604FF6" w:rsidP="00D55D6C">
      <w:pPr>
        <w:spacing w:after="0"/>
        <w:ind w:firstLine="567"/>
        <w:jc w:val="both"/>
        <w:rPr>
          <w:rFonts w:ascii="Arial" w:eastAsia="Times New Roman" w:hAnsi="Arial" w:cs="Arial"/>
          <w:sz w:val="24"/>
          <w:szCs w:val="24"/>
        </w:rPr>
      </w:pPr>
      <w:bookmarkStart w:id="66" w:name="page80"/>
      <w:bookmarkEnd w:id="66"/>
      <w:r w:rsidRPr="00D55D6C">
        <w:rPr>
          <w:rFonts w:ascii="Arial" w:eastAsia="Times New Roman" w:hAnsi="Arial" w:cs="Arial"/>
          <w:sz w:val="24"/>
          <w:szCs w:val="24"/>
        </w:rPr>
        <w:t xml:space="preserve">10.8.2.1. Физическим или юридическим лицам при содержании малых архитектурных форм производить их ремонт и окраску, согласовывая кодеры с администрацией </w:t>
      </w:r>
      <w:r w:rsidR="00CF573C">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10.8.2.2.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10.8.2.3.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w:t>
      </w:r>
      <w:proofErr w:type="gramStart"/>
      <w:r w:rsidRPr="00D55D6C">
        <w:rPr>
          <w:rFonts w:ascii="Arial" w:eastAsia="Times New Roman" w:hAnsi="Arial" w:cs="Arial"/>
          <w:sz w:val="24"/>
          <w:szCs w:val="24"/>
        </w:rPr>
        <w:t xml:space="preserve">иных </w:t>
      </w:r>
      <w:r w:rsidR="00CF573C" w:rsidRPr="00D55D6C">
        <w:rPr>
          <w:rFonts w:ascii="Arial" w:eastAsia="Times New Roman" w:hAnsi="Arial" w:cs="Arial"/>
          <w:sz w:val="24"/>
          <w:szCs w:val="24"/>
        </w:rPr>
        <w:t>материалов,</w:t>
      </w:r>
      <w:r w:rsidRPr="00D55D6C">
        <w:rPr>
          <w:rFonts w:ascii="Arial" w:eastAsia="Times New Roman" w:hAnsi="Arial" w:cs="Arial"/>
          <w:sz w:val="24"/>
          <w:szCs w:val="24"/>
        </w:rPr>
        <w:t xml:space="preserve"> не требующих защиты делать не рекомендуется</w:t>
      </w:r>
      <w:proofErr w:type="gramEnd"/>
      <w:r w:rsidRPr="00D55D6C">
        <w:rPr>
          <w:rFonts w:ascii="Arial" w:eastAsia="Times New Roman" w:hAnsi="Arial" w:cs="Arial"/>
          <w:sz w:val="24"/>
          <w:szCs w:val="24"/>
        </w:rPr>
        <w:t>.</w:t>
      </w:r>
    </w:p>
    <w:p w:rsidR="00604FF6" w:rsidRPr="00D55D6C" w:rsidRDefault="000874B0" w:rsidP="00D55D6C">
      <w:pPr>
        <w:tabs>
          <w:tab w:val="left" w:pos="240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10.8.3.</w:t>
      </w:r>
      <w:r w:rsidR="00604FF6" w:rsidRPr="00D55D6C">
        <w:rPr>
          <w:rFonts w:ascii="Arial" w:eastAsia="Times New Roman" w:hAnsi="Arial" w:cs="Arial"/>
          <w:sz w:val="24"/>
          <w:szCs w:val="24"/>
        </w:rPr>
        <w:t>Ремонт и содержание зданий и сооружений.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10.8.3.1.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10.8.3.2.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604FF6" w:rsidRPr="00D55D6C" w:rsidRDefault="00604FF6" w:rsidP="00D55D6C">
      <w:pPr>
        <w:numPr>
          <w:ilvl w:val="0"/>
          <w:numId w:val="61"/>
        </w:numPr>
        <w:tabs>
          <w:tab w:val="left" w:pos="492"/>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10.8.3.3. </w:t>
      </w:r>
      <w:proofErr w:type="gramStart"/>
      <w:r w:rsidRPr="00D55D6C">
        <w:rPr>
          <w:rFonts w:ascii="Arial" w:eastAsia="Times New Roman" w:hAnsi="Arial" w:cs="Arial"/>
          <w:sz w:val="24"/>
          <w:szCs w:val="24"/>
        </w:rPr>
        <w:t>Всякие изменения фасадов зданий, связанные с ликвидацией или изменением отдельных деталей, а также устройство новых</w:t>
      </w:r>
      <w:r w:rsidR="000874B0" w:rsidRPr="00D55D6C">
        <w:rPr>
          <w:rFonts w:ascii="Arial" w:eastAsia="Times New Roman" w:hAnsi="Arial" w:cs="Arial"/>
          <w:sz w:val="24"/>
          <w:szCs w:val="24"/>
        </w:rPr>
        <w:t xml:space="preserve"> и реконструкция существующих оконных и дверных проемов, выходящих на главный фасад, следует </w:t>
      </w:r>
      <w:r w:rsidR="000874B0" w:rsidRPr="00D55D6C">
        <w:rPr>
          <w:rFonts w:ascii="Arial" w:eastAsia="Times New Roman" w:hAnsi="Arial" w:cs="Arial"/>
          <w:sz w:val="24"/>
          <w:szCs w:val="24"/>
        </w:rPr>
        <w:lastRenderedPageBreak/>
        <w:t xml:space="preserve">производить по согласованию с администрацией </w:t>
      </w:r>
      <w:r w:rsidR="00CF573C">
        <w:rPr>
          <w:rFonts w:ascii="Arial" w:eastAsia="Times New Roman" w:hAnsi="Arial" w:cs="Arial"/>
          <w:sz w:val="24"/>
          <w:szCs w:val="24"/>
        </w:rPr>
        <w:t xml:space="preserve">Иранского </w:t>
      </w:r>
      <w:r w:rsidR="000874B0" w:rsidRPr="00D55D6C">
        <w:rPr>
          <w:rFonts w:ascii="Arial" w:eastAsia="Times New Roman" w:hAnsi="Arial" w:cs="Arial"/>
          <w:sz w:val="24"/>
          <w:szCs w:val="24"/>
        </w:rPr>
        <w:t>сельского поселения Кировского района.</w:t>
      </w:r>
      <w:proofErr w:type="gramEnd"/>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10.8.3.4.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10.8.3.5.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10.8.3.6. Устанавливать указатели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10.8.3.7. Проектирование оформления и внешнего </w:t>
      </w:r>
      <w:r w:rsidR="00CF573C" w:rsidRPr="00D55D6C">
        <w:rPr>
          <w:rFonts w:ascii="Arial" w:eastAsia="Times New Roman" w:hAnsi="Arial" w:cs="Arial"/>
          <w:sz w:val="24"/>
          <w:szCs w:val="24"/>
        </w:rPr>
        <w:t>оборудования,</w:t>
      </w:r>
      <w:r w:rsidRPr="00D55D6C">
        <w:rPr>
          <w:rFonts w:ascii="Arial" w:eastAsia="Times New Roman" w:hAnsi="Arial" w:cs="Arial"/>
          <w:sz w:val="24"/>
          <w:szCs w:val="24"/>
        </w:rPr>
        <w:t xml:space="preserve"> строящихся и реконструируемых зданий, строений и сооружений, а также конструкций постоянных ограждений осуществляется по согласованию с администрацией </w:t>
      </w:r>
      <w:r w:rsidR="00CF573C">
        <w:rPr>
          <w:rFonts w:ascii="Arial" w:eastAsia="Times New Roman" w:hAnsi="Arial" w:cs="Arial"/>
          <w:sz w:val="24"/>
          <w:szCs w:val="24"/>
        </w:rPr>
        <w:t xml:space="preserve">Иранского </w:t>
      </w:r>
      <w:r w:rsidRPr="00D55D6C">
        <w:rPr>
          <w:rFonts w:ascii="Arial" w:eastAsia="Times New Roman" w:hAnsi="Arial" w:cs="Arial"/>
          <w:sz w:val="24"/>
          <w:szCs w:val="24"/>
        </w:rPr>
        <w:t xml:space="preserve">сельского поселения и должно обеспечивать формирование на территории </w:t>
      </w:r>
      <w:r w:rsidR="00CF573C">
        <w:rPr>
          <w:rFonts w:ascii="Arial" w:eastAsia="Times New Roman" w:hAnsi="Arial" w:cs="Arial"/>
          <w:sz w:val="24"/>
          <w:szCs w:val="24"/>
        </w:rPr>
        <w:t xml:space="preserve">Иранского </w:t>
      </w:r>
      <w:r w:rsidRPr="00D55D6C">
        <w:rPr>
          <w:rFonts w:ascii="Arial" w:eastAsia="Times New Roman" w:hAnsi="Arial" w:cs="Arial"/>
          <w:sz w:val="24"/>
          <w:szCs w:val="24"/>
        </w:rPr>
        <w:t>сельского поселения архитектурно-выразительного и эмоционально привлекательного пространства,</w:t>
      </w:r>
    </w:p>
    <w:p w:rsidR="00604FF6" w:rsidRPr="00202DDB" w:rsidRDefault="00604FF6" w:rsidP="00202DDB">
      <w:pPr>
        <w:spacing w:after="0"/>
        <w:ind w:firstLine="567"/>
        <w:jc w:val="both"/>
        <w:rPr>
          <w:rFonts w:ascii="Arial" w:eastAsia="Times New Roman" w:hAnsi="Arial" w:cs="Arial"/>
          <w:sz w:val="24"/>
          <w:szCs w:val="24"/>
        </w:rPr>
      </w:pPr>
      <w:bookmarkStart w:id="67" w:name="page81"/>
      <w:bookmarkEnd w:id="67"/>
      <w:r w:rsidRPr="00D55D6C">
        <w:rPr>
          <w:rFonts w:ascii="Arial" w:eastAsia="Times New Roman" w:hAnsi="Arial" w:cs="Arial"/>
          <w:sz w:val="24"/>
          <w:szCs w:val="24"/>
        </w:rPr>
        <w:t>10.8.3.8. Физическим и юридическим лицам, осуществляющим проектирование, строительство, реконструкцию или ремонт зданий и строений, а также постоянных ограждений необходимо соблюдать требования, указанные в настоящих Правилах.</w:t>
      </w:r>
    </w:p>
    <w:p w:rsidR="00604FF6" w:rsidRPr="00D55D6C" w:rsidRDefault="00202DDB" w:rsidP="00D55D6C">
      <w:pPr>
        <w:spacing w:after="0"/>
        <w:ind w:firstLine="567"/>
        <w:jc w:val="both"/>
        <w:rPr>
          <w:rFonts w:ascii="Arial" w:eastAsia="Times New Roman" w:hAnsi="Arial" w:cs="Arial"/>
          <w:sz w:val="24"/>
          <w:szCs w:val="24"/>
        </w:rPr>
      </w:pPr>
      <w:r>
        <w:rPr>
          <w:rFonts w:ascii="Arial" w:eastAsia="Times New Roman" w:hAnsi="Arial" w:cs="Arial"/>
          <w:sz w:val="24"/>
          <w:szCs w:val="24"/>
        </w:rPr>
        <w:t>10.8.3.9</w:t>
      </w:r>
      <w:r w:rsidR="00604FF6" w:rsidRPr="00D55D6C">
        <w:rPr>
          <w:rFonts w:ascii="Arial" w:eastAsia="Times New Roman" w:hAnsi="Arial" w:cs="Arial"/>
          <w:sz w:val="24"/>
          <w:szCs w:val="24"/>
        </w:rPr>
        <w:t>. Цветовое решение отделки фасадов вновь возводимых зданий, строений и сооружений рекомендуется в соответствии с каталогом цветов по RAL CLASSIC:</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 фасады (стены):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1013 - белая устрица;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1014 - слоновая кость;</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1015 - светлая слоновая кость;</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1047 - </w:t>
      </w:r>
      <w:proofErr w:type="spellStart"/>
      <w:r w:rsidRPr="00D55D6C">
        <w:rPr>
          <w:rFonts w:ascii="Arial" w:eastAsia="Times New Roman" w:hAnsi="Arial" w:cs="Arial"/>
          <w:sz w:val="24"/>
          <w:szCs w:val="24"/>
        </w:rPr>
        <w:t>телегрей</w:t>
      </w:r>
      <w:proofErr w:type="spellEnd"/>
      <w:r w:rsidRPr="00D55D6C">
        <w:rPr>
          <w:rFonts w:ascii="Arial" w:eastAsia="Times New Roman" w:hAnsi="Arial" w:cs="Arial"/>
          <w:sz w:val="24"/>
          <w:szCs w:val="24"/>
        </w:rPr>
        <w:t xml:space="preserve"> 4;</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8000 - зел</w:t>
      </w:r>
      <w:r w:rsidRPr="00D55D6C">
        <w:rPr>
          <w:rFonts w:ascii="Times New Roman" w:eastAsia="Times New Roman" w:hAnsi="Times New Roman" w:cs="Arial"/>
          <w:sz w:val="24"/>
          <w:szCs w:val="24"/>
        </w:rPr>
        <w:t>ѐ</w:t>
      </w:r>
      <w:proofErr w:type="gramStart"/>
      <w:r w:rsidRPr="00D55D6C">
        <w:rPr>
          <w:rFonts w:ascii="Arial" w:eastAsia="Times New Roman" w:hAnsi="Arial" w:cs="Arial"/>
          <w:sz w:val="24"/>
          <w:szCs w:val="24"/>
        </w:rPr>
        <w:t>но-коричневый</w:t>
      </w:r>
      <w:proofErr w:type="gramEnd"/>
      <w:r w:rsidRPr="00D55D6C">
        <w:rPr>
          <w:rFonts w:ascii="Arial" w:eastAsia="Times New Roman" w:hAnsi="Arial" w:cs="Arial"/>
          <w:sz w:val="24"/>
          <w:szCs w:val="24"/>
        </w:rPr>
        <w:t>;</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8001 - охра коричневая;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8002 - сигнально-коричневый;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8003 - глиняный коричневый;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9003 - сигнальный белый;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9002 - светло-серый;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9001 - кремово-белый;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7034 - желто-серый;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7033 - цементно-белый;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7032 - галечно-белый;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7001 - серебристо-серый;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7002 - оливково-серый;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7003 - серый мох;</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7004 - сигнально-серый.</w:t>
      </w:r>
    </w:p>
    <w:p w:rsidR="00604FF6" w:rsidRPr="00D55D6C" w:rsidRDefault="000874B0" w:rsidP="00D55D6C">
      <w:pPr>
        <w:tabs>
          <w:tab w:val="left" w:pos="56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2) </w:t>
      </w:r>
      <w:r w:rsidR="00604FF6" w:rsidRPr="00D55D6C">
        <w:rPr>
          <w:rFonts w:ascii="Arial" w:eastAsia="Times New Roman" w:hAnsi="Arial" w:cs="Arial"/>
          <w:sz w:val="24"/>
          <w:szCs w:val="24"/>
        </w:rPr>
        <w:t xml:space="preserve">выступающие части фасада – </w:t>
      </w:r>
      <w:proofErr w:type="gramStart"/>
      <w:r w:rsidR="00604FF6" w:rsidRPr="00D55D6C">
        <w:rPr>
          <w:rFonts w:ascii="Arial" w:eastAsia="Times New Roman" w:hAnsi="Arial" w:cs="Arial"/>
          <w:sz w:val="24"/>
          <w:szCs w:val="24"/>
        </w:rPr>
        <w:t>белый</w:t>
      </w:r>
      <w:proofErr w:type="gramEnd"/>
      <w:r w:rsidR="00604FF6" w:rsidRPr="00D55D6C">
        <w:rPr>
          <w:rFonts w:ascii="Arial" w:eastAsia="Times New Roman" w:hAnsi="Arial" w:cs="Arial"/>
          <w:sz w:val="24"/>
          <w:szCs w:val="24"/>
        </w:rPr>
        <w:t>.</w:t>
      </w:r>
    </w:p>
    <w:p w:rsidR="00604FF6" w:rsidRPr="00D55D6C" w:rsidRDefault="000874B0" w:rsidP="00D55D6C">
      <w:pPr>
        <w:tabs>
          <w:tab w:val="left" w:pos="56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3) </w:t>
      </w:r>
      <w:r w:rsidR="00604FF6" w:rsidRPr="00D55D6C">
        <w:rPr>
          <w:rFonts w:ascii="Arial" w:eastAsia="Times New Roman" w:hAnsi="Arial" w:cs="Arial"/>
          <w:sz w:val="24"/>
          <w:szCs w:val="24"/>
        </w:rPr>
        <w:t>фасады (цоколь):</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7036 - платиново-серый;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7037 - пыльно-серый;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7038 - агатовый серый;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7039 - кварцевый серый;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7040 - серое окно;</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7001 - серебристо-серый;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7002 - оливково-серый;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7003 - серый мох;</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7004 - сигнальный серый;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7031 - сине-серый;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7032 - галечный серый;</w:t>
      </w:r>
    </w:p>
    <w:p w:rsidR="00604FF6" w:rsidRPr="00D55D6C" w:rsidRDefault="00D363EA" w:rsidP="00D55D6C">
      <w:pPr>
        <w:spacing w:after="0"/>
        <w:ind w:firstLine="567"/>
        <w:jc w:val="both"/>
        <w:rPr>
          <w:rFonts w:ascii="Arial" w:eastAsia="Arial" w:hAnsi="Arial" w:cs="Arial"/>
          <w:sz w:val="24"/>
          <w:szCs w:val="24"/>
        </w:rPr>
      </w:pPr>
      <w:bookmarkStart w:id="68" w:name="page82"/>
      <w:bookmarkEnd w:id="68"/>
      <w:r w:rsidRPr="00D55D6C">
        <w:rPr>
          <w:rFonts w:ascii="Arial" w:eastAsia="Arial" w:hAnsi="Arial" w:cs="Arial"/>
          <w:sz w:val="24"/>
          <w:szCs w:val="24"/>
        </w:rPr>
        <w:t>7033.-.цементно-серый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7034 - желто-серый;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7035 - светло-серый.</w:t>
      </w:r>
    </w:p>
    <w:p w:rsidR="00604FF6" w:rsidRPr="00D55D6C" w:rsidRDefault="00D363EA" w:rsidP="00D55D6C">
      <w:pPr>
        <w:tabs>
          <w:tab w:val="left" w:pos="56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4) </w:t>
      </w:r>
      <w:r w:rsidR="00604FF6" w:rsidRPr="00D55D6C">
        <w:rPr>
          <w:rFonts w:ascii="Arial" w:eastAsia="Times New Roman" w:hAnsi="Arial" w:cs="Arial"/>
          <w:sz w:val="24"/>
          <w:szCs w:val="24"/>
        </w:rPr>
        <w:t>фасады (кровля):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3005 - винно-красный;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3007 - темно-красный;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3009 - оксид красный;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7004 - сигнальный серый;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8004 - медно-коричневый;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8007 - палево-коричневый;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8000 - зелено-коричневый;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8011 - орехово-коричневый;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8014 - сепия коричневая;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8028 - терракотовый.</w:t>
      </w:r>
    </w:p>
    <w:p w:rsidR="00604FF6" w:rsidRPr="00D55D6C" w:rsidRDefault="00D363EA" w:rsidP="00D55D6C">
      <w:pPr>
        <w:tabs>
          <w:tab w:val="left" w:pos="567"/>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5) </w:t>
      </w:r>
      <w:r w:rsidR="00604FF6" w:rsidRPr="00D55D6C">
        <w:rPr>
          <w:rFonts w:ascii="Arial" w:eastAsia="Times New Roman" w:hAnsi="Arial" w:cs="Arial"/>
          <w:sz w:val="24"/>
          <w:szCs w:val="24"/>
        </w:rPr>
        <w:t>цветовое решение кровли: светло-серый, т</w:t>
      </w:r>
      <w:r w:rsidRPr="00D55D6C">
        <w:rPr>
          <w:rFonts w:ascii="Arial" w:eastAsia="Times New Roman" w:hAnsi="Arial" w:cs="Arial"/>
          <w:sz w:val="24"/>
          <w:szCs w:val="24"/>
        </w:rPr>
        <w:t>е</w:t>
      </w:r>
      <w:r w:rsidR="00604FF6" w:rsidRPr="00D55D6C">
        <w:rPr>
          <w:rFonts w:ascii="Arial" w:eastAsia="Times New Roman" w:hAnsi="Arial" w:cs="Arial"/>
          <w:sz w:val="24"/>
          <w:szCs w:val="24"/>
        </w:rPr>
        <w:t>мно-зел</w:t>
      </w:r>
      <w:r w:rsidRPr="00D55D6C">
        <w:rPr>
          <w:rFonts w:ascii="Arial" w:eastAsia="Times New Roman" w:hAnsi="Arial" w:cs="Arial"/>
          <w:sz w:val="24"/>
          <w:szCs w:val="24"/>
        </w:rPr>
        <w:t>е</w:t>
      </w:r>
      <w:r w:rsidR="00604FF6" w:rsidRPr="00D55D6C">
        <w:rPr>
          <w:rFonts w:ascii="Arial" w:eastAsia="Times New Roman" w:hAnsi="Arial" w:cs="Arial"/>
          <w:sz w:val="24"/>
          <w:szCs w:val="24"/>
        </w:rPr>
        <w:t>ный применять в зонах сложившейся застройки, где указанные цветовые решения имеются</w:t>
      </w:r>
      <w:proofErr w:type="gramStart"/>
      <w:r w:rsidR="00604FF6" w:rsidRPr="00D55D6C">
        <w:rPr>
          <w:rFonts w:ascii="Arial" w:eastAsia="Times New Roman" w:hAnsi="Arial" w:cs="Arial"/>
          <w:sz w:val="24"/>
          <w:szCs w:val="24"/>
        </w:rPr>
        <w:t>.</w:t>
      </w:r>
      <w:proofErr w:type="gramEnd"/>
      <w:r w:rsidRPr="00D55D6C">
        <w:rPr>
          <w:rFonts w:ascii="Arial" w:eastAsia="Times New Roman" w:hAnsi="Arial" w:cs="Arial"/>
          <w:sz w:val="24"/>
          <w:szCs w:val="24"/>
        </w:rPr>
        <w:t xml:space="preserve"> </w:t>
      </w:r>
      <w:proofErr w:type="gramStart"/>
      <w:r w:rsidRPr="00D55D6C">
        <w:rPr>
          <w:rFonts w:ascii="Arial" w:eastAsia="Times New Roman" w:hAnsi="Arial" w:cs="Arial"/>
          <w:sz w:val="24"/>
          <w:szCs w:val="24"/>
        </w:rPr>
        <w:t>з</w:t>
      </w:r>
      <w:proofErr w:type="gramEnd"/>
      <w:r w:rsidRPr="00D55D6C">
        <w:rPr>
          <w:rFonts w:ascii="Arial" w:eastAsia="Times New Roman" w:hAnsi="Arial" w:cs="Arial"/>
          <w:sz w:val="24"/>
          <w:szCs w:val="24"/>
        </w:rPr>
        <w:t>даний, строений и сооружений, устранение диссонирующих элементов, упорядочение архитектурного решения и габаритов оконных и дверных про</w:t>
      </w:r>
      <w:r w:rsidRPr="00D55D6C">
        <w:rPr>
          <w:rFonts w:ascii="Times New Roman" w:eastAsia="Times New Roman" w:hAnsi="Times New Roman" w:cs="Arial"/>
          <w:sz w:val="24"/>
          <w:szCs w:val="24"/>
        </w:rPr>
        <w:t>ѐ</w:t>
      </w:r>
      <w:r w:rsidRPr="00D55D6C">
        <w:rPr>
          <w:rFonts w:ascii="Arial" w:eastAsia="Times New Roman" w:hAnsi="Arial" w:cs="Arial"/>
          <w:sz w:val="24"/>
          <w:szCs w:val="24"/>
        </w:rPr>
        <w:t>мов, остекления, водосточных труб производить по цветовому решению в соответствии с каталогом цветов по RAL CLASSIC:</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10.8.3.11. При ремонте, изменении </w:t>
      </w:r>
      <w:proofErr w:type="gramStart"/>
      <w:r w:rsidRPr="00D55D6C">
        <w:rPr>
          <w:rFonts w:ascii="Arial" w:eastAsia="Times New Roman" w:hAnsi="Arial" w:cs="Arial"/>
          <w:sz w:val="24"/>
          <w:szCs w:val="24"/>
        </w:rPr>
        <w:t>архитектурного решения</w:t>
      </w:r>
      <w:proofErr w:type="gramEnd"/>
      <w:r w:rsidRPr="00D55D6C">
        <w:rPr>
          <w:rFonts w:ascii="Arial" w:eastAsia="Times New Roman" w:hAnsi="Arial" w:cs="Arial"/>
          <w:sz w:val="24"/>
          <w:szCs w:val="24"/>
        </w:rPr>
        <w:t xml:space="preserve"> главных фасадов </w:t>
      </w:r>
      <w:r w:rsidR="00D363EA" w:rsidRPr="00D55D6C">
        <w:rPr>
          <w:rFonts w:ascii="Arial" w:eastAsia="Times New Roman" w:hAnsi="Arial" w:cs="Arial"/>
          <w:sz w:val="24"/>
          <w:szCs w:val="24"/>
        </w:rPr>
        <w:t xml:space="preserve"> </w:t>
      </w:r>
    </w:p>
    <w:p w:rsidR="00604FF6" w:rsidRPr="00D55D6C" w:rsidRDefault="00D363EA" w:rsidP="00D55D6C">
      <w:pPr>
        <w:tabs>
          <w:tab w:val="left" w:pos="559"/>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 </w:t>
      </w:r>
      <w:r w:rsidR="00604FF6" w:rsidRPr="00D55D6C">
        <w:rPr>
          <w:rFonts w:ascii="Arial" w:eastAsia="Times New Roman" w:hAnsi="Arial" w:cs="Arial"/>
          <w:sz w:val="24"/>
          <w:szCs w:val="24"/>
        </w:rPr>
        <w:t xml:space="preserve">оконные рамы: 9010 – </w:t>
      </w:r>
      <w:proofErr w:type="gramStart"/>
      <w:r w:rsidR="00604FF6" w:rsidRPr="00D55D6C">
        <w:rPr>
          <w:rFonts w:ascii="Arial" w:eastAsia="Times New Roman" w:hAnsi="Arial" w:cs="Arial"/>
          <w:sz w:val="24"/>
          <w:szCs w:val="24"/>
        </w:rPr>
        <w:t>белый</w:t>
      </w:r>
      <w:proofErr w:type="gramEnd"/>
      <w:r w:rsidR="00604FF6" w:rsidRPr="00D55D6C">
        <w:rPr>
          <w:rFonts w:ascii="Arial" w:eastAsia="Times New Roman" w:hAnsi="Arial" w:cs="Arial"/>
          <w:sz w:val="24"/>
          <w:szCs w:val="24"/>
        </w:rPr>
        <w:t>;</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8001 - охра коричневая;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8002 - сигнальный коричневый;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8003 - глиняный коричневый;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7047 - </w:t>
      </w:r>
      <w:proofErr w:type="spellStart"/>
      <w:r w:rsidRPr="00D55D6C">
        <w:rPr>
          <w:rFonts w:ascii="Arial" w:eastAsia="Times New Roman" w:hAnsi="Arial" w:cs="Arial"/>
          <w:sz w:val="24"/>
          <w:szCs w:val="24"/>
        </w:rPr>
        <w:t>телегрей</w:t>
      </w:r>
      <w:proofErr w:type="spellEnd"/>
      <w:r w:rsidRPr="00D55D6C">
        <w:rPr>
          <w:rFonts w:ascii="Arial" w:eastAsia="Times New Roman" w:hAnsi="Arial" w:cs="Arial"/>
          <w:sz w:val="24"/>
          <w:szCs w:val="24"/>
        </w:rPr>
        <w:t xml:space="preserve"> 4;</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8007 - палево-коричневый;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8008 - оливково-коричневый.</w:t>
      </w:r>
    </w:p>
    <w:p w:rsidR="00604FF6" w:rsidRPr="00D55D6C" w:rsidRDefault="00D363EA" w:rsidP="00D55D6C">
      <w:pPr>
        <w:tabs>
          <w:tab w:val="left" w:pos="56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 </w:t>
      </w:r>
      <w:proofErr w:type="spellStart"/>
      <w:r w:rsidR="00604FF6" w:rsidRPr="00D55D6C">
        <w:rPr>
          <w:rFonts w:ascii="Arial" w:eastAsia="Times New Roman" w:hAnsi="Arial" w:cs="Arial"/>
          <w:sz w:val="24"/>
          <w:szCs w:val="24"/>
        </w:rPr>
        <w:t>тонирование</w:t>
      </w:r>
      <w:proofErr w:type="spellEnd"/>
      <w:r w:rsidR="00604FF6" w:rsidRPr="00D55D6C">
        <w:rPr>
          <w:rFonts w:ascii="Arial" w:eastAsia="Times New Roman" w:hAnsi="Arial" w:cs="Arial"/>
          <w:sz w:val="24"/>
          <w:szCs w:val="24"/>
        </w:rPr>
        <w:t xml:space="preserve"> стекла: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9006 - бело-алюминиевый;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9018 - </w:t>
      </w:r>
      <w:proofErr w:type="spellStart"/>
      <w:r w:rsidRPr="00D55D6C">
        <w:rPr>
          <w:rFonts w:ascii="Arial" w:eastAsia="Times New Roman" w:hAnsi="Arial" w:cs="Arial"/>
          <w:sz w:val="24"/>
          <w:szCs w:val="24"/>
        </w:rPr>
        <w:t>папирусно-белый</w:t>
      </w:r>
      <w:proofErr w:type="spellEnd"/>
      <w:r w:rsidRPr="00D55D6C">
        <w:rPr>
          <w:rFonts w:ascii="Arial" w:eastAsia="Times New Roman" w:hAnsi="Arial" w:cs="Arial"/>
          <w:sz w:val="24"/>
          <w:szCs w:val="24"/>
        </w:rPr>
        <w:t>;</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1035 - перламутрово-бежевый;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1036 - перламутрово-золотой.</w:t>
      </w:r>
    </w:p>
    <w:p w:rsidR="00604FF6" w:rsidRPr="00D55D6C" w:rsidRDefault="00D363EA" w:rsidP="00D55D6C">
      <w:pPr>
        <w:tabs>
          <w:tab w:val="left" w:pos="559"/>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 </w:t>
      </w:r>
      <w:r w:rsidR="00604FF6" w:rsidRPr="00D55D6C">
        <w:rPr>
          <w:rFonts w:ascii="Arial" w:eastAsia="Times New Roman" w:hAnsi="Arial" w:cs="Arial"/>
          <w:sz w:val="24"/>
          <w:szCs w:val="24"/>
        </w:rPr>
        <w:t>водосточные трубы, желоба (под цвет кровли): 9010 – белый;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3005 - винно-красный;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3007 - темно-красный;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3009 - оксид красный;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8004 - медно-коричневый;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8007 - палево-коричневый;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8008 - оливково-коричневый;</w:t>
      </w:r>
    </w:p>
    <w:p w:rsidR="00604FF6" w:rsidRPr="00D55D6C" w:rsidRDefault="00D363EA" w:rsidP="00D55D6C">
      <w:pPr>
        <w:spacing w:after="0"/>
        <w:ind w:firstLine="567"/>
        <w:jc w:val="both"/>
        <w:rPr>
          <w:rFonts w:ascii="Arial" w:eastAsia="Times New Roman" w:hAnsi="Arial" w:cs="Arial"/>
          <w:sz w:val="24"/>
          <w:szCs w:val="24"/>
        </w:rPr>
      </w:pPr>
      <w:bookmarkStart w:id="69" w:name="page83"/>
      <w:bookmarkEnd w:id="69"/>
      <w:r w:rsidRPr="00D55D6C">
        <w:rPr>
          <w:rFonts w:ascii="Arial" w:eastAsia="Arial" w:hAnsi="Arial" w:cs="Arial"/>
          <w:sz w:val="24"/>
          <w:szCs w:val="24"/>
        </w:rPr>
        <w:t>8011.- орехово-коричневый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10.8.3.12.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6004 - сине-з</w:t>
      </w:r>
      <w:r w:rsidRPr="00202DDB">
        <w:rPr>
          <w:rFonts w:ascii="Arial" w:eastAsia="Times New Roman" w:hAnsi="Arial" w:cs="Arial"/>
          <w:sz w:val="24"/>
          <w:szCs w:val="24"/>
        </w:rPr>
        <w:t>ел</w:t>
      </w:r>
      <w:r w:rsidR="00202DDB" w:rsidRPr="00202DDB">
        <w:rPr>
          <w:rFonts w:ascii="Arial" w:eastAsia="Times New Roman" w:hAnsi="Arial" w:cs="Arial"/>
          <w:sz w:val="24"/>
          <w:szCs w:val="24"/>
        </w:rPr>
        <w:t>е</w:t>
      </w:r>
      <w:r w:rsidRPr="00202DDB">
        <w:rPr>
          <w:rFonts w:ascii="Arial" w:eastAsia="Times New Roman" w:hAnsi="Arial" w:cs="Arial"/>
          <w:sz w:val="24"/>
          <w:szCs w:val="24"/>
        </w:rPr>
        <w:t>ны</w:t>
      </w:r>
      <w:r w:rsidRPr="00D55D6C">
        <w:rPr>
          <w:rFonts w:ascii="Arial" w:eastAsia="Times New Roman" w:hAnsi="Arial" w:cs="Arial"/>
          <w:sz w:val="24"/>
          <w:szCs w:val="24"/>
        </w:rPr>
        <w:t>й (фон),</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5020 - океанская синь (фон),</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9010 - </w:t>
      </w:r>
      <w:proofErr w:type="gramStart"/>
      <w:r w:rsidRPr="00D55D6C">
        <w:rPr>
          <w:rFonts w:ascii="Arial" w:eastAsia="Times New Roman" w:hAnsi="Arial" w:cs="Arial"/>
          <w:sz w:val="24"/>
          <w:szCs w:val="24"/>
        </w:rPr>
        <w:t>белый</w:t>
      </w:r>
      <w:proofErr w:type="gramEnd"/>
      <w:r w:rsidRPr="00D55D6C">
        <w:rPr>
          <w:rFonts w:ascii="Arial" w:eastAsia="Times New Roman" w:hAnsi="Arial" w:cs="Arial"/>
          <w:sz w:val="24"/>
          <w:szCs w:val="24"/>
        </w:rPr>
        <w:t xml:space="preserve"> (буквы, цифры, рамки).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10.9. Требования к установке и оформлению объектов придорожного сервиса для торговли сельскохозяйственной продукцией на территории </w:t>
      </w:r>
      <w:r w:rsidR="00CF573C">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10.9.1. Каркас торговой секции выполнить из металлоконструкций, окрашенных в сигнальный серый цвет RAL7004. Покрытие кровли из </w:t>
      </w:r>
      <w:proofErr w:type="spellStart"/>
      <w:r w:rsidRPr="00D55D6C">
        <w:rPr>
          <w:rFonts w:ascii="Arial" w:eastAsia="Times New Roman" w:hAnsi="Arial" w:cs="Arial"/>
          <w:sz w:val="24"/>
          <w:szCs w:val="24"/>
        </w:rPr>
        <w:t>металлопрофильного</w:t>
      </w:r>
      <w:proofErr w:type="spellEnd"/>
      <w:r w:rsidRPr="00D55D6C">
        <w:rPr>
          <w:rFonts w:ascii="Arial" w:eastAsia="Times New Roman" w:hAnsi="Arial" w:cs="Arial"/>
          <w:sz w:val="24"/>
          <w:szCs w:val="24"/>
        </w:rPr>
        <w:t xml:space="preserve"> листа серого цвета. Стойки сечением 70х70 мм. Элементы металлических связей сечением 40х30мм.</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10.9.2. Для ограждения секций применить </w:t>
      </w:r>
      <w:proofErr w:type="spellStart"/>
      <w:r w:rsidRPr="00D55D6C">
        <w:rPr>
          <w:rFonts w:ascii="Arial" w:eastAsia="Times New Roman" w:hAnsi="Arial" w:cs="Arial"/>
          <w:sz w:val="24"/>
          <w:szCs w:val="24"/>
        </w:rPr>
        <w:t>металлопрофильный</w:t>
      </w:r>
      <w:proofErr w:type="spellEnd"/>
      <w:r w:rsidRPr="00D55D6C">
        <w:rPr>
          <w:rFonts w:ascii="Arial" w:eastAsia="Times New Roman" w:hAnsi="Arial" w:cs="Arial"/>
          <w:sz w:val="24"/>
          <w:szCs w:val="24"/>
        </w:rPr>
        <w:t xml:space="preserve"> лист серого цвета с высотой гофры до 1см, в соответствии с размерами, указанными в чертежах.</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10.9.3. Внутри каждой секции настил из строганных досок толщиной не менее 25мм. Настил перед прилавком шириной 2м.</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10.9.4. Секции по продаже бахчевых культур оборудовать контейнерами из дерева или металла.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10.9.5. Сельскохозяйственные ярмарка или торговый</w:t>
      </w:r>
      <w:r w:rsidR="00202DDB">
        <w:rPr>
          <w:rFonts w:ascii="Arial" w:eastAsia="Times New Roman" w:hAnsi="Arial" w:cs="Arial"/>
          <w:sz w:val="24"/>
          <w:szCs w:val="24"/>
        </w:rPr>
        <w:t xml:space="preserve"> ряд должны иметь общую вывеску</w:t>
      </w:r>
      <w:r w:rsidRPr="00D55D6C">
        <w:rPr>
          <w:rFonts w:ascii="Arial" w:eastAsia="Times New Roman" w:hAnsi="Arial" w:cs="Arial"/>
          <w:sz w:val="24"/>
          <w:szCs w:val="24"/>
        </w:rPr>
        <w:t xml:space="preserve"> Количество торговых секций принимается индивидуально для каждого конкретного случая.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10.9.6. Вывеска «Сельскохозяйственная ярмарка» используется при большом количестве </w:t>
      </w:r>
      <w:proofErr w:type="spellStart"/>
      <w:r w:rsidRPr="00D55D6C">
        <w:rPr>
          <w:rFonts w:ascii="Arial" w:eastAsia="Times New Roman" w:hAnsi="Arial" w:cs="Arial"/>
          <w:sz w:val="24"/>
          <w:szCs w:val="24"/>
        </w:rPr>
        <w:t>реализаторов</w:t>
      </w:r>
      <w:proofErr w:type="spellEnd"/>
      <w:r w:rsidRPr="00D55D6C">
        <w:rPr>
          <w:rFonts w:ascii="Arial" w:eastAsia="Times New Roman" w:hAnsi="Arial" w:cs="Arial"/>
          <w:sz w:val="24"/>
          <w:szCs w:val="24"/>
        </w:rPr>
        <w:t xml:space="preserve">. Применительно к каждому конкретному случаю используется один вариант из </w:t>
      </w:r>
      <w:r w:rsidR="00202DDB">
        <w:rPr>
          <w:rFonts w:ascii="Arial" w:eastAsia="Times New Roman" w:hAnsi="Arial" w:cs="Arial"/>
          <w:sz w:val="24"/>
          <w:szCs w:val="24"/>
        </w:rPr>
        <w:t xml:space="preserve">предложенных вывесок </w:t>
      </w:r>
    </w:p>
    <w:p w:rsidR="00604FF6" w:rsidRPr="00D55D6C" w:rsidRDefault="00D363EA" w:rsidP="00D55D6C">
      <w:pPr>
        <w:tabs>
          <w:tab w:val="left" w:pos="624"/>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17). Вывески выполнить на баннере и закрепить мебельными скобами на фронтальную часть торговых секций, имеющую подложку из фанеры или доски на металлическом каркасе.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10.9.7. Фасады стеллажей обшить фанерой или доской. Прилавок по фасадной части декорировать баннерами мебельными скобами </w:t>
      </w:r>
    </w:p>
    <w:p w:rsidR="00604FF6" w:rsidRPr="00D55D6C" w:rsidRDefault="00D363EA" w:rsidP="00D55D6C">
      <w:pPr>
        <w:tabs>
          <w:tab w:val="left" w:pos="634"/>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17). Торцы торговых секций с наружной стороны торгового ряда можно декорировать баннерами мебел</w:t>
      </w:r>
      <w:r w:rsidR="00202DDB">
        <w:rPr>
          <w:rFonts w:ascii="Arial" w:eastAsia="Times New Roman" w:hAnsi="Arial" w:cs="Arial"/>
          <w:sz w:val="24"/>
          <w:szCs w:val="24"/>
        </w:rPr>
        <w:t>ьными скобами.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10.9.8. Все объекты придорожного сервиса должны иметь уголок потребителя размером 1000х800мм, согласно указанным на </w:t>
      </w:r>
      <w:r w:rsidR="00202DDB">
        <w:rPr>
          <w:rFonts w:ascii="Arial" w:eastAsia="Times New Roman" w:hAnsi="Arial" w:cs="Arial"/>
          <w:sz w:val="24"/>
          <w:szCs w:val="24"/>
        </w:rPr>
        <w:t>чертежах рекомендациям.</w:t>
      </w:r>
    </w:p>
    <w:p w:rsidR="00604FF6" w:rsidRPr="00D55D6C" w:rsidRDefault="00604FF6" w:rsidP="00202DDB">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10.9.9. На каждой торговой секции оформить информационную табличку размерами 400х300мм, закрепить к стойке секции фасадной части на высоте 1900мм до </w:t>
      </w:r>
      <w:r w:rsidR="00202DDB">
        <w:rPr>
          <w:rFonts w:ascii="Arial" w:eastAsia="Times New Roman" w:hAnsi="Arial" w:cs="Arial"/>
          <w:sz w:val="24"/>
          <w:szCs w:val="24"/>
        </w:rPr>
        <w:t>низа табличке.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10.9.11. Каждую секцию оборудовать емкостью для мусора объемом не менее 30 литров. В торцах с наружной стороны торговых рядов установить рукомойники. На территории объекта торговли установить туалет</w:t>
      </w:r>
      <w:r w:rsidR="00D363EA" w:rsidRPr="00D55D6C">
        <w:rPr>
          <w:rFonts w:ascii="Arial" w:eastAsia="Times New Roman" w:hAnsi="Arial" w:cs="Arial"/>
          <w:sz w:val="24"/>
          <w:szCs w:val="24"/>
        </w:rPr>
        <w:t xml:space="preserve"> и контейнер для мусора на расстоянии не менее 15 метров от торговых секций</w:t>
      </w:r>
    </w:p>
    <w:p w:rsidR="00604FF6" w:rsidRPr="00D55D6C" w:rsidRDefault="00604FF6" w:rsidP="00D55D6C">
      <w:pPr>
        <w:spacing w:after="0"/>
        <w:ind w:firstLine="567"/>
        <w:jc w:val="both"/>
        <w:rPr>
          <w:rFonts w:ascii="Arial" w:eastAsia="Times New Roman" w:hAnsi="Arial" w:cs="Arial"/>
          <w:sz w:val="24"/>
          <w:szCs w:val="24"/>
        </w:rPr>
      </w:pPr>
      <w:bookmarkStart w:id="70" w:name="page84"/>
      <w:bookmarkEnd w:id="70"/>
      <w:r w:rsidRPr="00D55D6C">
        <w:rPr>
          <w:rFonts w:ascii="Arial" w:eastAsia="Times New Roman" w:hAnsi="Arial" w:cs="Arial"/>
          <w:sz w:val="24"/>
          <w:szCs w:val="24"/>
        </w:rPr>
        <w:t>10.10. Работы по озеленению территорий и содержанию зеленых насаждений</w:t>
      </w:r>
    </w:p>
    <w:p w:rsidR="00604FF6" w:rsidRPr="00D55D6C" w:rsidRDefault="00604FF6" w:rsidP="00D55D6C">
      <w:pPr>
        <w:numPr>
          <w:ilvl w:val="0"/>
          <w:numId w:val="67"/>
        </w:numPr>
        <w:tabs>
          <w:tab w:val="left" w:pos="535"/>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10.10.1. Озеленение территории, работы по содержанию и восстановлению парков, скверов, зеленых зон, содержание и охрану городских лесов и природных зон </w:t>
      </w:r>
      <w:r w:rsidRPr="00D55D6C">
        <w:rPr>
          <w:rFonts w:ascii="Arial" w:eastAsia="Times New Roman" w:hAnsi="Arial" w:cs="Arial"/>
          <w:sz w:val="24"/>
          <w:szCs w:val="24"/>
        </w:rPr>
        <w:lastRenderedPageBreak/>
        <w:t>рекомендуется осуществлять специализированным организациям, имеющими соответствующие лицензии</w:t>
      </w:r>
      <w:r w:rsidR="00D363EA" w:rsidRPr="00D55D6C">
        <w:rPr>
          <w:rFonts w:ascii="Arial" w:eastAsia="Times New Roman" w:hAnsi="Arial" w:cs="Arial"/>
          <w:sz w:val="24"/>
          <w:szCs w:val="24"/>
        </w:rPr>
        <w:t xml:space="preserve"> и право на проведение работ по уходу за зелеными насаждениями. Также приветствуется и поддерживается инициатива жителей и других субъектов по поддержанию и улучшению зеленых зон и других элементов природной среды в городе.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10.10.2.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w:t>
      </w:r>
      <w:r w:rsidR="00CF573C">
        <w:rPr>
          <w:rFonts w:ascii="Arial" w:eastAsia="Times New Roman" w:hAnsi="Arial" w:cs="Arial"/>
          <w:sz w:val="24"/>
          <w:szCs w:val="24"/>
        </w:rPr>
        <w:t xml:space="preserve">Иранского </w:t>
      </w:r>
      <w:r w:rsidRPr="00D55D6C">
        <w:rPr>
          <w:rFonts w:ascii="Arial" w:eastAsia="Times New Roman" w:hAnsi="Arial" w:cs="Arial"/>
          <w:sz w:val="24"/>
          <w:szCs w:val="24"/>
        </w:rPr>
        <w:t>сельского поселения Кировского района.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10.10.3. Лицам, ответственным за содержание соответствующей территории, необходимо:</w:t>
      </w:r>
    </w:p>
    <w:p w:rsidR="00604FF6" w:rsidRPr="00D55D6C" w:rsidRDefault="00D363EA" w:rsidP="00D55D6C">
      <w:pPr>
        <w:tabs>
          <w:tab w:val="left" w:pos="145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04FF6" w:rsidRPr="00D55D6C" w:rsidRDefault="00D363EA" w:rsidP="00D55D6C">
      <w:pPr>
        <w:tabs>
          <w:tab w:val="left" w:pos="122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04FF6" w:rsidRPr="00D55D6C" w:rsidRDefault="00D363EA" w:rsidP="00D55D6C">
      <w:pPr>
        <w:tabs>
          <w:tab w:val="left" w:pos="1172"/>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 xml:space="preserve">доводить до сведения администрации </w:t>
      </w:r>
      <w:proofErr w:type="spellStart"/>
      <w:r w:rsidR="00604FF6" w:rsidRPr="00D55D6C">
        <w:rPr>
          <w:rFonts w:ascii="Arial" w:eastAsia="Times New Roman" w:hAnsi="Arial" w:cs="Arial"/>
          <w:sz w:val="24"/>
          <w:szCs w:val="24"/>
        </w:rPr>
        <w:t>Змейского</w:t>
      </w:r>
      <w:proofErr w:type="spellEnd"/>
      <w:r w:rsidR="00604FF6" w:rsidRPr="00D55D6C">
        <w:rPr>
          <w:rFonts w:ascii="Arial" w:eastAsia="Times New Roman" w:hAnsi="Arial" w:cs="Arial"/>
          <w:sz w:val="24"/>
          <w:szCs w:val="24"/>
        </w:rPr>
        <w:t xml:space="preserve"> сельского поселения Кировского района обо всех случаях массового появления вредителей и болезней и принимать меры борьбы с ними, производить замазку ран и дупел на деревьях;</w:t>
      </w:r>
    </w:p>
    <w:p w:rsidR="00604FF6" w:rsidRPr="00D55D6C" w:rsidRDefault="00D363EA"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проводить своевременный ремонт ограждений зеленых насаждений.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10.10.4.На площадях зеленых насаждений запрещается следующее:</w:t>
      </w:r>
    </w:p>
    <w:p w:rsidR="00604FF6" w:rsidRPr="00D55D6C" w:rsidRDefault="00D363EA"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ходить и лежать на газонах;</w:t>
      </w:r>
    </w:p>
    <w:p w:rsidR="00604FF6" w:rsidRPr="00D55D6C" w:rsidRDefault="00D363EA" w:rsidP="00D55D6C">
      <w:pPr>
        <w:tabs>
          <w:tab w:val="left" w:pos="1179"/>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ломать деревья, кустарники, сучья и ветви, срывать листья и цветы, сбивать и собирать плоды;</w:t>
      </w:r>
    </w:p>
    <w:p w:rsidR="00604FF6" w:rsidRPr="00D55D6C" w:rsidRDefault="00D363EA"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разбивать палатки и разводить костры;</w:t>
      </w:r>
    </w:p>
    <w:p w:rsidR="00604FF6" w:rsidRPr="00D55D6C" w:rsidRDefault="00D363EA"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засорять газоны, цветники, дорожки и водоемы;</w:t>
      </w:r>
    </w:p>
    <w:p w:rsidR="00D363EA" w:rsidRPr="00D55D6C" w:rsidRDefault="00D363EA"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портить скульптуры, скамейки, ограды;</w:t>
      </w:r>
    </w:p>
    <w:p w:rsidR="00604FF6" w:rsidRPr="00D55D6C" w:rsidRDefault="00D363EA" w:rsidP="00D55D6C">
      <w:pPr>
        <w:tabs>
          <w:tab w:val="left" w:pos="1198"/>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04FF6" w:rsidRPr="00D55D6C" w:rsidRDefault="00D363EA" w:rsidP="00D55D6C">
      <w:pPr>
        <w:tabs>
          <w:tab w:val="left" w:pos="1359"/>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ездить на велосипедах, мотоциклах, лошадях, тракторах и автомашинах;</w:t>
      </w:r>
    </w:p>
    <w:p w:rsidR="00604FF6" w:rsidRPr="00D55D6C" w:rsidRDefault="00D363EA" w:rsidP="00D55D6C">
      <w:pPr>
        <w:tabs>
          <w:tab w:val="left" w:pos="1244"/>
        </w:tabs>
        <w:spacing w:after="0"/>
        <w:ind w:firstLine="567"/>
        <w:jc w:val="both"/>
        <w:rPr>
          <w:rFonts w:ascii="Arial" w:eastAsia="Times New Roman" w:hAnsi="Arial" w:cs="Arial"/>
          <w:sz w:val="24"/>
          <w:szCs w:val="24"/>
        </w:rPr>
      </w:pPr>
      <w:bookmarkStart w:id="71" w:name="page85"/>
      <w:bookmarkEnd w:id="71"/>
      <w:r w:rsidRPr="00D55D6C">
        <w:rPr>
          <w:rFonts w:ascii="Arial" w:eastAsia="Arial" w:hAnsi="Arial" w:cs="Arial"/>
          <w:sz w:val="24"/>
          <w:szCs w:val="24"/>
        </w:rPr>
        <w:t xml:space="preserve">- </w:t>
      </w:r>
      <w:r w:rsidR="00604FF6" w:rsidRPr="00D55D6C">
        <w:rPr>
          <w:rFonts w:ascii="Arial" w:eastAsia="Times New Roman" w:hAnsi="Arial" w:cs="Arial"/>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604FF6" w:rsidRPr="00D55D6C" w:rsidRDefault="00D363EA"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парковать автотранспортные средства на газонах;</w:t>
      </w:r>
    </w:p>
    <w:p w:rsidR="00604FF6" w:rsidRPr="00D55D6C" w:rsidRDefault="00D363EA"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пасти скот;</w:t>
      </w:r>
    </w:p>
    <w:p w:rsidR="00604FF6" w:rsidRPr="00D55D6C" w:rsidRDefault="00D363EA" w:rsidP="00D55D6C">
      <w:pPr>
        <w:tabs>
          <w:tab w:val="left" w:pos="1237"/>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04FF6" w:rsidRPr="00D55D6C" w:rsidRDefault="00D363EA" w:rsidP="00D55D6C">
      <w:pPr>
        <w:tabs>
          <w:tab w:val="left" w:pos="1254"/>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производить строительные и ремонтные работы без ограждений насаждений щитами, гарантирующими защиту их от повреждений;</w:t>
      </w:r>
    </w:p>
    <w:p w:rsidR="00604FF6" w:rsidRPr="00D55D6C" w:rsidRDefault="00D363EA" w:rsidP="00D55D6C">
      <w:pPr>
        <w:tabs>
          <w:tab w:val="left" w:pos="1215"/>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обнажать корни деревьев на расстоянии ближе 1,5 м от ствола и засыпать шейки деревьев землей или строительным мусором;</w:t>
      </w:r>
    </w:p>
    <w:p w:rsidR="00604FF6" w:rsidRPr="00D55D6C" w:rsidRDefault="00D363E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 xml:space="preserve">- </w:t>
      </w:r>
      <w:r w:rsidR="00604FF6" w:rsidRPr="00D55D6C">
        <w:rPr>
          <w:rFonts w:ascii="Arial" w:eastAsia="Times New Roman" w:hAnsi="Arial" w:cs="Arial"/>
          <w:sz w:val="24"/>
          <w:szCs w:val="24"/>
        </w:rPr>
        <w:t>складировать на территории зеленых насаждений материалы, а также</w:t>
      </w:r>
      <w:r w:rsidRPr="00D55D6C">
        <w:rPr>
          <w:rFonts w:ascii="Arial" w:eastAsia="Times New Roman" w:hAnsi="Arial" w:cs="Arial"/>
          <w:sz w:val="24"/>
          <w:szCs w:val="24"/>
        </w:rPr>
        <w:t xml:space="preserve"> устраивать на прилегающих территориях склады материалов, способствующие распространению вредителей зеленых насаждений;</w:t>
      </w:r>
    </w:p>
    <w:p w:rsidR="00604FF6" w:rsidRPr="00D55D6C" w:rsidRDefault="00D363EA" w:rsidP="00D55D6C">
      <w:pPr>
        <w:tabs>
          <w:tab w:val="left" w:pos="1182"/>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04FF6" w:rsidRPr="00D55D6C" w:rsidRDefault="00D363EA"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добывать растительную землю, песок и производить другие раскопки;</w:t>
      </w:r>
    </w:p>
    <w:p w:rsidR="00604FF6" w:rsidRPr="00D55D6C" w:rsidRDefault="00D363EA"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выгуливать и отпускать с поводка собак в парках, лесопарках, скверах</w:t>
      </w:r>
    </w:p>
    <w:p w:rsidR="00604FF6" w:rsidRPr="00D55D6C" w:rsidRDefault="00604FF6" w:rsidP="00D55D6C">
      <w:pPr>
        <w:numPr>
          <w:ilvl w:val="0"/>
          <w:numId w:val="68"/>
        </w:numPr>
        <w:tabs>
          <w:tab w:val="left" w:pos="4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иных территориях зеленых насаждений.</w:t>
      </w:r>
    </w:p>
    <w:p w:rsidR="00604FF6" w:rsidRPr="00D55D6C" w:rsidRDefault="00D363EA" w:rsidP="00D55D6C">
      <w:pPr>
        <w:tabs>
          <w:tab w:val="left" w:pos="240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10.10.5.</w:t>
      </w:r>
      <w:r w:rsidR="00604FF6" w:rsidRPr="00D55D6C">
        <w:rPr>
          <w:rFonts w:ascii="Arial" w:eastAsia="Times New Roman" w:hAnsi="Arial" w:cs="Arial"/>
          <w:sz w:val="24"/>
          <w:szCs w:val="24"/>
        </w:rPr>
        <w:t>Запрещена самовольная вырубка деревьев и кустарников.</w:t>
      </w:r>
    </w:p>
    <w:p w:rsidR="00604FF6" w:rsidRPr="00D55D6C" w:rsidRDefault="00D363EA" w:rsidP="00D55D6C">
      <w:pPr>
        <w:numPr>
          <w:ilvl w:val="0"/>
          <w:numId w:val="69"/>
        </w:numPr>
        <w:tabs>
          <w:tab w:val="left" w:pos="591"/>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10.10.6.</w:t>
      </w:r>
      <w:r w:rsidR="00604FF6" w:rsidRPr="00D55D6C">
        <w:rPr>
          <w:rFonts w:ascii="Arial" w:eastAsia="Times New Roman" w:hAnsi="Arial" w:cs="Arial"/>
          <w:sz w:val="24"/>
          <w:szCs w:val="24"/>
        </w:rPr>
        <w:t>Снос крупномерных деревьев и кустарников, попадающих</w:t>
      </w:r>
      <w:r w:rsidRPr="00D55D6C">
        <w:rPr>
          <w:rFonts w:ascii="Arial" w:eastAsia="Times New Roman" w:hAnsi="Arial" w:cs="Arial"/>
          <w:sz w:val="24"/>
          <w:szCs w:val="24"/>
        </w:rPr>
        <w:t xml:space="preserve">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w:t>
      </w:r>
      <w:r w:rsidR="00CF573C">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10.10.7. 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10.10.8. Выдачу разрешения на снос деревьев и кустарников следует производить после оплаты восстановительной стоимости. Если указанные насаждения подлежат пересадке, выдачу разрешения следует производить без уплаты восстановительной стоимости.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10.10.9. Размер восстановительной стоимости зеленых насаждений и место посадок определяются администрацией </w:t>
      </w:r>
      <w:r w:rsidR="00CF573C">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10.10.10. Восстановительная стоимость зеленых насаждений зачисляется в бюджет администрации </w:t>
      </w:r>
      <w:r w:rsidR="00CF573C">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w:t>
      </w:r>
    </w:p>
    <w:p w:rsidR="00604FF6" w:rsidRPr="00D55D6C" w:rsidRDefault="00604FF6" w:rsidP="00D55D6C">
      <w:pPr>
        <w:spacing w:after="0"/>
        <w:ind w:firstLine="567"/>
        <w:jc w:val="both"/>
        <w:rPr>
          <w:rFonts w:ascii="Arial" w:eastAsia="Arial" w:hAnsi="Arial" w:cs="Arial"/>
          <w:sz w:val="24"/>
          <w:szCs w:val="24"/>
        </w:rPr>
      </w:pPr>
      <w:r w:rsidRPr="00D55D6C">
        <w:rPr>
          <w:rFonts w:ascii="Arial" w:eastAsia="Times New Roman" w:hAnsi="Arial" w:cs="Arial"/>
          <w:sz w:val="24"/>
          <w:szCs w:val="24"/>
        </w:rPr>
        <w:t>10.10.11.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bookmarkStart w:id="72" w:name="page86"/>
      <w:bookmarkEnd w:id="72"/>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10.10.12. Оценку стоимости плодово-ягодных насаждений и садов, принадлежащих гражданам и попадающих в зону строительства жилых и промышленных зданий, производит администрация </w:t>
      </w:r>
      <w:r w:rsidR="00CF573C">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10.10.13. За незаконную вырубку или повреждение деревьев на территории </w:t>
      </w:r>
      <w:r w:rsidR="00CF573C">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виновные лица обязаны возмещать убытки.</w:t>
      </w:r>
    </w:p>
    <w:p w:rsidR="00604FF6" w:rsidRPr="00D55D6C" w:rsidRDefault="00D363E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10.10.14.Учет, содержание, клеймение, снос, обрезку, </w:t>
      </w:r>
      <w:r w:rsidR="00604FF6" w:rsidRPr="00D55D6C">
        <w:rPr>
          <w:rFonts w:ascii="Arial" w:eastAsia="Times New Roman" w:hAnsi="Arial" w:cs="Arial"/>
          <w:sz w:val="24"/>
          <w:szCs w:val="24"/>
        </w:rPr>
        <w:t>пересадку</w:t>
      </w:r>
      <w:r w:rsidR="006D340A" w:rsidRPr="00D55D6C">
        <w:rPr>
          <w:rFonts w:ascii="Arial" w:eastAsia="Times New Roman" w:hAnsi="Arial" w:cs="Arial"/>
          <w:sz w:val="24"/>
          <w:szCs w:val="24"/>
        </w:rPr>
        <w:t xml:space="preserve"> деревьев и кустарников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006D340A" w:rsidRPr="00D55D6C">
        <w:rPr>
          <w:rFonts w:ascii="Arial" w:eastAsia="Times New Roman" w:hAnsi="Arial" w:cs="Arial"/>
          <w:sz w:val="24"/>
          <w:szCs w:val="24"/>
        </w:rPr>
        <w:t>внутридворовых</w:t>
      </w:r>
      <w:proofErr w:type="spellEnd"/>
      <w:r w:rsidR="006D340A" w:rsidRPr="00D55D6C">
        <w:rPr>
          <w:rFonts w:ascii="Arial" w:eastAsia="Times New Roman" w:hAnsi="Arial" w:cs="Arial"/>
          <w:sz w:val="24"/>
          <w:szCs w:val="24"/>
        </w:rPr>
        <w:t xml:space="preserve"> территориях многоэтажной жилой застройки; лесхоза или иной специализированной организации - в городских лесах.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определять по ценам на здоровые деревья.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 xml:space="preserve">10.10.15.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CF573C">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для принятия необходимых мер.</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10.10.16. Разрешение на вырубку сухостоя выдает администрация </w:t>
      </w:r>
      <w:r w:rsidR="00CF573C">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10.10.17.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10.11. Содержание и эксплуатация дорог</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10.11.1. С целью сохранения дорожных покрытий на территории </w:t>
      </w:r>
      <w:r w:rsidR="00CF573C">
        <w:rPr>
          <w:rFonts w:ascii="Arial" w:eastAsia="Times New Roman" w:hAnsi="Arial" w:cs="Arial"/>
          <w:sz w:val="24"/>
          <w:szCs w:val="24"/>
        </w:rPr>
        <w:t xml:space="preserve">Иранского </w:t>
      </w:r>
      <w:r w:rsidRPr="00D55D6C">
        <w:rPr>
          <w:rFonts w:ascii="Arial" w:eastAsia="Times New Roman" w:hAnsi="Arial" w:cs="Arial"/>
          <w:sz w:val="24"/>
          <w:szCs w:val="24"/>
        </w:rPr>
        <w:t>сельского поселения Кировского района запрещено:</w:t>
      </w:r>
    </w:p>
    <w:p w:rsidR="00604FF6" w:rsidRPr="00D55D6C" w:rsidRDefault="006D340A" w:rsidP="00D55D6C">
      <w:pPr>
        <w:tabs>
          <w:tab w:val="left" w:pos="114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подвоз груза волоком;</w:t>
      </w:r>
    </w:p>
    <w:p w:rsidR="00604FF6" w:rsidRPr="00D55D6C" w:rsidRDefault="006D340A" w:rsidP="00D55D6C">
      <w:pPr>
        <w:numPr>
          <w:ilvl w:val="0"/>
          <w:numId w:val="70"/>
        </w:numPr>
        <w:tabs>
          <w:tab w:val="left" w:pos="48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сбрасывание при погрузочно-разгрузочных работах на улицах рельсов, бревен, железных балок, труб, кирпича, других тяжелых предметов</w:t>
      </w:r>
      <w:r w:rsidRPr="00D55D6C">
        <w:rPr>
          <w:rFonts w:ascii="Arial" w:eastAsia="Times New Roman" w:hAnsi="Arial" w:cs="Arial"/>
          <w:sz w:val="24"/>
          <w:szCs w:val="24"/>
        </w:rPr>
        <w:t xml:space="preserve"> и складирование их;</w:t>
      </w:r>
    </w:p>
    <w:p w:rsidR="00604FF6" w:rsidRPr="00D55D6C" w:rsidRDefault="006D340A" w:rsidP="00D55D6C">
      <w:pPr>
        <w:tabs>
          <w:tab w:val="left" w:pos="1153"/>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перегон по улицам населенных пунктов, имеющим твердое покрытие, машин на гусеничном ходу;</w:t>
      </w:r>
    </w:p>
    <w:p w:rsidR="00604FF6" w:rsidRPr="00D55D6C" w:rsidRDefault="006D340A" w:rsidP="00D55D6C">
      <w:pPr>
        <w:tabs>
          <w:tab w:val="left" w:pos="1532"/>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движение и стоянка большегрузного транспорта на внутриквартальных пешеходных дорожках, тротуарах.</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10.11.2. </w:t>
      </w:r>
      <w:proofErr w:type="gramStart"/>
      <w:r w:rsidRPr="00D55D6C">
        <w:rPr>
          <w:rFonts w:ascii="Arial" w:eastAsia="Times New Roman" w:hAnsi="Arial" w:cs="Arial"/>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CF573C">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r w:rsidR="006D340A" w:rsidRPr="00D55D6C">
        <w:rPr>
          <w:rFonts w:ascii="Arial" w:eastAsia="Times New Roman" w:hAnsi="Arial" w:cs="Arial"/>
          <w:sz w:val="24"/>
          <w:szCs w:val="24"/>
        </w:rPr>
        <w:t xml:space="preserve"> осуществлять специализированным организациям по договорам с администрацией </w:t>
      </w:r>
      <w:r w:rsidR="00CF573C">
        <w:rPr>
          <w:rFonts w:ascii="Arial" w:eastAsia="Times New Roman" w:hAnsi="Arial" w:cs="Arial"/>
          <w:sz w:val="24"/>
          <w:szCs w:val="24"/>
        </w:rPr>
        <w:t>Иранского</w:t>
      </w:r>
      <w:r w:rsidR="006D340A" w:rsidRPr="00D55D6C">
        <w:rPr>
          <w:rFonts w:ascii="Arial" w:eastAsia="Times New Roman" w:hAnsi="Arial" w:cs="Arial"/>
          <w:sz w:val="24"/>
          <w:szCs w:val="24"/>
        </w:rPr>
        <w:t xml:space="preserve"> сельского поселения Кировского района.</w:t>
      </w:r>
      <w:bookmarkStart w:id="73" w:name="page87"/>
      <w:bookmarkEnd w:id="73"/>
      <w:proofErr w:type="gramEnd"/>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10.11.3.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w:t>
      </w:r>
      <w:r w:rsidR="00CF573C">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10.11.4.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10.11.5.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10.12. Освещение территории </w:t>
      </w:r>
      <w:r w:rsidR="00CF573C">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10.12.1.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w:t>
      </w:r>
      <w:r w:rsidRPr="00D55D6C">
        <w:rPr>
          <w:rFonts w:ascii="Arial" w:eastAsia="Times New Roman" w:hAnsi="Arial" w:cs="Arial"/>
          <w:sz w:val="24"/>
          <w:szCs w:val="24"/>
        </w:rPr>
        <w:lastRenderedPageBreak/>
        <w:t xml:space="preserve">расписанию, утвержденному администрацией </w:t>
      </w:r>
      <w:r w:rsidR="00CF573C">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10.12.2. Обязанность по освещению данных объектов следует возлагать на их собственников или уполномоченных собственником лиц.</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10.12.3. Освещение территории </w:t>
      </w:r>
      <w:r w:rsidR="00CF573C">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осуществлять </w:t>
      </w:r>
      <w:proofErr w:type="spellStart"/>
      <w:r w:rsidRPr="00D55D6C">
        <w:rPr>
          <w:rFonts w:ascii="Arial" w:eastAsia="Times New Roman" w:hAnsi="Arial" w:cs="Arial"/>
          <w:sz w:val="24"/>
          <w:szCs w:val="24"/>
        </w:rPr>
        <w:t>энергоснабжающим</w:t>
      </w:r>
      <w:proofErr w:type="spellEnd"/>
      <w:r w:rsidRPr="00D55D6C">
        <w:rPr>
          <w:rFonts w:ascii="Arial" w:eastAsia="Times New Roman" w:hAnsi="Arial" w:cs="Arial"/>
          <w:sz w:val="24"/>
          <w:szCs w:val="24"/>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604FF6" w:rsidRPr="00D55D6C" w:rsidRDefault="006D340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10.12.4.Строительство, эксплуатацию, текущий и </w:t>
      </w:r>
      <w:r w:rsidR="00604FF6" w:rsidRPr="00D55D6C">
        <w:rPr>
          <w:rFonts w:ascii="Arial" w:eastAsia="Times New Roman" w:hAnsi="Arial" w:cs="Arial"/>
          <w:sz w:val="24"/>
          <w:szCs w:val="24"/>
        </w:rPr>
        <w:t>капитальный</w:t>
      </w:r>
      <w:r w:rsidRPr="00D55D6C">
        <w:rPr>
          <w:rFonts w:ascii="Arial" w:eastAsia="Times New Roman" w:hAnsi="Arial" w:cs="Arial"/>
          <w:sz w:val="24"/>
          <w:szCs w:val="24"/>
        </w:rPr>
        <w:t xml:space="preserve"> ремонт сетей наружного освещения улиц осуществляется специализированным организациям по договорам с администрацией </w:t>
      </w:r>
      <w:r w:rsidR="00CF573C">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10.13. Проведение работ при строительстве, ремонте, реконструкции коммуникаций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10.13.1.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CF573C">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w:t>
      </w:r>
    </w:p>
    <w:p w:rsidR="00604FF6" w:rsidRPr="00D55D6C" w:rsidRDefault="00604FF6" w:rsidP="00D55D6C">
      <w:pPr>
        <w:spacing w:after="0"/>
        <w:ind w:firstLine="567"/>
        <w:jc w:val="both"/>
        <w:rPr>
          <w:rFonts w:ascii="Arial" w:eastAsia="Times New Roman" w:hAnsi="Arial" w:cs="Arial"/>
          <w:sz w:val="24"/>
          <w:szCs w:val="24"/>
        </w:rPr>
      </w:pPr>
      <w:bookmarkStart w:id="74" w:name="page88"/>
      <w:bookmarkEnd w:id="74"/>
      <w:r w:rsidRPr="00D55D6C">
        <w:rPr>
          <w:rFonts w:ascii="Arial" w:eastAsia="Times New Roman" w:hAnsi="Arial" w:cs="Arial"/>
          <w:sz w:val="24"/>
          <w:szCs w:val="24"/>
        </w:rPr>
        <w:t xml:space="preserve">10.13.2. Разрешение на производство работ по строительству, реконструкции, ремонту коммуникаций выдается администрацией </w:t>
      </w:r>
      <w:r w:rsidR="00CF573C">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при предъявлении:</w:t>
      </w:r>
    </w:p>
    <w:p w:rsidR="00604FF6" w:rsidRPr="00D55D6C" w:rsidRDefault="006D340A" w:rsidP="00D55D6C">
      <w:pPr>
        <w:tabs>
          <w:tab w:val="left" w:pos="1261"/>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проекта проведения работ, согласованного с заинтересованными службами, отвечающими за сохранность инженерных коммуникаций;</w:t>
      </w:r>
    </w:p>
    <w:p w:rsidR="00604FF6" w:rsidRPr="00D55D6C" w:rsidRDefault="006D340A" w:rsidP="00D55D6C">
      <w:pPr>
        <w:tabs>
          <w:tab w:val="left" w:pos="1342"/>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схемы движения транспорта и пешеходов, согласованной с государственной инспекцией по безопасности дорожного движения;</w:t>
      </w:r>
    </w:p>
    <w:p w:rsidR="00604FF6" w:rsidRPr="00D55D6C" w:rsidRDefault="006D340A" w:rsidP="00D55D6C">
      <w:pPr>
        <w:tabs>
          <w:tab w:val="left" w:pos="1294"/>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 xml:space="preserve">условий производства работ, согласованных с администрацией </w:t>
      </w:r>
      <w:r w:rsidR="00CF573C">
        <w:rPr>
          <w:rFonts w:ascii="Arial" w:eastAsia="Times New Roman" w:hAnsi="Arial" w:cs="Arial"/>
          <w:sz w:val="24"/>
          <w:szCs w:val="24"/>
        </w:rPr>
        <w:t xml:space="preserve">Иранского </w:t>
      </w:r>
      <w:r w:rsidR="00604FF6" w:rsidRPr="00D55D6C">
        <w:rPr>
          <w:rFonts w:ascii="Arial" w:eastAsia="Times New Roman" w:hAnsi="Arial" w:cs="Arial"/>
          <w:sz w:val="24"/>
          <w:szCs w:val="24"/>
        </w:rPr>
        <w:t>сельского поселения Кировского района;</w:t>
      </w:r>
    </w:p>
    <w:p w:rsidR="00604FF6" w:rsidRPr="00D55D6C" w:rsidRDefault="006D340A" w:rsidP="00D55D6C">
      <w:pPr>
        <w:tabs>
          <w:tab w:val="left" w:pos="1227"/>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10.13.3. Прокладка напорных коммуникаций под проезжей частью магистральных улиц не допускается.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10.13.4. При реконструкции действующих подземных коммуникаций следует предусматривать их вынос из-под проезжей части магистральных улиц.</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10.13.5.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10.13.6. 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w:t>
      </w:r>
      <w:r w:rsidRPr="00D55D6C">
        <w:rPr>
          <w:rFonts w:ascii="Arial" w:eastAsia="Times New Roman" w:hAnsi="Arial" w:cs="Arial"/>
          <w:sz w:val="24"/>
          <w:szCs w:val="24"/>
        </w:rPr>
        <w:lastRenderedPageBreak/>
        <w:t>независимо от ширины траншеи. Не допускать применение кирпича в конструкциях, подземных коммуникациях, расположенных под проезжей частью.</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10.13.7. </w:t>
      </w:r>
      <w:proofErr w:type="gramStart"/>
      <w:r w:rsidRPr="00D55D6C">
        <w:rPr>
          <w:rFonts w:ascii="Arial" w:eastAsia="Times New Roman" w:hAnsi="Arial" w:cs="Arial"/>
          <w:sz w:val="24"/>
          <w:szCs w:val="24"/>
        </w:rPr>
        <w:t xml:space="preserve">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r w:rsidR="00AE4D15">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 поселения Кировского района о намеченных работах по прокладке коммуникаций с указанием предполагаемых сроков производства работ.</w:t>
      </w:r>
      <w:proofErr w:type="gramEnd"/>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10.13.8.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w:t>
      </w:r>
      <w:r w:rsidR="006D340A" w:rsidRPr="00D55D6C">
        <w:rPr>
          <w:rFonts w:ascii="Arial" w:eastAsia="Times New Roman" w:hAnsi="Arial" w:cs="Arial"/>
          <w:sz w:val="24"/>
          <w:szCs w:val="24"/>
        </w:rPr>
        <w:t xml:space="preserve"> следует ликвидировать в полном объеме организациям, получившим разрешение на производство работ, в сроки, согласованные с администрацией </w:t>
      </w:r>
      <w:r w:rsidR="00AE4D15">
        <w:rPr>
          <w:rFonts w:ascii="Arial" w:eastAsia="Times New Roman" w:hAnsi="Arial" w:cs="Arial"/>
          <w:sz w:val="24"/>
          <w:szCs w:val="24"/>
        </w:rPr>
        <w:t>Иранского</w:t>
      </w:r>
      <w:r w:rsidR="006D340A" w:rsidRPr="00D55D6C">
        <w:rPr>
          <w:rFonts w:ascii="Arial" w:eastAsia="Times New Roman" w:hAnsi="Arial" w:cs="Arial"/>
          <w:sz w:val="24"/>
          <w:szCs w:val="24"/>
        </w:rPr>
        <w:t xml:space="preserve"> сельского поселения Кировского района.</w:t>
      </w:r>
    </w:p>
    <w:p w:rsidR="00604FF6" w:rsidRPr="00D55D6C" w:rsidRDefault="006D340A" w:rsidP="00D55D6C">
      <w:pPr>
        <w:tabs>
          <w:tab w:val="left" w:pos="240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10.13.9.</w:t>
      </w:r>
      <w:r w:rsidR="00604FF6" w:rsidRPr="00D55D6C">
        <w:rPr>
          <w:rFonts w:ascii="Arial" w:eastAsia="Times New Roman" w:hAnsi="Arial" w:cs="Arial"/>
          <w:sz w:val="24"/>
          <w:szCs w:val="24"/>
        </w:rPr>
        <w:t>До начала производства работ по разрытию необходимо:</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10.13.9.1. Установить дорожные знаки в соответствии с согласованной схемой.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10.13.9.2.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10.13.9.3.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10.13.9.4. Ограждение рекомендуется выполнять </w:t>
      </w:r>
      <w:proofErr w:type="gramStart"/>
      <w:r w:rsidRPr="00D55D6C">
        <w:rPr>
          <w:rFonts w:ascii="Arial" w:eastAsia="Times New Roman" w:hAnsi="Arial" w:cs="Arial"/>
          <w:sz w:val="24"/>
          <w:szCs w:val="24"/>
        </w:rPr>
        <w:t>сплошным</w:t>
      </w:r>
      <w:proofErr w:type="gramEnd"/>
      <w:r w:rsidRPr="00D55D6C">
        <w:rPr>
          <w:rFonts w:ascii="Arial" w:eastAsia="Times New Roman" w:hAnsi="Arial" w:cs="Arial"/>
          <w:sz w:val="24"/>
          <w:szCs w:val="24"/>
        </w:rPr>
        <w:t xml:space="preserve"> и надежным, предотвращающим попадание посторонних на стройплощадку.</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10.13.9.5. На направлениях массовых пешеходных потоков через траншеи следует устраивать мостки на расстоянии не менее чем 200 метров друг от друга.</w:t>
      </w:r>
    </w:p>
    <w:p w:rsidR="00604FF6" w:rsidRPr="00D55D6C" w:rsidRDefault="006D340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10.13.9.6.</w:t>
      </w:r>
      <w:r w:rsidR="00604FF6" w:rsidRPr="00D55D6C">
        <w:rPr>
          <w:rFonts w:ascii="Arial" w:eastAsia="Times New Roman" w:hAnsi="Arial" w:cs="Arial"/>
          <w:sz w:val="24"/>
          <w:szCs w:val="24"/>
        </w:rPr>
        <w:t>В случаях, когда производство работ связано с закрытием,</w:t>
      </w:r>
      <w:r w:rsidRPr="00D55D6C">
        <w:rPr>
          <w:rFonts w:ascii="Arial" w:eastAsia="Times New Roman" w:hAnsi="Arial" w:cs="Arial"/>
          <w:sz w:val="24"/>
          <w:szCs w:val="24"/>
        </w:rPr>
        <w:t xml:space="preserve"> изменением маршрутов пассажирского транспорта, помещать соответствующие объявления в печати с указанием сроков работ.</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10.13.9.7.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10.13.10. Разрешение на производство работ следует хранить на месте работ и предъявлять по первому требованию лиц, осуществляющих </w:t>
      </w:r>
      <w:proofErr w:type="gramStart"/>
      <w:r w:rsidRPr="00D55D6C">
        <w:rPr>
          <w:rFonts w:ascii="Arial" w:eastAsia="Times New Roman" w:hAnsi="Arial" w:cs="Arial"/>
          <w:sz w:val="24"/>
          <w:szCs w:val="24"/>
        </w:rPr>
        <w:t>контроль за выполнением</w:t>
      </w:r>
      <w:proofErr w:type="gramEnd"/>
      <w:r w:rsidRPr="00D55D6C">
        <w:rPr>
          <w:rFonts w:ascii="Arial" w:eastAsia="Times New Roman" w:hAnsi="Arial" w:cs="Arial"/>
          <w:sz w:val="24"/>
          <w:szCs w:val="24"/>
        </w:rPr>
        <w:t xml:space="preserve"> Правил эксплуатации.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10.13.11. В разрешении устанавливаются сроки и условия производства работ.</w:t>
      </w:r>
    </w:p>
    <w:p w:rsidR="006D340A"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10.13.12.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r w:rsidR="006D340A" w:rsidRPr="00D55D6C">
        <w:rPr>
          <w:rFonts w:ascii="Arial" w:eastAsia="Times New Roman" w:hAnsi="Arial" w:cs="Arial"/>
          <w:sz w:val="24"/>
          <w:szCs w:val="24"/>
        </w:rPr>
        <w:t xml:space="preserve"> Особые условия подлежат неукоснительному соблюдению строительной организацией, производящей земляные работы.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10.13.13. В случае неявки представителя или отказа его указать точное положение коммуникаций следует составить соответствующий акт. При этом </w:t>
      </w:r>
      <w:r w:rsidRPr="00D55D6C">
        <w:rPr>
          <w:rFonts w:ascii="Arial" w:eastAsia="Times New Roman" w:hAnsi="Arial" w:cs="Arial"/>
          <w:sz w:val="24"/>
          <w:szCs w:val="24"/>
        </w:rPr>
        <w:lastRenderedPageBreak/>
        <w:t xml:space="preserve">организация, ведущая работы, руководствуется положением коммуникаций, указанных на </w:t>
      </w:r>
      <w:proofErr w:type="spellStart"/>
      <w:r w:rsidRPr="00D55D6C">
        <w:rPr>
          <w:rFonts w:ascii="Arial" w:eastAsia="Times New Roman" w:hAnsi="Arial" w:cs="Arial"/>
          <w:sz w:val="24"/>
          <w:szCs w:val="24"/>
        </w:rPr>
        <w:t>топо</w:t>
      </w:r>
      <w:proofErr w:type="spellEnd"/>
      <w:r w:rsidR="006D340A" w:rsidRPr="00D55D6C">
        <w:rPr>
          <w:rFonts w:ascii="Arial" w:eastAsia="Times New Roman" w:hAnsi="Arial" w:cs="Arial"/>
          <w:sz w:val="24"/>
          <w:szCs w:val="24"/>
        </w:rPr>
        <w:t xml:space="preserve"> </w:t>
      </w:r>
      <w:r w:rsidRPr="00D55D6C">
        <w:rPr>
          <w:rFonts w:ascii="Arial" w:eastAsia="Times New Roman" w:hAnsi="Arial" w:cs="Arial"/>
          <w:sz w:val="24"/>
          <w:szCs w:val="24"/>
        </w:rPr>
        <w:t>основе.</w:t>
      </w:r>
      <w:bookmarkStart w:id="75" w:name="page90"/>
      <w:bookmarkEnd w:id="75"/>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10.13.14.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r w:rsidR="006D340A" w:rsidRPr="00D55D6C">
        <w:rPr>
          <w:rFonts w:ascii="Arial" w:eastAsia="Times New Roman" w:hAnsi="Arial" w:cs="Arial"/>
          <w:sz w:val="24"/>
          <w:szCs w:val="24"/>
        </w:rPr>
        <w:t xml:space="preserve">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вывозить. При необходимости строительная организация может обеспечивать планировку грунта на отвале.</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10.13.15. Траншеи под проезжей частью и тротуарами засыпать песком и песчаным фунтом с послойным уплотнением и поливкой водой.</w:t>
      </w:r>
      <w:r w:rsidR="006D340A" w:rsidRPr="00D55D6C">
        <w:rPr>
          <w:rFonts w:ascii="Arial" w:eastAsia="Times New Roman" w:hAnsi="Arial" w:cs="Arial"/>
          <w:sz w:val="24"/>
          <w:szCs w:val="24"/>
        </w:rPr>
        <w:t xml:space="preserve"> Траншеи на газонах засыпать местным грунтом с уплотнением, восстановлением плодородного слоя и посевом травы.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10.13.16. 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10.13.17.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10.13.18.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w:t>
      </w:r>
      <w:proofErr w:type="spellStart"/>
      <w:r w:rsidRPr="00D55D6C">
        <w:rPr>
          <w:rFonts w:ascii="Arial" w:eastAsia="Times New Roman" w:hAnsi="Arial" w:cs="Arial"/>
          <w:sz w:val="24"/>
          <w:szCs w:val="24"/>
        </w:rPr>
        <w:t>Змейского</w:t>
      </w:r>
      <w:proofErr w:type="spellEnd"/>
      <w:r w:rsidRPr="00D55D6C">
        <w:rPr>
          <w:rFonts w:ascii="Arial" w:eastAsia="Times New Roman" w:hAnsi="Arial" w:cs="Arial"/>
          <w:sz w:val="24"/>
          <w:szCs w:val="24"/>
        </w:rPr>
        <w:t xml:space="preserve"> сельского поселения Кировского района составляют протокол для привлечения виновных лиц к административной ответственности.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10.13.19.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10.13.20. 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10.13.21.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10.14. Правила производства дорожных и земляных работ</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10.14.1. </w:t>
      </w:r>
      <w:proofErr w:type="gramStart"/>
      <w:r w:rsidRPr="00D55D6C">
        <w:rPr>
          <w:rFonts w:ascii="Arial" w:eastAsia="Times New Roman" w:hAnsi="Arial" w:cs="Arial"/>
          <w:sz w:val="24"/>
          <w:szCs w:val="24"/>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w:t>
      </w:r>
      <w:r w:rsidR="00D570DC" w:rsidRPr="00D55D6C">
        <w:rPr>
          <w:rFonts w:ascii="Arial" w:eastAsia="Times New Roman" w:hAnsi="Arial" w:cs="Arial"/>
          <w:sz w:val="24"/>
          <w:szCs w:val="24"/>
        </w:rPr>
        <w:t xml:space="preserve"> управлением архитектуры и градостроительства администрации муниципального образования Кировский район, администрацией поселения, ОГИБДД и получения разрешения на право производства работ с условием восстановления разрытия.</w:t>
      </w:r>
      <w:bookmarkStart w:id="76" w:name="page91"/>
      <w:bookmarkEnd w:id="76"/>
      <w:proofErr w:type="gramEnd"/>
    </w:p>
    <w:p w:rsidR="00604FF6" w:rsidRPr="00D55D6C" w:rsidRDefault="00D570DC" w:rsidP="00D55D6C">
      <w:pPr>
        <w:tabs>
          <w:tab w:val="left" w:pos="2060"/>
          <w:tab w:val="left" w:pos="2420"/>
          <w:tab w:val="left" w:pos="3400"/>
          <w:tab w:val="left" w:pos="5420"/>
          <w:tab w:val="left" w:pos="7120"/>
          <w:tab w:val="left" w:pos="7720"/>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10.14.2.В случае необходимости привлечения для </w:t>
      </w:r>
      <w:r w:rsidR="00604FF6" w:rsidRPr="00D55D6C">
        <w:rPr>
          <w:rFonts w:ascii="Arial" w:eastAsia="Times New Roman" w:hAnsi="Arial" w:cs="Arial"/>
          <w:sz w:val="24"/>
          <w:szCs w:val="24"/>
        </w:rPr>
        <w:t>восстановления</w:t>
      </w:r>
      <w:r w:rsidRPr="00D55D6C">
        <w:rPr>
          <w:rFonts w:ascii="Arial" w:eastAsia="Times New Roman" w:hAnsi="Arial" w:cs="Arial"/>
          <w:sz w:val="24"/>
          <w:szCs w:val="24"/>
        </w:rPr>
        <w:t xml:space="preserve"> разрытия </w:t>
      </w:r>
      <w:hyperlink r:id="rId26" w:history="1">
        <w:r w:rsidRPr="00D55D6C">
          <w:rPr>
            <w:rFonts w:ascii="Arial" w:eastAsia="Times New Roman" w:hAnsi="Arial" w:cs="Arial"/>
            <w:sz w:val="24"/>
            <w:szCs w:val="24"/>
          </w:rPr>
          <w:t>специализированной организации</w:t>
        </w:r>
      </w:hyperlink>
      <w:r w:rsidRPr="00D55D6C">
        <w:rPr>
          <w:rFonts w:ascii="Arial" w:eastAsia="Times New Roman" w:hAnsi="Arial" w:cs="Arial"/>
          <w:sz w:val="24"/>
          <w:szCs w:val="24"/>
        </w:rPr>
        <w:t>,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10.14.3.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10.14.4.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10.14.5.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администрации поселения. В этом случае разрешение на производство земляных работ (разрытие) необходимо оформить в течение 3 суток после начала работ.</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10.14.6.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администрации поселения, а также принять меры для быстрейшей ликвидации аварии.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10.14.7. Выполнение земляных работ на территориях поселения должно производиться способами, указанными в разрешении, с последующим восстановлением разрытия в установленные сроки.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10.14.8.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отдела архитектуры, градостроительства, земельных и имущественных отношений администрации поселения.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10.14.9.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10.15. Требования при выполнении строительно-ремонтных работ.</w:t>
      </w:r>
    </w:p>
    <w:p w:rsidR="00D570DC"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10.15.1. До начала производства строительно-ремонтных работ соответствующая проектная документация должна быть согласована в</w:t>
      </w:r>
      <w:r w:rsidR="00D570DC" w:rsidRPr="00D55D6C">
        <w:rPr>
          <w:rFonts w:ascii="Arial" w:eastAsia="Times New Roman" w:hAnsi="Arial" w:cs="Arial"/>
          <w:sz w:val="24"/>
          <w:szCs w:val="24"/>
        </w:rPr>
        <w:t xml:space="preserve">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как правило, в ночное время.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10.15.2. 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 Российской Федерации.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10.15.3. При подготовке к проведению строительно-ремонтных работ должно быть обеспечено выполнение следующих условий: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10.15.3.1. Доставка материалов к месту работ производится с обязательным соблюдением правил транспортировки и не ранее чем за 3 дня до начала работ;</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10.15.3.2.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10.15.3.3. 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w:t>
      </w:r>
      <w:r w:rsidRPr="00D55D6C">
        <w:rPr>
          <w:rFonts w:ascii="Arial" w:eastAsia="Times New Roman" w:hAnsi="Arial" w:cs="Arial"/>
          <w:sz w:val="24"/>
          <w:szCs w:val="24"/>
        </w:rPr>
        <w:lastRenderedPageBreak/>
        <w:t>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 с уведомлением администрации поселения.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10.15.4.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10.15.4.1. Устанавливать прочные настилы и мостики с перилами для безопасности проезда транспорта и прохода пешеходов через траншеи.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10.15.4.2. 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10.15.4.3. Обеспечивать сохранность (ограждения) деревьев и кустарников, находящихся на территории строительства.</w:t>
      </w:r>
    </w:p>
    <w:p w:rsidR="00604FF6" w:rsidRPr="00D55D6C" w:rsidRDefault="00D570DC" w:rsidP="00D55D6C">
      <w:pPr>
        <w:spacing w:after="0"/>
        <w:ind w:firstLine="567"/>
        <w:jc w:val="both"/>
        <w:rPr>
          <w:rFonts w:ascii="Arial" w:eastAsia="Times New Roman" w:hAnsi="Arial" w:cs="Arial"/>
          <w:sz w:val="24"/>
          <w:szCs w:val="24"/>
        </w:rPr>
      </w:pPr>
      <w:bookmarkStart w:id="77" w:name="page93"/>
      <w:bookmarkEnd w:id="77"/>
      <w:r w:rsidRPr="00D55D6C">
        <w:rPr>
          <w:rFonts w:ascii="Arial" w:eastAsia="Times New Roman" w:hAnsi="Arial" w:cs="Arial"/>
          <w:sz w:val="24"/>
          <w:szCs w:val="24"/>
        </w:rPr>
        <w:t xml:space="preserve">10.15.4.4.Оставлять свободное </w:t>
      </w:r>
      <w:r w:rsidR="00604FF6" w:rsidRPr="00D55D6C">
        <w:rPr>
          <w:rFonts w:ascii="Arial" w:eastAsia="Times New Roman" w:hAnsi="Arial" w:cs="Arial"/>
          <w:sz w:val="24"/>
          <w:szCs w:val="24"/>
        </w:rPr>
        <w:t>пространс</w:t>
      </w:r>
      <w:r w:rsidRPr="00D55D6C">
        <w:rPr>
          <w:rFonts w:ascii="Arial" w:eastAsia="Times New Roman" w:hAnsi="Arial" w:cs="Arial"/>
          <w:sz w:val="24"/>
          <w:szCs w:val="24"/>
        </w:rPr>
        <w:t xml:space="preserve">тво вокруг </w:t>
      </w:r>
      <w:r w:rsidR="00604FF6" w:rsidRPr="00D55D6C">
        <w:rPr>
          <w:rFonts w:ascii="Arial" w:eastAsia="Times New Roman" w:hAnsi="Arial" w:cs="Arial"/>
          <w:sz w:val="24"/>
          <w:szCs w:val="24"/>
        </w:rPr>
        <w:t>деревьев</w:t>
      </w:r>
      <w:r w:rsidRPr="00D55D6C">
        <w:rPr>
          <w:rFonts w:ascii="Arial" w:eastAsia="Times New Roman" w:hAnsi="Arial" w:cs="Arial"/>
          <w:sz w:val="24"/>
          <w:szCs w:val="24"/>
        </w:rPr>
        <w:t xml:space="preserve"> диаметром не менее 1,5 - 2 метров при асфальтировании проездов, площадей, дворов, тротуаров и т.п. По периметру свободного пространства устраивать бордюр из камня или бетона с возвышением 5 - 10 сантиметров над поверхностью.</w:t>
      </w:r>
    </w:p>
    <w:p w:rsidR="00604FF6" w:rsidRPr="00D55D6C" w:rsidRDefault="00604FF6" w:rsidP="00D55D6C">
      <w:pPr>
        <w:tabs>
          <w:tab w:val="left" w:pos="662"/>
        </w:tabs>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10.15.4.5. Рытье траншей при прокладке кабеля, канализационных труб</w:t>
      </w:r>
      <w:r w:rsidR="00D570DC" w:rsidRPr="00D55D6C">
        <w:rPr>
          <w:rFonts w:ascii="Arial" w:eastAsia="Times New Roman" w:hAnsi="Arial" w:cs="Arial"/>
          <w:sz w:val="24"/>
          <w:szCs w:val="24"/>
        </w:rPr>
        <w:t xml:space="preserve"> и прочих коммуникаций, установки любых объектов и сооружений производить от стволов деревьев на расстоянии при толщине ствола свыше 15 сантиметров - не менее 1,5 метров, от кустарников - не менее 0,5 метров, считая от корневой шейки кустарника.</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10.15.4.6. 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10.15.5. </w:t>
      </w:r>
      <w:proofErr w:type="gramStart"/>
      <w:r w:rsidRPr="00D55D6C">
        <w:rPr>
          <w:rFonts w:ascii="Arial" w:eastAsia="Times New Roman" w:hAnsi="Arial" w:cs="Arial"/>
          <w:sz w:val="24"/>
          <w:szCs w:val="24"/>
        </w:rPr>
        <w:t>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D55D6C">
        <w:rPr>
          <w:rFonts w:ascii="Arial" w:eastAsia="Times New Roman" w:hAnsi="Arial" w:cs="Arial"/>
          <w:sz w:val="24"/>
          <w:szCs w:val="24"/>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Российской Федерации в области охраны окружающей природной среды и здоровья человека. Запрещается размещение строительных отходов и вынутого грунта на территориях общего пользования, в том числе, склонах, пустырях, ярах, оврагах, </w:t>
      </w:r>
      <w:proofErr w:type="spellStart"/>
      <w:r w:rsidRPr="00D55D6C">
        <w:rPr>
          <w:rFonts w:ascii="Arial" w:eastAsia="Times New Roman" w:hAnsi="Arial" w:cs="Arial"/>
          <w:sz w:val="24"/>
          <w:szCs w:val="24"/>
        </w:rPr>
        <w:t>неудобьях</w:t>
      </w:r>
      <w:proofErr w:type="spellEnd"/>
      <w:r w:rsidRPr="00D55D6C">
        <w:rPr>
          <w:rFonts w:ascii="Arial" w:eastAsia="Times New Roman" w:hAnsi="Arial" w:cs="Arial"/>
          <w:sz w:val="24"/>
          <w:szCs w:val="24"/>
        </w:rPr>
        <w:t>, лесополосах и т.п.</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10.15.6. 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10.15.7. При проведении всех видов земляных и строительно-ремонтных работ категорически запрещается:</w:t>
      </w:r>
    </w:p>
    <w:p w:rsidR="00604FF6" w:rsidRPr="00D55D6C" w:rsidRDefault="00604FF6" w:rsidP="00D55D6C">
      <w:pPr>
        <w:spacing w:after="0"/>
        <w:ind w:firstLine="567"/>
        <w:jc w:val="both"/>
        <w:rPr>
          <w:rFonts w:ascii="Arial" w:eastAsia="Times New Roman" w:hAnsi="Arial" w:cs="Arial"/>
          <w:sz w:val="24"/>
          <w:szCs w:val="24"/>
        </w:rPr>
      </w:pPr>
      <w:bookmarkStart w:id="78" w:name="page94"/>
      <w:bookmarkEnd w:id="78"/>
      <w:r w:rsidRPr="00D55D6C">
        <w:rPr>
          <w:rFonts w:ascii="Arial" w:eastAsia="Times New Roman" w:hAnsi="Arial" w:cs="Arial"/>
          <w:sz w:val="24"/>
          <w:szCs w:val="24"/>
        </w:rPr>
        <w:lastRenderedPageBreak/>
        <w:t xml:space="preserve">10.15.7.1. </w:t>
      </w:r>
      <w:proofErr w:type="gramStart"/>
      <w:r w:rsidRPr="00D55D6C">
        <w:rPr>
          <w:rFonts w:ascii="Arial" w:eastAsia="Times New Roman" w:hAnsi="Arial" w:cs="Arial"/>
          <w:sz w:val="24"/>
          <w:szCs w:val="24"/>
        </w:rPr>
        <w:t xml:space="preserve">Заваливать грунтом, строительным материалом и строительным мусором газоны, тротуары, проезжую часть дорог, люки, канавы, ливневые каналы, лотки, геодезические знаки, элементы внешнего благоустройства и т.п., а также повреждать </w:t>
      </w:r>
      <w:hyperlink r:id="rId27" w:history="1">
        <w:r w:rsidRPr="00D55D6C">
          <w:rPr>
            <w:rFonts w:ascii="Arial" w:eastAsia="Times New Roman" w:hAnsi="Arial" w:cs="Arial"/>
            <w:sz w:val="24"/>
            <w:szCs w:val="24"/>
          </w:rPr>
          <w:t>зеленые насаждения</w:t>
        </w:r>
      </w:hyperlink>
      <w:r w:rsidRPr="00D55D6C">
        <w:rPr>
          <w:rFonts w:ascii="Arial" w:eastAsia="Times New Roman" w:hAnsi="Arial" w:cs="Arial"/>
          <w:sz w:val="24"/>
          <w:szCs w:val="24"/>
        </w:rPr>
        <w:t>;</w:t>
      </w:r>
      <w:proofErr w:type="gramEnd"/>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10.15.7.2. Изготавливать раствор, бетон и прочие строительные материалы на проезжей части </w:t>
      </w:r>
      <w:hyperlink r:id="rId28" w:history="1">
        <w:r w:rsidRPr="00D55D6C">
          <w:rPr>
            <w:rFonts w:ascii="Arial" w:eastAsia="Times New Roman" w:hAnsi="Arial" w:cs="Arial"/>
            <w:sz w:val="24"/>
            <w:szCs w:val="24"/>
          </w:rPr>
          <w:t>улиц</w:t>
        </w:r>
        <w:r w:rsidRPr="00D55D6C">
          <w:rPr>
            <w:rFonts w:ascii="Arial" w:eastAsia="Times New Roman" w:hAnsi="Arial" w:cs="Arial"/>
            <w:b/>
            <w:sz w:val="24"/>
            <w:szCs w:val="24"/>
          </w:rPr>
          <w:t>,</w:t>
        </w:r>
        <w:r w:rsidRPr="00D55D6C">
          <w:rPr>
            <w:rFonts w:ascii="Arial" w:eastAsia="Times New Roman" w:hAnsi="Arial" w:cs="Arial"/>
            <w:sz w:val="24"/>
            <w:szCs w:val="24"/>
          </w:rPr>
          <w:t xml:space="preserve"> </w:t>
        </w:r>
      </w:hyperlink>
      <w:hyperlink r:id="rId29" w:history="1">
        <w:r w:rsidRPr="00D55D6C">
          <w:rPr>
            <w:rFonts w:ascii="Arial" w:eastAsia="Times New Roman" w:hAnsi="Arial" w:cs="Arial"/>
            <w:sz w:val="24"/>
            <w:szCs w:val="24"/>
          </w:rPr>
          <w:t>тротуарах</w:t>
        </w:r>
        <w:r w:rsidRPr="00D55D6C">
          <w:rPr>
            <w:rFonts w:ascii="Arial" w:eastAsia="Times New Roman" w:hAnsi="Arial" w:cs="Arial"/>
            <w:b/>
            <w:sz w:val="24"/>
            <w:szCs w:val="24"/>
          </w:rPr>
          <w:t>,</w:t>
        </w:r>
        <w:r w:rsidRPr="00D55D6C">
          <w:rPr>
            <w:rFonts w:ascii="Arial" w:eastAsia="Times New Roman" w:hAnsi="Arial" w:cs="Arial"/>
            <w:sz w:val="24"/>
            <w:szCs w:val="24"/>
          </w:rPr>
          <w:t xml:space="preserve"> </w:t>
        </w:r>
      </w:hyperlink>
      <w:hyperlink r:id="rId30" w:history="1">
        <w:r w:rsidRPr="00D55D6C">
          <w:rPr>
            <w:rFonts w:ascii="Arial" w:eastAsia="Times New Roman" w:hAnsi="Arial" w:cs="Arial"/>
            <w:sz w:val="24"/>
            <w:szCs w:val="24"/>
          </w:rPr>
          <w:t xml:space="preserve">газонах </w:t>
        </w:r>
      </w:hyperlink>
      <w:r w:rsidRPr="00D55D6C">
        <w:rPr>
          <w:rFonts w:ascii="Arial" w:eastAsia="Times New Roman" w:hAnsi="Arial" w:cs="Arial"/>
          <w:sz w:val="24"/>
          <w:szCs w:val="24"/>
        </w:rPr>
        <w:t>и т.п., вне специально оборудованных мест, в пределах строительной площадки;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10.15.7.3. Занимать излишние площади под складирование материалов, мусора, отстой техники и др., ограждать земельные участки сверх установленных границ;</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10.15.7.4. Загромождать проезды, проходы и въезды во дворы;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10.15.7.5. 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10.15.7.6. Выезд транспортных средств за пределы дорожного покрытия (на газоны, через бордюры, на тротуары, участки открытого грунта</w:t>
      </w:r>
      <w:r w:rsidR="00D570DC" w:rsidRPr="00D55D6C">
        <w:rPr>
          <w:rFonts w:ascii="Arial" w:eastAsia="Times New Roman" w:hAnsi="Arial" w:cs="Arial"/>
          <w:sz w:val="24"/>
          <w:szCs w:val="24"/>
        </w:rPr>
        <w:t xml:space="preserve"> и т.п.)</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10.15.7.7. Выезд транспортных средств </w:t>
      </w:r>
      <w:proofErr w:type="gramStart"/>
      <w:r w:rsidRPr="00D55D6C">
        <w:rPr>
          <w:rFonts w:ascii="Arial" w:eastAsia="Times New Roman" w:hAnsi="Arial" w:cs="Arial"/>
          <w:sz w:val="24"/>
          <w:szCs w:val="24"/>
        </w:rPr>
        <w:t>со строительных площадок на дороги с покрытием без очистки колес от налипшего грунта</w:t>
      </w:r>
      <w:proofErr w:type="gramEnd"/>
      <w:r w:rsidRPr="00D55D6C">
        <w:rPr>
          <w:rFonts w:ascii="Arial" w:eastAsia="Times New Roman" w:hAnsi="Arial" w:cs="Arial"/>
          <w:sz w:val="24"/>
          <w:szCs w:val="24"/>
        </w:rPr>
        <w:t>.</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10.15.8. Юридические и физические лица, в собственности, владении которых имеются инженерные коммуникации, обязаны: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10.15.8.1. Систематически проверять техническое и эстетическое состояние своих объектов и принимать незамедлительные меры к его нормализации;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10.15.8.2. Предоставлять информацию в управление архитектуры и градостроительства администрации муниципального образования Кировский район об изменениях в конфигурации инженерных коммуникаций для отражения ее на планшетах и в администрацию поселения. В случае повреждения при производстве земляных и строительно-ремонтных работ инженерных коммуникаций, не нанесенных на планшеты, ответственность за их восстановление возлагается на юридическое и физическое лицо - владельца коммуникаций, не предоставившее своевременно информацию в</w:t>
      </w:r>
      <w:r w:rsidR="00D570DC" w:rsidRPr="00D55D6C">
        <w:rPr>
          <w:rFonts w:ascii="Arial" w:eastAsia="Times New Roman" w:hAnsi="Arial" w:cs="Arial"/>
          <w:sz w:val="24"/>
          <w:szCs w:val="24"/>
        </w:rPr>
        <w:t xml:space="preserve"> управление архитектуры и градостроительства администрации муниципального образования Кировский район и в администрацию поселения.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10.15.9.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w:t>
      </w:r>
      <w:r w:rsidR="00D570DC" w:rsidRPr="00D55D6C">
        <w:rPr>
          <w:rFonts w:ascii="Arial" w:eastAsia="Times New Roman" w:hAnsi="Arial" w:cs="Arial"/>
          <w:sz w:val="24"/>
          <w:szCs w:val="24"/>
        </w:rPr>
        <w:t xml:space="preserve">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10.15.10.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10.16. Особые требования к доступности среды сельского поселения</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10.16.1.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w:t>
      </w:r>
      <w:r w:rsidRPr="00D55D6C">
        <w:rPr>
          <w:rFonts w:ascii="Arial" w:eastAsia="Times New Roman" w:hAnsi="Arial" w:cs="Arial"/>
          <w:sz w:val="24"/>
          <w:szCs w:val="24"/>
        </w:rPr>
        <w:lastRenderedPageBreak/>
        <w:t>элементами и техническими средствами, способствующими передвижению престарелых и инвалидов.</w:t>
      </w: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10.16.2.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604FF6" w:rsidRPr="00D55D6C" w:rsidRDefault="00604FF6" w:rsidP="00D55D6C">
      <w:pPr>
        <w:spacing w:after="0"/>
        <w:ind w:firstLine="567"/>
        <w:jc w:val="both"/>
        <w:rPr>
          <w:rFonts w:ascii="Arial" w:eastAsia="Times New Roman" w:hAnsi="Arial" w:cs="Arial"/>
          <w:sz w:val="24"/>
          <w:szCs w:val="24"/>
        </w:rPr>
      </w:pPr>
    </w:p>
    <w:p w:rsidR="004E42E9" w:rsidRPr="00A92312" w:rsidRDefault="004E42E9" w:rsidP="004E42E9">
      <w:pPr>
        <w:spacing w:after="0"/>
        <w:ind w:left="708" w:firstLine="708"/>
        <w:jc w:val="center"/>
        <w:rPr>
          <w:rFonts w:ascii="Arial" w:eastAsia="Times New Roman" w:hAnsi="Arial" w:cs="Arial"/>
          <w:b/>
          <w:sz w:val="24"/>
          <w:szCs w:val="24"/>
        </w:rPr>
      </w:pPr>
      <w:r w:rsidRPr="00A92312">
        <w:rPr>
          <w:rFonts w:ascii="Arial" w:eastAsia="Times New Roman" w:hAnsi="Arial" w:cs="Arial"/>
          <w:b/>
          <w:sz w:val="24"/>
          <w:szCs w:val="24"/>
        </w:rPr>
        <w:t xml:space="preserve">Глава </w:t>
      </w:r>
      <w:r>
        <w:rPr>
          <w:rFonts w:ascii="Arial" w:eastAsia="Times New Roman" w:hAnsi="Arial" w:cs="Arial"/>
          <w:b/>
          <w:sz w:val="24"/>
          <w:szCs w:val="24"/>
        </w:rPr>
        <w:t>11</w:t>
      </w:r>
      <w:r w:rsidRPr="00A92312">
        <w:rPr>
          <w:rFonts w:ascii="Arial" w:eastAsia="Times New Roman" w:hAnsi="Arial" w:cs="Arial"/>
          <w:b/>
          <w:sz w:val="24"/>
          <w:szCs w:val="24"/>
        </w:rPr>
        <w:t>. ТРЕБОВАНИЯ К ВНЕШНЕМУ ВИДУ ФАСАДОВ ЗДАНИЙ,</w:t>
      </w:r>
    </w:p>
    <w:p w:rsidR="004E42E9" w:rsidRDefault="004E42E9" w:rsidP="004E42E9">
      <w:pPr>
        <w:spacing w:after="0"/>
        <w:ind w:firstLine="567"/>
        <w:jc w:val="center"/>
        <w:rPr>
          <w:rFonts w:ascii="Arial" w:eastAsia="Times New Roman" w:hAnsi="Arial" w:cs="Arial"/>
          <w:b/>
          <w:sz w:val="24"/>
          <w:szCs w:val="24"/>
        </w:rPr>
      </w:pPr>
      <w:r w:rsidRPr="00A92312">
        <w:rPr>
          <w:rFonts w:ascii="Arial" w:eastAsia="Times New Roman" w:hAnsi="Arial" w:cs="Arial"/>
          <w:b/>
          <w:sz w:val="24"/>
          <w:szCs w:val="24"/>
        </w:rPr>
        <w:t>СТРОЕНИЙ, СООРУЖЕНИЙ</w:t>
      </w:r>
    </w:p>
    <w:p w:rsidR="004E42E9" w:rsidRPr="00A92312" w:rsidRDefault="004E42E9" w:rsidP="004E42E9">
      <w:pPr>
        <w:spacing w:after="0"/>
        <w:ind w:firstLine="567"/>
        <w:jc w:val="center"/>
        <w:rPr>
          <w:rFonts w:ascii="Arial" w:eastAsia="Times New Roman" w:hAnsi="Arial" w:cs="Arial"/>
          <w:b/>
          <w:sz w:val="24"/>
          <w:szCs w:val="24"/>
        </w:rPr>
      </w:pPr>
    </w:p>
    <w:p w:rsidR="004E42E9" w:rsidRPr="00A53402" w:rsidRDefault="004E42E9" w:rsidP="004E42E9">
      <w:pPr>
        <w:pStyle w:val="a6"/>
        <w:spacing w:after="0"/>
        <w:ind w:left="0"/>
        <w:jc w:val="both"/>
        <w:rPr>
          <w:rFonts w:ascii="Arial" w:eastAsia="Times New Roman" w:hAnsi="Arial" w:cs="Arial"/>
          <w:sz w:val="24"/>
          <w:szCs w:val="24"/>
        </w:rPr>
      </w:pPr>
      <w:r w:rsidRPr="00A53402">
        <w:rPr>
          <w:rFonts w:ascii="Arial" w:eastAsia="Times New Roman" w:hAnsi="Arial" w:cs="Arial"/>
          <w:sz w:val="24"/>
          <w:szCs w:val="24"/>
        </w:rPr>
        <w:t>11.1. Требования к внешнему виду фасадов зданий (строений, сооружений)</w:t>
      </w:r>
    </w:p>
    <w:p w:rsidR="004E42E9" w:rsidRPr="00A53402" w:rsidRDefault="004E42E9" w:rsidP="004E42E9">
      <w:pPr>
        <w:pStyle w:val="a6"/>
        <w:spacing w:after="0"/>
        <w:ind w:left="0"/>
        <w:jc w:val="both"/>
        <w:rPr>
          <w:rFonts w:ascii="Arial" w:eastAsia="Times New Roman" w:hAnsi="Arial" w:cs="Arial"/>
          <w:sz w:val="24"/>
          <w:szCs w:val="24"/>
        </w:rPr>
      </w:pPr>
      <w:r w:rsidRPr="00A53402">
        <w:rPr>
          <w:rFonts w:ascii="Arial" w:eastAsia="Times New Roman" w:hAnsi="Arial" w:cs="Arial"/>
          <w:sz w:val="24"/>
          <w:szCs w:val="24"/>
        </w:rPr>
        <w:t>11.1.1 Собственники зданий (строений, сооружений), организации, обсуживающие жилищный фонд, арендаторы и пользователи объектов капитального строительства в установленном законом порядке, обеспечивают содержание зданий (строений, сооружений) и их конструктивных элементов в исправном состоянии.</w:t>
      </w:r>
    </w:p>
    <w:p w:rsidR="004E42E9" w:rsidRPr="00A53402" w:rsidRDefault="004E42E9" w:rsidP="004E42E9">
      <w:pPr>
        <w:spacing w:after="0"/>
        <w:jc w:val="both"/>
        <w:rPr>
          <w:rFonts w:ascii="Arial" w:eastAsia="Times New Roman" w:hAnsi="Arial" w:cs="Arial"/>
          <w:sz w:val="24"/>
          <w:szCs w:val="24"/>
        </w:rPr>
      </w:pPr>
      <w:r w:rsidRPr="00A53402">
        <w:rPr>
          <w:rFonts w:ascii="Arial" w:eastAsia="Times New Roman" w:hAnsi="Arial" w:cs="Arial"/>
          <w:sz w:val="24"/>
          <w:szCs w:val="24"/>
        </w:rPr>
        <w:t>Содержание фасадов зданий, строений и сооружений включает:</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обеспечение наличия и содержания в исправном состоянии водостоков, водосточных труб и сливов;</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герметизацию, заделку и расшивку швов, трещин и выбоин;</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 xml:space="preserve">восстановление, ремонт и своевременную очистку </w:t>
      </w:r>
      <w:proofErr w:type="spellStart"/>
      <w:r w:rsidRPr="00A92312">
        <w:rPr>
          <w:rFonts w:ascii="Arial" w:eastAsia="Times New Roman" w:hAnsi="Arial" w:cs="Arial"/>
          <w:sz w:val="24"/>
          <w:szCs w:val="24"/>
        </w:rPr>
        <w:t>отмосток</w:t>
      </w:r>
      <w:proofErr w:type="spellEnd"/>
      <w:r w:rsidRPr="00A92312">
        <w:rPr>
          <w:rFonts w:ascii="Arial" w:eastAsia="Times New Roman" w:hAnsi="Arial" w:cs="Arial"/>
          <w:sz w:val="24"/>
          <w:szCs w:val="24"/>
        </w:rPr>
        <w:t>, приямков цокольных окон и входов в подвалы;</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поддержание в исправном состоянии размещенных на фасаде объектов (средств) наружного освещения;</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очистку и промывку поверхностей фасадов в зависимости от их состояния и условий эксплуатации;</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мытье окон, витрин, вывесок т и указателей;</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очистку от снега и льда крыш и козырьков, удаление наледи, снега и сосулек с карнизов, балконов и лоджий;</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выполнение иных требований, предусмотренных правилами и нормами технической эксплуатации зданий, строений и сооружений.</w:t>
      </w:r>
    </w:p>
    <w:p w:rsidR="004E42E9" w:rsidRPr="002B41D3" w:rsidRDefault="004E42E9" w:rsidP="004E42E9">
      <w:pPr>
        <w:spacing w:after="0"/>
        <w:ind w:firstLine="708"/>
        <w:jc w:val="both"/>
        <w:rPr>
          <w:rFonts w:ascii="Arial" w:eastAsia="Times New Roman" w:hAnsi="Arial" w:cs="Arial"/>
          <w:sz w:val="24"/>
          <w:szCs w:val="24"/>
        </w:rPr>
      </w:pPr>
      <w:r w:rsidRPr="002B41D3">
        <w:rPr>
          <w:rFonts w:ascii="Arial" w:eastAsia="Times New Roman" w:hAnsi="Arial" w:cs="Arial"/>
          <w:sz w:val="24"/>
          <w:szCs w:val="24"/>
        </w:rPr>
        <w:t>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rsidR="004E42E9" w:rsidRPr="00A92312" w:rsidRDefault="004E42E9" w:rsidP="004E42E9">
      <w:pPr>
        <w:spacing w:after="0"/>
        <w:jc w:val="both"/>
        <w:rPr>
          <w:rFonts w:ascii="Arial" w:eastAsia="Times New Roman" w:hAnsi="Arial" w:cs="Arial"/>
          <w:sz w:val="24"/>
          <w:szCs w:val="24"/>
        </w:rPr>
      </w:pPr>
      <w:r>
        <w:rPr>
          <w:rFonts w:ascii="Arial" w:eastAsia="Times New Roman" w:hAnsi="Arial" w:cs="Arial"/>
          <w:sz w:val="24"/>
          <w:szCs w:val="24"/>
        </w:rPr>
        <w:t>11.1.2.</w:t>
      </w:r>
      <w:r w:rsidRPr="00A92312">
        <w:rPr>
          <w:rFonts w:ascii="Arial" w:eastAsia="Times New Roman" w:hAnsi="Arial" w:cs="Arial"/>
          <w:sz w:val="24"/>
          <w:szCs w:val="24"/>
        </w:rPr>
        <w:t>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lastRenderedPageBreak/>
        <w:t>иметь паспорт фасадов объекта капитального строительства (далее - паспорт фасадов), согласованный в установленном порядке (требования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выполнять предусмотренные законодательством санитарно-гигиенические, противопожарные и эксплуатационные требования;</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своевременно производить ремонтные работы;</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при проведении перепланировки и капитального ремонта не допускать ухудшения архитектурного облика зданий и сооружений;</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Pr="00A92312">
        <w:rPr>
          <w:rFonts w:ascii="Arial" w:eastAsia="Times New Roman" w:hAnsi="Arial" w:cs="Arial"/>
          <w:sz w:val="24"/>
          <w:szCs w:val="24"/>
        </w:rPr>
        <w:t>флагодержателей</w:t>
      </w:r>
      <w:proofErr w:type="spellEnd"/>
      <w:r w:rsidRPr="00A92312">
        <w:rPr>
          <w:rFonts w:ascii="Arial" w:eastAsia="Times New Roman" w:hAnsi="Arial" w:cs="Arial"/>
          <w:sz w:val="24"/>
          <w:szCs w:val="24"/>
        </w:rPr>
        <w:t>, наружных блоков систем кондиционирования и вентиляции, вентиляционных трубопроводов, антенн, видеокамер наружного наблюдения;</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не допускать закладки оконных и дверных проемов, если это приведет к нарушению инсоляции, уменьшению числа эвакуационных выходов;</w:t>
      </w:r>
    </w:p>
    <w:p w:rsidR="004E42E9" w:rsidRPr="00A92312" w:rsidRDefault="004E42E9" w:rsidP="004E42E9">
      <w:pPr>
        <w:pStyle w:val="a6"/>
        <w:numPr>
          <w:ilvl w:val="0"/>
          <w:numId w:val="99"/>
        </w:numPr>
        <w:spacing w:after="0"/>
        <w:ind w:left="0"/>
        <w:contextualSpacing w:val="0"/>
        <w:jc w:val="both"/>
        <w:rPr>
          <w:rFonts w:ascii="Arial" w:eastAsia="Times New Roman" w:hAnsi="Arial" w:cs="Arial"/>
          <w:vanish/>
          <w:sz w:val="24"/>
          <w:szCs w:val="24"/>
        </w:rPr>
      </w:pPr>
    </w:p>
    <w:p w:rsidR="004E42E9" w:rsidRPr="00A92312" w:rsidRDefault="004E42E9" w:rsidP="004E42E9">
      <w:pPr>
        <w:pStyle w:val="a6"/>
        <w:numPr>
          <w:ilvl w:val="0"/>
          <w:numId w:val="99"/>
        </w:numPr>
        <w:spacing w:after="0"/>
        <w:ind w:left="0"/>
        <w:contextualSpacing w:val="0"/>
        <w:jc w:val="both"/>
        <w:rPr>
          <w:rFonts w:ascii="Arial" w:eastAsia="Times New Roman" w:hAnsi="Arial" w:cs="Arial"/>
          <w:vanish/>
          <w:sz w:val="24"/>
          <w:szCs w:val="24"/>
        </w:rPr>
      </w:pPr>
    </w:p>
    <w:p w:rsidR="004E42E9" w:rsidRPr="00A92312" w:rsidRDefault="004E42E9" w:rsidP="004E42E9">
      <w:pPr>
        <w:pStyle w:val="a6"/>
        <w:numPr>
          <w:ilvl w:val="0"/>
          <w:numId w:val="99"/>
        </w:numPr>
        <w:spacing w:after="0"/>
        <w:ind w:left="0"/>
        <w:contextualSpacing w:val="0"/>
        <w:jc w:val="both"/>
        <w:rPr>
          <w:rFonts w:ascii="Arial" w:eastAsia="Times New Roman" w:hAnsi="Arial" w:cs="Arial"/>
          <w:vanish/>
          <w:sz w:val="24"/>
          <w:szCs w:val="24"/>
        </w:rPr>
      </w:pPr>
    </w:p>
    <w:p w:rsidR="004E42E9" w:rsidRPr="00A92312" w:rsidRDefault="004E42E9" w:rsidP="004E42E9">
      <w:pPr>
        <w:pStyle w:val="a6"/>
        <w:numPr>
          <w:ilvl w:val="0"/>
          <w:numId w:val="99"/>
        </w:numPr>
        <w:spacing w:after="0"/>
        <w:ind w:left="0"/>
        <w:contextualSpacing w:val="0"/>
        <w:jc w:val="both"/>
        <w:rPr>
          <w:rFonts w:ascii="Arial" w:eastAsia="Times New Roman" w:hAnsi="Arial" w:cs="Arial"/>
          <w:vanish/>
          <w:sz w:val="24"/>
          <w:szCs w:val="24"/>
        </w:rPr>
      </w:pPr>
    </w:p>
    <w:p w:rsidR="004E42E9" w:rsidRPr="00A92312" w:rsidRDefault="004E42E9" w:rsidP="004E42E9">
      <w:pPr>
        <w:pStyle w:val="a6"/>
        <w:numPr>
          <w:ilvl w:val="0"/>
          <w:numId w:val="99"/>
        </w:numPr>
        <w:spacing w:after="0"/>
        <w:ind w:left="0"/>
        <w:contextualSpacing w:val="0"/>
        <w:jc w:val="both"/>
        <w:rPr>
          <w:rFonts w:ascii="Arial" w:eastAsia="Times New Roman" w:hAnsi="Arial" w:cs="Arial"/>
          <w:vanish/>
          <w:sz w:val="24"/>
          <w:szCs w:val="24"/>
        </w:rPr>
      </w:pPr>
    </w:p>
    <w:p w:rsidR="004E42E9" w:rsidRPr="00A92312" w:rsidRDefault="004E42E9" w:rsidP="004E42E9">
      <w:pPr>
        <w:pStyle w:val="a6"/>
        <w:numPr>
          <w:ilvl w:val="0"/>
          <w:numId w:val="99"/>
        </w:numPr>
        <w:spacing w:after="0"/>
        <w:ind w:left="0"/>
        <w:contextualSpacing w:val="0"/>
        <w:jc w:val="both"/>
        <w:rPr>
          <w:rFonts w:ascii="Arial" w:eastAsia="Times New Roman" w:hAnsi="Arial" w:cs="Arial"/>
          <w:vanish/>
          <w:sz w:val="24"/>
          <w:szCs w:val="24"/>
        </w:rPr>
      </w:pPr>
    </w:p>
    <w:p w:rsidR="004E42E9" w:rsidRPr="00A92312" w:rsidRDefault="004E42E9" w:rsidP="004E42E9">
      <w:pPr>
        <w:pStyle w:val="a6"/>
        <w:numPr>
          <w:ilvl w:val="0"/>
          <w:numId w:val="99"/>
        </w:numPr>
        <w:spacing w:after="0"/>
        <w:ind w:left="0"/>
        <w:contextualSpacing w:val="0"/>
        <w:jc w:val="both"/>
        <w:rPr>
          <w:rFonts w:ascii="Arial" w:eastAsia="Times New Roman" w:hAnsi="Arial" w:cs="Arial"/>
          <w:vanish/>
          <w:sz w:val="24"/>
          <w:szCs w:val="24"/>
        </w:rPr>
      </w:pPr>
    </w:p>
    <w:p w:rsidR="004E42E9" w:rsidRPr="00A92312" w:rsidRDefault="004E42E9" w:rsidP="004E42E9">
      <w:pPr>
        <w:pStyle w:val="a6"/>
        <w:numPr>
          <w:ilvl w:val="0"/>
          <w:numId w:val="99"/>
        </w:numPr>
        <w:spacing w:after="0"/>
        <w:ind w:left="0"/>
        <w:contextualSpacing w:val="0"/>
        <w:jc w:val="both"/>
        <w:rPr>
          <w:rFonts w:ascii="Arial" w:eastAsia="Times New Roman" w:hAnsi="Arial" w:cs="Arial"/>
          <w:vanish/>
          <w:sz w:val="24"/>
          <w:szCs w:val="24"/>
        </w:rPr>
      </w:pPr>
    </w:p>
    <w:p w:rsidR="004E42E9" w:rsidRPr="00A92312" w:rsidRDefault="004E42E9" w:rsidP="004E42E9">
      <w:pPr>
        <w:pStyle w:val="a6"/>
        <w:numPr>
          <w:ilvl w:val="0"/>
          <w:numId w:val="99"/>
        </w:numPr>
        <w:spacing w:after="0"/>
        <w:ind w:left="0"/>
        <w:contextualSpacing w:val="0"/>
        <w:jc w:val="both"/>
        <w:rPr>
          <w:rFonts w:ascii="Arial" w:eastAsia="Times New Roman" w:hAnsi="Arial" w:cs="Arial"/>
          <w:vanish/>
          <w:sz w:val="24"/>
          <w:szCs w:val="24"/>
        </w:rPr>
      </w:pPr>
    </w:p>
    <w:p w:rsidR="004E42E9" w:rsidRPr="00A92312" w:rsidRDefault="004E42E9" w:rsidP="004E42E9">
      <w:pPr>
        <w:pStyle w:val="a6"/>
        <w:numPr>
          <w:ilvl w:val="0"/>
          <w:numId w:val="99"/>
        </w:numPr>
        <w:spacing w:after="0"/>
        <w:ind w:left="0"/>
        <w:contextualSpacing w:val="0"/>
        <w:jc w:val="both"/>
        <w:rPr>
          <w:rFonts w:ascii="Arial" w:eastAsia="Times New Roman" w:hAnsi="Arial" w:cs="Arial"/>
          <w:vanish/>
          <w:sz w:val="24"/>
          <w:szCs w:val="24"/>
        </w:rPr>
      </w:pPr>
    </w:p>
    <w:p w:rsidR="004E42E9" w:rsidRDefault="004E42E9" w:rsidP="004E42E9">
      <w:pPr>
        <w:spacing w:after="0"/>
        <w:ind w:firstLine="708"/>
        <w:jc w:val="both"/>
        <w:rPr>
          <w:rFonts w:ascii="Arial" w:eastAsia="Times New Roman" w:hAnsi="Arial" w:cs="Arial"/>
          <w:sz w:val="24"/>
          <w:szCs w:val="24"/>
        </w:rPr>
      </w:pPr>
      <w:r>
        <w:rPr>
          <w:rFonts w:ascii="Arial" w:eastAsia="Times New Roman" w:hAnsi="Arial" w:cs="Arial"/>
          <w:sz w:val="24"/>
          <w:szCs w:val="24"/>
        </w:rPr>
        <w:t xml:space="preserve"> </w:t>
      </w:r>
      <w:r w:rsidRPr="00A92312">
        <w:rPr>
          <w:rFonts w:ascii="Arial" w:eastAsia="Times New Roman" w:hAnsi="Arial" w:cs="Arial"/>
          <w:sz w:val="24"/>
          <w:szCs w:val="24"/>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w:t>
      </w:r>
      <w:r>
        <w:rPr>
          <w:rFonts w:ascii="Arial" w:eastAsia="Times New Roman" w:hAnsi="Arial" w:cs="Arial"/>
          <w:sz w:val="24"/>
          <w:szCs w:val="24"/>
        </w:rPr>
        <w:t>роительными нормами и правилами</w:t>
      </w:r>
    </w:p>
    <w:p w:rsidR="004E42E9" w:rsidRPr="00A92312" w:rsidRDefault="004E42E9" w:rsidP="004E42E9">
      <w:pPr>
        <w:spacing w:after="0"/>
        <w:jc w:val="both"/>
        <w:rPr>
          <w:rFonts w:ascii="Arial" w:eastAsia="Times New Roman" w:hAnsi="Arial" w:cs="Arial"/>
          <w:sz w:val="24"/>
          <w:szCs w:val="24"/>
        </w:rPr>
      </w:pPr>
      <w:r>
        <w:rPr>
          <w:rFonts w:ascii="Arial" w:eastAsia="Times New Roman" w:hAnsi="Arial" w:cs="Arial"/>
          <w:sz w:val="24"/>
          <w:szCs w:val="24"/>
        </w:rPr>
        <w:t xml:space="preserve">11.1.3. </w:t>
      </w:r>
      <w:r w:rsidRPr="00A92312">
        <w:rPr>
          <w:rFonts w:ascii="Arial" w:eastAsia="Times New Roman" w:hAnsi="Arial" w:cs="Arial"/>
          <w:sz w:val="24"/>
          <w:szCs w:val="24"/>
        </w:rPr>
        <w:t>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органом местного самоуправления.</w:t>
      </w:r>
    </w:p>
    <w:p w:rsidR="004E42E9" w:rsidRPr="00A92312" w:rsidRDefault="004E42E9" w:rsidP="004E42E9">
      <w:pPr>
        <w:spacing w:after="0"/>
        <w:jc w:val="both"/>
        <w:rPr>
          <w:rFonts w:ascii="Arial" w:eastAsia="Times New Roman" w:hAnsi="Arial" w:cs="Arial"/>
          <w:sz w:val="24"/>
          <w:szCs w:val="24"/>
        </w:rPr>
      </w:pPr>
      <w:r>
        <w:rPr>
          <w:rFonts w:ascii="Arial" w:eastAsia="Times New Roman" w:hAnsi="Arial" w:cs="Arial"/>
          <w:sz w:val="24"/>
          <w:szCs w:val="24"/>
        </w:rPr>
        <w:t xml:space="preserve">11.1.4 </w:t>
      </w:r>
      <w:r w:rsidRPr="00A92312">
        <w:rPr>
          <w:rFonts w:ascii="Arial" w:eastAsia="Times New Roman" w:hAnsi="Arial" w:cs="Arial"/>
          <w:sz w:val="24"/>
          <w:szCs w:val="24"/>
        </w:rPr>
        <w:t>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органом местного самоуправления.</w:t>
      </w:r>
    </w:p>
    <w:p w:rsidR="004E42E9" w:rsidRPr="00A92312" w:rsidRDefault="004E42E9" w:rsidP="004E42E9">
      <w:pPr>
        <w:spacing w:after="0"/>
        <w:jc w:val="both"/>
        <w:rPr>
          <w:rFonts w:ascii="Arial" w:eastAsia="Times New Roman" w:hAnsi="Arial" w:cs="Arial"/>
          <w:sz w:val="24"/>
          <w:szCs w:val="24"/>
        </w:rPr>
      </w:pPr>
      <w:r>
        <w:rPr>
          <w:rFonts w:ascii="Arial" w:eastAsia="Times New Roman" w:hAnsi="Arial" w:cs="Arial"/>
          <w:sz w:val="24"/>
          <w:szCs w:val="24"/>
        </w:rPr>
        <w:t>11.1.5.</w:t>
      </w:r>
      <w:r w:rsidRPr="00A92312">
        <w:rPr>
          <w:rFonts w:ascii="Arial" w:eastAsia="Times New Roman" w:hAnsi="Arial" w:cs="Arial"/>
          <w:sz w:val="24"/>
          <w:szCs w:val="24"/>
        </w:rPr>
        <w:t>Решения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w:t>
      </w:r>
    </w:p>
    <w:p w:rsidR="004E42E9" w:rsidRPr="00A92312" w:rsidRDefault="004E42E9" w:rsidP="004E42E9">
      <w:pPr>
        <w:spacing w:after="0"/>
        <w:jc w:val="both"/>
        <w:rPr>
          <w:rFonts w:ascii="Arial" w:eastAsia="Times New Roman" w:hAnsi="Arial" w:cs="Arial"/>
          <w:sz w:val="24"/>
          <w:szCs w:val="24"/>
        </w:rPr>
      </w:pPr>
      <w:r>
        <w:rPr>
          <w:rFonts w:ascii="Arial" w:eastAsia="Times New Roman" w:hAnsi="Arial" w:cs="Arial"/>
          <w:sz w:val="24"/>
          <w:szCs w:val="24"/>
        </w:rPr>
        <w:t xml:space="preserve">11.1.6. </w:t>
      </w:r>
      <w:r w:rsidRPr="00A92312">
        <w:rPr>
          <w:rFonts w:ascii="Arial" w:eastAsia="Times New Roman" w:hAnsi="Arial" w:cs="Arial"/>
          <w:sz w:val="24"/>
          <w:szCs w:val="24"/>
        </w:rPr>
        <w:t>Цветовое решение зданий (строений, сооружений) следует проектировать на основании нормативного правового акта органа местного самоуправления.</w:t>
      </w:r>
    </w:p>
    <w:p w:rsidR="004E42E9" w:rsidRPr="00A92312" w:rsidRDefault="004E42E9" w:rsidP="004E42E9">
      <w:pPr>
        <w:spacing w:after="0"/>
        <w:jc w:val="both"/>
        <w:rPr>
          <w:rFonts w:ascii="Arial" w:eastAsia="Times New Roman" w:hAnsi="Arial" w:cs="Arial"/>
          <w:sz w:val="24"/>
          <w:szCs w:val="24"/>
        </w:rPr>
      </w:pPr>
      <w:r>
        <w:rPr>
          <w:rFonts w:ascii="Arial" w:eastAsia="Times New Roman" w:hAnsi="Arial" w:cs="Arial"/>
          <w:sz w:val="24"/>
          <w:szCs w:val="24"/>
        </w:rPr>
        <w:t xml:space="preserve">11.1.7. </w:t>
      </w:r>
      <w:r w:rsidRPr="00A92312">
        <w:rPr>
          <w:rFonts w:ascii="Arial" w:eastAsia="Times New Roman" w:hAnsi="Arial" w:cs="Arial"/>
          <w:sz w:val="24"/>
          <w:szCs w:val="24"/>
        </w:rPr>
        <w:t>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 xml:space="preserve">выполнять работы в соответствии с паспортом фасадов, согласованным </w:t>
      </w:r>
      <w:proofErr w:type="gramStart"/>
      <w:r w:rsidRPr="00A92312">
        <w:rPr>
          <w:rFonts w:ascii="Arial" w:eastAsia="Times New Roman" w:hAnsi="Arial" w:cs="Arial"/>
          <w:sz w:val="24"/>
          <w:szCs w:val="24"/>
        </w:rPr>
        <w:t>в</w:t>
      </w:r>
      <w:proofErr w:type="gramEnd"/>
      <w:r w:rsidRPr="00A92312">
        <w:rPr>
          <w:rFonts w:ascii="Arial" w:eastAsia="Times New Roman" w:hAnsi="Arial" w:cs="Arial"/>
          <w:sz w:val="24"/>
          <w:szCs w:val="24"/>
        </w:rPr>
        <w:t xml:space="preserve"> установленным порядком;</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в случае отсутствия паспорта фасадов разработать и согласовать в установленном порядке паспорт фасадов до начала проведения работ;</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lastRenderedPageBreak/>
        <w:t>строительные леса на фасадах зданий и сооружений, выходящих на главные (магистральные) улицы города, затягивать защитной сеткой. Допускается нанесение на сетку перспективного вида фасада и (или) логотипа строительной компании;</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обеспечивать сохранность объектов благоустройства и озеленения;</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в случае повреждения благоустройства и озеленения провести работы по его восстановлению;</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при установке строительных лесов обеспечивать безопасность пешеходного движения;</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4E42E9" w:rsidRPr="00A92312" w:rsidRDefault="004E42E9" w:rsidP="004E42E9">
      <w:pPr>
        <w:spacing w:after="0"/>
        <w:ind w:firstLine="708"/>
        <w:jc w:val="both"/>
        <w:rPr>
          <w:rFonts w:ascii="Arial" w:eastAsia="Times New Roman" w:hAnsi="Arial" w:cs="Arial"/>
          <w:sz w:val="24"/>
          <w:szCs w:val="24"/>
        </w:rPr>
      </w:pPr>
      <w:r w:rsidRPr="00A92312">
        <w:rPr>
          <w:rFonts w:ascii="Arial" w:eastAsia="Times New Roman" w:hAnsi="Arial" w:cs="Arial"/>
          <w:sz w:val="24"/>
          <w:szCs w:val="24"/>
        </w:rPr>
        <w:t>Требования к размещению и эксплуатации элементов дополнительного инженерно-технического оборудования:</w:t>
      </w:r>
    </w:p>
    <w:p w:rsidR="004E42E9" w:rsidRPr="00A92312" w:rsidRDefault="004E42E9" w:rsidP="004E42E9">
      <w:pPr>
        <w:spacing w:after="0"/>
        <w:ind w:firstLine="708"/>
        <w:jc w:val="both"/>
        <w:rPr>
          <w:rFonts w:ascii="Arial" w:eastAsia="Times New Roman" w:hAnsi="Arial" w:cs="Arial"/>
          <w:sz w:val="24"/>
          <w:szCs w:val="24"/>
        </w:rPr>
      </w:pPr>
      <w:r w:rsidRPr="00A92312">
        <w:rPr>
          <w:rFonts w:ascii="Arial" w:eastAsia="Times New Roman" w:hAnsi="Arial" w:cs="Arial"/>
          <w:sz w:val="24"/>
          <w:szCs w:val="24"/>
        </w:rPr>
        <w:t>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4E42E9" w:rsidRPr="00A92312" w:rsidRDefault="004E42E9" w:rsidP="004E42E9">
      <w:pPr>
        <w:spacing w:after="0"/>
        <w:ind w:firstLine="708"/>
        <w:jc w:val="both"/>
        <w:rPr>
          <w:rFonts w:ascii="Arial" w:eastAsia="Times New Roman" w:hAnsi="Arial" w:cs="Arial"/>
          <w:sz w:val="24"/>
          <w:szCs w:val="24"/>
        </w:rPr>
      </w:pPr>
      <w:r w:rsidRPr="00A92312">
        <w:rPr>
          <w:rFonts w:ascii="Arial" w:eastAsia="Times New Roman" w:hAnsi="Arial" w:cs="Arial"/>
          <w:sz w:val="24"/>
          <w:szCs w:val="24"/>
        </w:rPr>
        <w:t>При размещении дополнительного инженерно-технического оборудования на фасадах зданий (строений, сооружений) необходимо предусмотреть:</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сохранение сложившегося архитектурного облика;</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соблюдение действующих санитарных норм и правил;</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минимальный контакт с поверхностью фасада при сохранении надежности крепления, рациональное устройство и технологичность крепления;</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привязку элементов инженерно-технического оборудования к системе осей фасада;</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удобство эксплуатации и обслуживания;</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обеспечение беспрепятственного движения пешеходов и транспорта;</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компактное размещение (схожие элементы должны быть максимально сгруппированы с учетом структуры фасада).</w:t>
      </w:r>
    </w:p>
    <w:p w:rsidR="004E42E9" w:rsidRPr="00A92312" w:rsidRDefault="004E42E9" w:rsidP="004E42E9">
      <w:pPr>
        <w:spacing w:after="0"/>
        <w:ind w:firstLine="708"/>
        <w:jc w:val="both"/>
        <w:rPr>
          <w:rFonts w:ascii="Arial" w:eastAsia="Times New Roman" w:hAnsi="Arial" w:cs="Arial"/>
          <w:sz w:val="24"/>
          <w:szCs w:val="24"/>
        </w:rPr>
      </w:pPr>
      <w:r w:rsidRPr="00A92312">
        <w:rPr>
          <w:rFonts w:ascii="Arial" w:eastAsia="Times New Roman" w:hAnsi="Arial" w:cs="Arial"/>
          <w:sz w:val="24"/>
          <w:szCs w:val="24"/>
        </w:rPr>
        <w:t>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w:t>
      </w:r>
    </w:p>
    <w:p w:rsidR="004E42E9" w:rsidRPr="00A92312" w:rsidRDefault="004E42E9" w:rsidP="004E42E9">
      <w:pPr>
        <w:spacing w:after="0"/>
        <w:ind w:firstLine="708"/>
        <w:jc w:val="both"/>
        <w:rPr>
          <w:rFonts w:ascii="Arial" w:eastAsia="Times New Roman" w:hAnsi="Arial" w:cs="Arial"/>
          <w:sz w:val="24"/>
          <w:szCs w:val="24"/>
        </w:rPr>
      </w:pPr>
      <w:r w:rsidRPr="00A92312">
        <w:rPr>
          <w:rFonts w:ascii="Arial" w:eastAsia="Times New Roman" w:hAnsi="Arial" w:cs="Arial"/>
          <w:sz w:val="24"/>
          <w:szCs w:val="24"/>
        </w:rPr>
        <w:t>Недопустимо размещение вытяжных вентиляционных систем, навесных блоков кондиционеров перед окнами жилых помещений.</w:t>
      </w:r>
    </w:p>
    <w:p w:rsidR="004E42E9" w:rsidRPr="00A92312" w:rsidRDefault="004E42E9" w:rsidP="004E42E9">
      <w:pPr>
        <w:spacing w:after="0"/>
        <w:ind w:firstLine="708"/>
        <w:jc w:val="both"/>
        <w:rPr>
          <w:rFonts w:ascii="Arial" w:eastAsia="Times New Roman" w:hAnsi="Arial" w:cs="Arial"/>
          <w:sz w:val="24"/>
          <w:szCs w:val="24"/>
        </w:rPr>
      </w:pPr>
      <w:r w:rsidRPr="00A92312">
        <w:rPr>
          <w:rFonts w:ascii="Arial" w:eastAsia="Times New Roman" w:hAnsi="Arial" w:cs="Arial"/>
          <w:sz w:val="24"/>
          <w:szCs w:val="24"/>
        </w:rPr>
        <w:t>Собственник инженерно-технического оборудования обязан:</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поддерживать его техническое и эстетическое состояние;</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4E42E9" w:rsidRPr="00A92312" w:rsidRDefault="004E42E9" w:rsidP="004E42E9">
      <w:pPr>
        <w:spacing w:after="0"/>
        <w:ind w:firstLine="708"/>
        <w:jc w:val="both"/>
        <w:rPr>
          <w:rFonts w:ascii="Arial" w:eastAsia="Times New Roman" w:hAnsi="Arial" w:cs="Arial"/>
          <w:sz w:val="24"/>
          <w:szCs w:val="24"/>
        </w:rPr>
      </w:pPr>
      <w:r w:rsidRPr="00A92312">
        <w:rPr>
          <w:rFonts w:ascii="Arial" w:eastAsia="Times New Roman" w:hAnsi="Arial" w:cs="Arial"/>
          <w:sz w:val="24"/>
          <w:szCs w:val="24"/>
        </w:rPr>
        <w:t>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4E42E9" w:rsidRPr="00A92312" w:rsidRDefault="004E42E9" w:rsidP="004E42E9">
      <w:pPr>
        <w:spacing w:after="0"/>
        <w:jc w:val="both"/>
        <w:rPr>
          <w:rFonts w:ascii="Arial" w:eastAsia="Times New Roman" w:hAnsi="Arial" w:cs="Arial"/>
          <w:sz w:val="24"/>
          <w:szCs w:val="24"/>
        </w:rPr>
      </w:pPr>
      <w:r>
        <w:rPr>
          <w:rFonts w:ascii="Arial" w:eastAsia="Times New Roman" w:hAnsi="Arial" w:cs="Arial"/>
          <w:sz w:val="24"/>
          <w:szCs w:val="24"/>
        </w:rPr>
        <w:lastRenderedPageBreak/>
        <w:t xml:space="preserve">11.2 </w:t>
      </w:r>
      <w:r w:rsidRPr="00A92312">
        <w:rPr>
          <w:rFonts w:ascii="Arial" w:eastAsia="Times New Roman" w:hAnsi="Arial" w:cs="Arial"/>
          <w:sz w:val="24"/>
          <w:szCs w:val="24"/>
        </w:rPr>
        <w:t>Конструкции крепления, оставшиеся от демонтированного дополнительного оборудования, также подлежат демонтажу, а поверхность фасада при необходимости подвергается ремонту.</w:t>
      </w:r>
    </w:p>
    <w:p w:rsidR="004E42E9" w:rsidRPr="00A92312" w:rsidRDefault="004E42E9" w:rsidP="004E42E9">
      <w:pPr>
        <w:spacing w:after="0"/>
        <w:jc w:val="both"/>
        <w:rPr>
          <w:rFonts w:ascii="Arial" w:eastAsia="Times New Roman" w:hAnsi="Arial" w:cs="Arial"/>
          <w:sz w:val="24"/>
          <w:szCs w:val="24"/>
        </w:rPr>
      </w:pPr>
      <w:r>
        <w:rPr>
          <w:rFonts w:ascii="Arial" w:eastAsia="Times New Roman" w:hAnsi="Arial" w:cs="Arial"/>
          <w:sz w:val="24"/>
          <w:szCs w:val="24"/>
        </w:rPr>
        <w:t>11.3</w:t>
      </w:r>
      <w:proofErr w:type="gramStart"/>
      <w:r>
        <w:rPr>
          <w:rFonts w:ascii="Arial" w:eastAsia="Times New Roman" w:hAnsi="Arial" w:cs="Arial"/>
          <w:sz w:val="24"/>
          <w:szCs w:val="24"/>
        </w:rPr>
        <w:t xml:space="preserve"> </w:t>
      </w:r>
      <w:r w:rsidRPr="00A92312">
        <w:rPr>
          <w:rFonts w:ascii="Arial" w:eastAsia="Times New Roman" w:hAnsi="Arial" w:cs="Arial"/>
          <w:sz w:val="24"/>
          <w:szCs w:val="24"/>
        </w:rPr>
        <w:t>Н</w:t>
      </w:r>
      <w:proofErr w:type="gramEnd"/>
      <w:r w:rsidRPr="00A92312">
        <w:rPr>
          <w:rFonts w:ascii="Arial" w:eastAsia="Times New Roman" w:hAnsi="Arial" w:cs="Arial"/>
          <w:sz w:val="24"/>
          <w:szCs w:val="24"/>
        </w:rPr>
        <w:t>а территории муниципального образования «Гвардейский городской округ»  запрещается без соответствующего согласования паспорта фасада (внесения изменений в паспорт фасада):</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4E42E9" w:rsidRPr="00A92312" w:rsidRDefault="004E42E9" w:rsidP="004E42E9">
      <w:pPr>
        <w:numPr>
          <w:ilvl w:val="0"/>
          <w:numId w:val="98"/>
        </w:numPr>
        <w:spacing w:after="0"/>
        <w:jc w:val="both"/>
        <w:rPr>
          <w:rFonts w:ascii="Arial" w:eastAsia="Times New Roman" w:hAnsi="Arial" w:cs="Arial"/>
          <w:sz w:val="24"/>
          <w:szCs w:val="24"/>
        </w:rPr>
      </w:pPr>
      <w:r w:rsidRPr="00A92312">
        <w:rPr>
          <w:rFonts w:ascii="Arial" w:eastAsia="Times New Roman" w:hAnsi="Arial" w:cs="Arial"/>
          <w:sz w:val="24"/>
          <w:szCs w:val="24"/>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4E42E9" w:rsidRPr="00A92312" w:rsidRDefault="004E42E9" w:rsidP="004E42E9">
      <w:pPr>
        <w:spacing w:after="0"/>
        <w:ind w:firstLine="567"/>
        <w:jc w:val="both"/>
        <w:rPr>
          <w:rFonts w:ascii="Arial" w:eastAsia="Times New Roman" w:hAnsi="Arial" w:cs="Arial"/>
          <w:sz w:val="24"/>
          <w:szCs w:val="24"/>
        </w:rPr>
      </w:pPr>
      <w:r w:rsidRPr="00A92312">
        <w:rPr>
          <w:rFonts w:ascii="Arial" w:eastAsia="Times New Roman" w:hAnsi="Arial" w:cs="Arial"/>
          <w:sz w:val="24"/>
          <w:szCs w:val="24"/>
        </w:rPr>
        <w:t xml:space="preserve">          - производить капитальный ремонт здания или отдельных частей фасада, кровли;</w:t>
      </w:r>
    </w:p>
    <w:p w:rsidR="004E42E9" w:rsidRPr="00A92312" w:rsidRDefault="004E42E9" w:rsidP="004E42E9">
      <w:pPr>
        <w:spacing w:after="0"/>
        <w:ind w:firstLine="567"/>
        <w:jc w:val="both"/>
        <w:rPr>
          <w:rFonts w:ascii="Arial" w:eastAsia="Times New Roman" w:hAnsi="Arial" w:cs="Arial"/>
          <w:sz w:val="24"/>
          <w:szCs w:val="24"/>
        </w:rPr>
      </w:pPr>
      <w:r w:rsidRPr="00A92312">
        <w:rPr>
          <w:rFonts w:ascii="Arial" w:eastAsia="Times New Roman" w:hAnsi="Arial" w:cs="Arial"/>
          <w:sz w:val="24"/>
          <w:szCs w:val="24"/>
        </w:rPr>
        <w:t>- применять знаки адресной информации с отклонением от установленного образца.</w:t>
      </w:r>
    </w:p>
    <w:p w:rsidR="004E42E9" w:rsidRPr="00A92312" w:rsidRDefault="004E42E9" w:rsidP="004E42E9">
      <w:pPr>
        <w:spacing w:after="0"/>
        <w:jc w:val="both"/>
        <w:rPr>
          <w:rFonts w:ascii="Arial" w:eastAsia="Times New Roman" w:hAnsi="Arial" w:cs="Arial"/>
          <w:sz w:val="24"/>
          <w:szCs w:val="24"/>
        </w:rPr>
      </w:pPr>
      <w:r>
        <w:rPr>
          <w:rFonts w:ascii="Arial" w:eastAsia="Times New Roman" w:hAnsi="Arial" w:cs="Arial"/>
          <w:sz w:val="24"/>
          <w:szCs w:val="24"/>
        </w:rPr>
        <w:t>11.3.1</w:t>
      </w:r>
      <w:proofErr w:type="gramStart"/>
      <w:r>
        <w:rPr>
          <w:rFonts w:ascii="Arial" w:eastAsia="Times New Roman" w:hAnsi="Arial" w:cs="Arial"/>
          <w:sz w:val="24"/>
          <w:szCs w:val="24"/>
        </w:rPr>
        <w:tab/>
      </w:r>
      <w:r>
        <w:rPr>
          <w:rFonts w:ascii="Arial" w:eastAsia="Times New Roman" w:hAnsi="Arial" w:cs="Arial"/>
          <w:sz w:val="24"/>
          <w:szCs w:val="24"/>
        </w:rPr>
        <w:tab/>
      </w:r>
      <w:r w:rsidRPr="00A92312">
        <w:rPr>
          <w:rFonts w:ascii="Arial" w:eastAsia="Times New Roman" w:hAnsi="Arial" w:cs="Arial"/>
          <w:sz w:val="24"/>
          <w:szCs w:val="24"/>
        </w:rPr>
        <w:t>П</w:t>
      </w:r>
      <w:proofErr w:type="gramEnd"/>
      <w:r w:rsidRPr="00A92312">
        <w:rPr>
          <w:rFonts w:ascii="Arial" w:eastAsia="Times New Roman" w:hAnsi="Arial" w:cs="Arial"/>
          <w:sz w:val="24"/>
          <w:szCs w:val="24"/>
        </w:rPr>
        <w:t>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4E42E9" w:rsidRDefault="004E42E9" w:rsidP="004E42E9">
      <w:pPr>
        <w:spacing w:after="0"/>
        <w:ind w:firstLine="567"/>
        <w:jc w:val="both"/>
        <w:rPr>
          <w:rFonts w:ascii="Arial" w:eastAsia="Times New Roman" w:hAnsi="Arial" w:cs="Arial"/>
          <w:sz w:val="24"/>
          <w:szCs w:val="24"/>
        </w:rPr>
      </w:pPr>
    </w:p>
    <w:p w:rsidR="004E42E9" w:rsidRDefault="004E42E9" w:rsidP="004E42E9">
      <w:pPr>
        <w:spacing w:after="0"/>
        <w:ind w:firstLine="567"/>
        <w:jc w:val="both"/>
        <w:rPr>
          <w:rFonts w:ascii="Arial" w:eastAsia="Times New Roman" w:hAnsi="Arial" w:cs="Arial"/>
          <w:sz w:val="24"/>
          <w:szCs w:val="24"/>
        </w:rPr>
      </w:pPr>
    </w:p>
    <w:p w:rsidR="004E42E9" w:rsidRPr="00A53402" w:rsidRDefault="004E42E9" w:rsidP="004E42E9">
      <w:pPr>
        <w:pStyle w:val="a6"/>
        <w:tabs>
          <w:tab w:val="left" w:pos="1780"/>
        </w:tabs>
        <w:spacing w:after="0"/>
        <w:ind w:left="2160"/>
        <w:rPr>
          <w:rFonts w:ascii="Arial" w:eastAsia="Times New Roman" w:hAnsi="Arial" w:cs="Arial"/>
          <w:b/>
          <w:sz w:val="24"/>
          <w:szCs w:val="24"/>
        </w:rPr>
      </w:pPr>
      <w:r w:rsidRPr="00A53402">
        <w:rPr>
          <w:rFonts w:ascii="Arial" w:eastAsia="Times New Roman" w:hAnsi="Arial" w:cs="Arial"/>
          <w:b/>
          <w:sz w:val="24"/>
          <w:szCs w:val="24"/>
        </w:rPr>
        <w:t>12.Формы и механизмы общественного участия в принятии</w:t>
      </w:r>
    </w:p>
    <w:p w:rsidR="004E42E9" w:rsidRPr="00D55D6C" w:rsidRDefault="004E42E9" w:rsidP="004E42E9">
      <w:pPr>
        <w:spacing w:after="0"/>
        <w:ind w:firstLine="567"/>
        <w:jc w:val="center"/>
        <w:rPr>
          <w:rFonts w:ascii="Arial" w:eastAsia="Times New Roman" w:hAnsi="Arial" w:cs="Arial"/>
          <w:b/>
          <w:sz w:val="24"/>
          <w:szCs w:val="24"/>
        </w:rPr>
      </w:pPr>
      <w:r w:rsidRPr="00D55D6C">
        <w:rPr>
          <w:rFonts w:ascii="Arial" w:eastAsia="Times New Roman" w:hAnsi="Arial" w:cs="Arial"/>
          <w:b/>
          <w:sz w:val="24"/>
          <w:szCs w:val="24"/>
        </w:rPr>
        <w:t>решений и реализации проектов комплексного благоустройства</w:t>
      </w:r>
    </w:p>
    <w:p w:rsidR="004E42E9" w:rsidRPr="00D55D6C" w:rsidRDefault="004E42E9" w:rsidP="004E42E9">
      <w:pPr>
        <w:spacing w:after="0"/>
        <w:ind w:firstLine="567"/>
        <w:jc w:val="center"/>
        <w:rPr>
          <w:rFonts w:ascii="Arial" w:eastAsia="Times New Roman" w:hAnsi="Arial" w:cs="Arial"/>
          <w:b/>
          <w:sz w:val="24"/>
          <w:szCs w:val="24"/>
        </w:rPr>
      </w:pPr>
      <w:r w:rsidRPr="00D55D6C">
        <w:rPr>
          <w:rFonts w:ascii="Arial" w:eastAsia="Times New Roman" w:hAnsi="Arial" w:cs="Arial"/>
          <w:b/>
          <w:sz w:val="24"/>
          <w:szCs w:val="24"/>
        </w:rPr>
        <w:t>и развития городской среды</w:t>
      </w:r>
    </w:p>
    <w:p w:rsidR="004E42E9" w:rsidRPr="00D55D6C" w:rsidRDefault="004E42E9" w:rsidP="004E42E9">
      <w:pPr>
        <w:spacing w:after="0"/>
        <w:ind w:firstLine="567"/>
        <w:jc w:val="center"/>
        <w:rPr>
          <w:rFonts w:ascii="Arial" w:eastAsia="Times New Roman" w:hAnsi="Arial" w:cs="Arial"/>
          <w:sz w:val="24"/>
          <w:szCs w:val="24"/>
        </w:rPr>
      </w:pPr>
    </w:p>
    <w:p w:rsidR="004E42E9" w:rsidRPr="00A53402" w:rsidRDefault="004E42E9" w:rsidP="004E42E9">
      <w:pPr>
        <w:spacing w:after="0"/>
        <w:ind w:firstLine="567"/>
        <w:jc w:val="both"/>
        <w:rPr>
          <w:rFonts w:ascii="Arial" w:eastAsia="Times New Roman" w:hAnsi="Arial" w:cs="Arial"/>
          <w:sz w:val="24"/>
          <w:szCs w:val="24"/>
        </w:rPr>
      </w:pPr>
      <w:r>
        <w:rPr>
          <w:rFonts w:ascii="Arial" w:eastAsia="Times New Roman" w:hAnsi="Arial" w:cs="Arial"/>
          <w:sz w:val="24"/>
          <w:szCs w:val="24"/>
        </w:rPr>
        <w:t>12.1.</w:t>
      </w:r>
      <w:r w:rsidRPr="00A53402">
        <w:rPr>
          <w:rFonts w:ascii="Arial" w:eastAsia="Times New Roman" w:hAnsi="Arial" w:cs="Arial"/>
          <w:sz w:val="24"/>
          <w:szCs w:val="24"/>
        </w:rPr>
        <w:t>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4E42E9" w:rsidRPr="00D55D6C" w:rsidRDefault="004E42E9" w:rsidP="004E42E9">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E42E9" w:rsidRPr="00D55D6C" w:rsidRDefault="004E42E9" w:rsidP="004E42E9">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E42E9" w:rsidRPr="00D55D6C" w:rsidRDefault="004E42E9" w:rsidP="004E42E9">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4E42E9" w:rsidRPr="00D55D6C" w:rsidRDefault="004E42E9" w:rsidP="004E42E9">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4E42E9" w:rsidRPr="00A53402" w:rsidRDefault="004E42E9" w:rsidP="004E42E9">
      <w:pPr>
        <w:pStyle w:val="a6"/>
        <w:numPr>
          <w:ilvl w:val="0"/>
          <w:numId w:val="100"/>
        </w:numPr>
        <w:tabs>
          <w:tab w:val="left" w:pos="993"/>
        </w:tabs>
        <w:spacing w:after="0"/>
        <w:jc w:val="both"/>
        <w:rPr>
          <w:rFonts w:ascii="Arial" w:eastAsia="Times New Roman" w:hAnsi="Arial" w:cs="Arial"/>
          <w:sz w:val="24"/>
          <w:szCs w:val="24"/>
        </w:rPr>
      </w:pPr>
      <w:r w:rsidRPr="00A53402">
        <w:rPr>
          <w:rFonts w:ascii="Arial" w:eastAsia="Times New Roman" w:hAnsi="Arial" w:cs="Arial"/>
          <w:sz w:val="24"/>
          <w:szCs w:val="24"/>
        </w:rPr>
        <w:t>Принципы организации общественного соучастия</w:t>
      </w:r>
    </w:p>
    <w:p w:rsidR="004E42E9" w:rsidRPr="00A53402" w:rsidRDefault="004E42E9" w:rsidP="004E42E9">
      <w:pPr>
        <w:pStyle w:val="a6"/>
        <w:numPr>
          <w:ilvl w:val="0"/>
          <w:numId w:val="100"/>
        </w:numPr>
        <w:tabs>
          <w:tab w:val="left" w:pos="993"/>
        </w:tabs>
        <w:spacing w:after="0"/>
        <w:jc w:val="both"/>
        <w:rPr>
          <w:rFonts w:ascii="Arial" w:eastAsia="Times New Roman" w:hAnsi="Arial" w:cs="Arial"/>
          <w:sz w:val="24"/>
          <w:szCs w:val="24"/>
        </w:rPr>
      </w:pPr>
      <w:r w:rsidRPr="00A53402">
        <w:rPr>
          <w:rFonts w:ascii="Arial" w:eastAsia="Times New Roman" w:hAnsi="Arial" w:cs="Arial"/>
          <w:sz w:val="24"/>
          <w:szCs w:val="24"/>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w:t>
      </w:r>
      <w:r w:rsidRPr="00A53402">
        <w:rPr>
          <w:rFonts w:ascii="Arial" w:eastAsia="Times New Roman" w:hAnsi="Arial" w:cs="Arial"/>
          <w:sz w:val="24"/>
          <w:szCs w:val="24"/>
        </w:rPr>
        <w:lastRenderedPageBreak/>
        <w:t>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4E42E9" w:rsidRPr="00A53402" w:rsidRDefault="004E42E9" w:rsidP="004E42E9">
      <w:pPr>
        <w:pStyle w:val="a6"/>
        <w:numPr>
          <w:ilvl w:val="0"/>
          <w:numId w:val="100"/>
        </w:numPr>
        <w:spacing w:after="0"/>
        <w:jc w:val="both"/>
        <w:rPr>
          <w:rFonts w:ascii="Arial" w:eastAsia="Times New Roman" w:hAnsi="Arial" w:cs="Arial"/>
          <w:sz w:val="24"/>
          <w:szCs w:val="24"/>
        </w:rPr>
      </w:pPr>
      <w:r w:rsidRPr="00A53402">
        <w:rPr>
          <w:rFonts w:ascii="Arial" w:eastAsia="Times New Roman" w:hAnsi="Arial" w:cs="Arial"/>
          <w:sz w:val="24"/>
          <w:szCs w:val="24"/>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4E42E9" w:rsidRPr="00A53402" w:rsidRDefault="004E42E9" w:rsidP="004E42E9">
      <w:pPr>
        <w:pStyle w:val="a6"/>
        <w:numPr>
          <w:ilvl w:val="0"/>
          <w:numId w:val="100"/>
        </w:numPr>
        <w:spacing w:after="0"/>
        <w:jc w:val="both"/>
        <w:rPr>
          <w:rFonts w:ascii="Arial" w:eastAsia="Times New Roman" w:hAnsi="Arial" w:cs="Arial"/>
          <w:sz w:val="24"/>
          <w:szCs w:val="24"/>
        </w:rPr>
      </w:pPr>
      <w:r w:rsidRPr="00A53402">
        <w:rPr>
          <w:rFonts w:ascii="Arial" w:eastAsia="Times New Roman" w:hAnsi="Arial" w:cs="Arial"/>
          <w:sz w:val="24"/>
          <w:szCs w:val="24"/>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4E42E9" w:rsidRPr="00A53402" w:rsidRDefault="004E42E9" w:rsidP="004E42E9">
      <w:pPr>
        <w:pStyle w:val="a6"/>
        <w:numPr>
          <w:ilvl w:val="0"/>
          <w:numId w:val="100"/>
        </w:numPr>
        <w:spacing w:after="0"/>
        <w:jc w:val="both"/>
        <w:rPr>
          <w:rFonts w:ascii="Arial" w:eastAsia="Times New Roman" w:hAnsi="Arial" w:cs="Arial"/>
          <w:sz w:val="24"/>
          <w:szCs w:val="24"/>
        </w:rPr>
      </w:pPr>
      <w:r w:rsidRPr="00A53402">
        <w:rPr>
          <w:rFonts w:ascii="Arial" w:eastAsia="Times New Roman" w:hAnsi="Arial" w:cs="Arial"/>
          <w:sz w:val="24"/>
          <w:szCs w:val="24"/>
        </w:rPr>
        <w:t>.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4E42E9" w:rsidRPr="00A53402" w:rsidRDefault="004E42E9" w:rsidP="004E42E9">
      <w:pPr>
        <w:pStyle w:val="a6"/>
        <w:numPr>
          <w:ilvl w:val="0"/>
          <w:numId w:val="100"/>
        </w:numPr>
        <w:tabs>
          <w:tab w:val="left" w:pos="1134"/>
        </w:tabs>
        <w:spacing w:after="0"/>
        <w:jc w:val="both"/>
        <w:rPr>
          <w:rFonts w:ascii="Arial" w:eastAsia="Times New Roman" w:hAnsi="Arial" w:cs="Arial"/>
          <w:sz w:val="24"/>
          <w:szCs w:val="24"/>
        </w:rPr>
      </w:pPr>
      <w:r w:rsidRPr="00A53402">
        <w:rPr>
          <w:rFonts w:ascii="Arial" w:eastAsia="Times New Roman" w:hAnsi="Arial" w:cs="Arial"/>
          <w:sz w:val="24"/>
          <w:szCs w:val="24"/>
        </w:rPr>
        <w:t>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обеспечить возможность публичного комментирования и обсуждения материалов проектов.</w:t>
      </w:r>
    </w:p>
    <w:p w:rsidR="004E42E9" w:rsidRPr="00A53402" w:rsidRDefault="004E42E9" w:rsidP="004E42E9">
      <w:pPr>
        <w:pStyle w:val="a6"/>
        <w:numPr>
          <w:ilvl w:val="0"/>
          <w:numId w:val="100"/>
        </w:numPr>
        <w:tabs>
          <w:tab w:val="left" w:pos="1680"/>
        </w:tabs>
        <w:spacing w:after="0"/>
        <w:jc w:val="both"/>
        <w:rPr>
          <w:rFonts w:ascii="Arial" w:eastAsia="Times New Roman" w:hAnsi="Arial" w:cs="Arial"/>
          <w:sz w:val="24"/>
          <w:szCs w:val="24"/>
        </w:rPr>
      </w:pPr>
      <w:r w:rsidRPr="00A53402">
        <w:rPr>
          <w:rFonts w:ascii="Arial" w:eastAsia="Times New Roman" w:hAnsi="Arial" w:cs="Arial"/>
          <w:sz w:val="24"/>
          <w:szCs w:val="24"/>
        </w:rPr>
        <w:t>Формы общественного соучастия</w:t>
      </w:r>
    </w:p>
    <w:p w:rsidR="004E42E9" w:rsidRPr="00A53402" w:rsidRDefault="004E42E9" w:rsidP="004E42E9">
      <w:pPr>
        <w:pStyle w:val="a6"/>
        <w:numPr>
          <w:ilvl w:val="0"/>
          <w:numId w:val="100"/>
        </w:numPr>
        <w:spacing w:after="0"/>
        <w:jc w:val="both"/>
        <w:rPr>
          <w:rFonts w:ascii="Arial" w:eastAsia="Times New Roman" w:hAnsi="Arial" w:cs="Arial"/>
          <w:sz w:val="24"/>
          <w:szCs w:val="24"/>
        </w:rPr>
      </w:pPr>
      <w:r w:rsidRPr="00A53402">
        <w:rPr>
          <w:rFonts w:ascii="Arial" w:eastAsia="Times New Roman" w:hAnsi="Arial" w:cs="Arial"/>
          <w:sz w:val="24"/>
          <w:szCs w:val="24"/>
        </w:rPr>
        <w:t>.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4E42E9" w:rsidRPr="00A53402" w:rsidRDefault="004E42E9" w:rsidP="004E42E9">
      <w:pPr>
        <w:pStyle w:val="a6"/>
        <w:numPr>
          <w:ilvl w:val="0"/>
          <w:numId w:val="100"/>
        </w:numPr>
        <w:spacing w:after="0"/>
        <w:jc w:val="both"/>
        <w:rPr>
          <w:rFonts w:ascii="Arial" w:eastAsia="Times New Roman" w:hAnsi="Arial" w:cs="Arial"/>
          <w:sz w:val="24"/>
          <w:szCs w:val="24"/>
        </w:rPr>
      </w:pPr>
      <w:r w:rsidRPr="00A53402">
        <w:rPr>
          <w:rFonts w:ascii="Arial" w:eastAsia="Times New Roman" w:hAnsi="Arial" w:cs="Arial"/>
          <w:sz w:val="24"/>
          <w:szCs w:val="24"/>
        </w:rPr>
        <w:t xml:space="preserve"> Совместное определение целей и задач по развитию территории, инвентаризация проблем и потенциалов среды;</w:t>
      </w:r>
    </w:p>
    <w:p w:rsidR="004E42E9" w:rsidRPr="00A53402" w:rsidRDefault="004E42E9" w:rsidP="004E42E9">
      <w:pPr>
        <w:pStyle w:val="a6"/>
        <w:numPr>
          <w:ilvl w:val="0"/>
          <w:numId w:val="100"/>
        </w:numPr>
        <w:spacing w:after="0"/>
        <w:jc w:val="both"/>
        <w:rPr>
          <w:rFonts w:ascii="Arial" w:eastAsia="Times New Roman" w:hAnsi="Arial" w:cs="Arial"/>
          <w:sz w:val="24"/>
          <w:szCs w:val="24"/>
        </w:rPr>
      </w:pPr>
      <w:r w:rsidRPr="00A53402">
        <w:rPr>
          <w:rFonts w:ascii="Arial" w:eastAsia="Times New Roman" w:hAnsi="Arial" w:cs="Arial"/>
          <w:sz w:val="24"/>
          <w:szCs w:val="24"/>
        </w:rPr>
        <w:t>Определение основных видов активностей, функциональных зон и их взаимного расположения на выбранной территории;</w:t>
      </w:r>
    </w:p>
    <w:p w:rsidR="004E42E9" w:rsidRPr="00A53402" w:rsidRDefault="004E42E9" w:rsidP="004E42E9">
      <w:pPr>
        <w:pStyle w:val="a6"/>
        <w:numPr>
          <w:ilvl w:val="0"/>
          <w:numId w:val="100"/>
        </w:numPr>
        <w:spacing w:after="0"/>
        <w:jc w:val="both"/>
        <w:rPr>
          <w:rFonts w:ascii="Arial" w:eastAsia="Times New Roman" w:hAnsi="Arial" w:cs="Arial"/>
          <w:sz w:val="24"/>
          <w:szCs w:val="24"/>
        </w:rPr>
      </w:pPr>
      <w:r w:rsidRPr="00A53402">
        <w:rPr>
          <w:rFonts w:ascii="Arial" w:eastAsia="Times New Roman" w:hAnsi="Arial" w:cs="Arial"/>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E42E9" w:rsidRPr="00A53402" w:rsidRDefault="004E42E9" w:rsidP="004E42E9">
      <w:pPr>
        <w:pStyle w:val="a6"/>
        <w:numPr>
          <w:ilvl w:val="0"/>
          <w:numId w:val="100"/>
        </w:numPr>
        <w:spacing w:after="0"/>
        <w:jc w:val="both"/>
        <w:rPr>
          <w:rFonts w:ascii="Arial" w:eastAsia="Times New Roman" w:hAnsi="Arial" w:cs="Arial"/>
          <w:sz w:val="24"/>
          <w:szCs w:val="24"/>
        </w:rPr>
      </w:pPr>
      <w:r w:rsidRPr="00A53402">
        <w:rPr>
          <w:rFonts w:ascii="Arial" w:eastAsia="Times New Roman" w:hAnsi="Arial" w:cs="Arial"/>
          <w:sz w:val="24"/>
          <w:szCs w:val="24"/>
        </w:rPr>
        <w:t>Консультации в выборе типов покрытий, с учетом функционального зонирования территории;</w:t>
      </w:r>
    </w:p>
    <w:p w:rsidR="004E42E9" w:rsidRPr="00A53402" w:rsidRDefault="004E42E9" w:rsidP="004E42E9">
      <w:pPr>
        <w:pStyle w:val="a6"/>
        <w:numPr>
          <w:ilvl w:val="0"/>
          <w:numId w:val="100"/>
        </w:numPr>
        <w:tabs>
          <w:tab w:val="left" w:pos="1418"/>
          <w:tab w:val="left" w:pos="2400"/>
        </w:tabs>
        <w:spacing w:after="0"/>
        <w:jc w:val="both"/>
        <w:rPr>
          <w:rFonts w:ascii="Arial" w:eastAsia="Times New Roman" w:hAnsi="Arial" w:cs="Arial"/>
          <w:sz w:val="24"/>
          <w:szCs w:val="24"/>
        </w:rPr>
      </w:pPr>
      <w:r w:rsidRPr="00A53402">
        <w:rPr>
          <w:rFonts w:ascii="Arial" w:eastAsia="Times New Roman" w:hAnsi="Arial" w:cs="Arial"/>
          <w:sz w:val="24"/>
          <w:szCs w:val="24"/>
        </w:rPr>
        <w:t>.Консультации по предполагаемым типам озеленения;</w:t>
      </w:r>
    </w:p>
    <w:p w:rsidR="004E42E9" w:rsidRPr="00A53402" w:rsidRDefault="004E42E9" w:rsidP="004E42E9">
      <w:pPr>
        <w:pStyle w:val="a6"/>
        <w:numPr>
          <w:ilvl w:val="0"/>
          <w:numId w:val="100"/>
        </w:numPr>
        <w:spacing w:after="0"/>
        <w:jc w:val="both"/>
        <w:rPr>
          <w:rFonts w:ascii="Arial" w:eastAsia="Times New Roman" w:hAnsi="Arial" w:cs="Arial"/>
          <w:sz w:val="24"/>
          <w:szCs w:val="24"/>
        </w:rPr>
      </w:pPr>
      <w:r w:rsidRPr="00A53402">
        <w:rPr>
          <w:rFonts w:ascii="Arial" w:eastAsia="Times New Roman" w:hAnsi="Arial" w:cs="Arial"/>
          <w:sz w:val="24"/>
          <w:szCs w:val="24"/>
        </w:rPr>
        <w:t>Консультации по предполагаемым типам освещения и осветительного оборудования;</w:t>
      </w:r>
    </w:p>
    <w:p w:rsidR="004E42E9" w:rsidRPr="00A53402" w:rsidRDefault="004E42E9" w:rsidP="004E42E9">
      <w:pPr>
        <w:pStyle w:val="a6"/>
        <w:numPr>
          <w:ilvl w:val="0"/>
          <w:numId w:val="100"/>
        </w:numPr>
        <w:spacing w:after="0"/>
        <w:jc w:val="both"/>
        <w:rPr>
          <w:rFonts w:ascii="Arial" w:eastAsia="Times New Roman" w:hAnsi="Arial" w:cs="Arial"/>
          <w:sz w:val="24"/>
          <w:szCs w:val="24"/>
        </w:rPr>
      </w:pPr>
      <w:r w:rsidRPr="00A53402">
        <w:rPr>
          <w:rFonts w:ascii="Arial" w:eastAsia="Times New Roman" w:hAnsi="Arial" w:cs="Arial"/>
          <w:sz w:val="24"/>
          <w:szCs w:val="24"/>
        </w:rPr>
        <w:t>Участие в разработке проекта, обсуждение решений с архитекторами, проектировщиками и другими профильными специалистами;</w:t>
      </w:r>
    </w:p>
    <w:p w:rsidR="004E42E9" w:rsidRPr="00A53402" w:rsidRDefault="004E42E9" w:rsidP="004E42E9">
      <w:pPr>
        <w:pStyle w:val="a6"/>
        <w:numPr>
          <w:ilvl w:val="0"/>
          <w:numId w:val="100"/>
        </w:numPr>
        <w:spacing w:after="0"/>
        <w:jc w:val="both"/>
        <w:rPr>
          <w:rFonts w:ascii="Arial" w:eastAsia="Times New Roman" w:hAnsi="Arial" w:cs="Arial"/>
          <w:sz w:val="24"/>
          <w:szCs w:val="24"/>
        </w:rPr>
      </w:pPr>
      <w:bookmarkStart w:id="79" w:name="page97"/>
      <w:bookmarkEnd w:id="79"/>
      <w:r w:rsidRPr="00A53402">
        <w:rPr>
          <w:rFonts w:ascii="Arial" w:eastAsia="Times New Roman" w:hAnsi="Arial" w:cs="Arial"/>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4E42E9" w:rsidRPr="00BA2C05" w:rsidRDefault="004E42E9" w:rsidP="004E42E9">
      <w:pPr>
        <w:pStyle w:val="a6"/>
        <w:numPr>
          <w:ilvl w:val="0"/>
          <w:numId w:val="100"/>
        </w:numPr>
        <w:spacing w:after="0"/>
        <w:jc w:val="both"/>
        <w:rPr>
          <w:rFonts w:ascii="Arial" w:eastAsia="Times New Roman" w:hAnsi="Arial" w:cs="Arial"/>
          <w:sz w:val="24"/>
          <w:szCs w:val="24"/>
        </w:rPr>
      </w:pPr>
      <w:r w:rsidRPr="00BA2C05">
        <w:rPr>
          <w:rFonts w:ascii="Arial" w:eastAsia="Times New Roman" w:hAnsi="Arial" w:cs="Arial"/>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E42E9" w:rsidRPr="00BA2C05" w:rsidRDefault="004E42E9" w:rsidP="004E42E9">
      <w:pPr>
        <w:pStyle w:val="a6"/>
        <w:numPr>
          <w:ilvl w:val="0"/>
          <w:numId w:val="100"/>
        </w:numPr>
        <w:spacing w:after="0"/>
        <w:jc w:val="both"/>
        <w:rPr>
          <w:rFonts w:ascii="Arial" w:eastAsia="Times New Roman" w:hAnsi="Arial" w:cs="Arial"/>
          <w:sz w:val="24"/>
          <w:szCs w:val="24"/>
        </w:rPr>
      </w:pPr>
      <w:r w:rsidRPr="00BA2C05">
        <w:rPr>
          <w:rFonts w:ascii="Arial" w:eastAsia="Times New Roman" w:hAnsi="Arial" w:cs="Arial"/>
          <w:sz w:val="24"/>
          <w:szCs w:val="24"/>
        </w:rPr>
        <w:lastRenderedPageBreak/>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E42E9" w:rsidRPr="00BA2C05" w:rsidRDefault="004E42E9" w:rsidP="004E42E9">
      <w:pPr>
        <w:pStyle w:val="a6"/>
        <w:numPr>
          <w:ilvl w:val="0"/>
          <w:numId w:val="100"/>
        </w:numPr>
        <w:spacing w:after="0"/>
        <w:jc w:val="both"/>
        <w:rPr>
          <w:rFonts w:ascii="Arial" w:eastAsia="Times New Roman" w:hAnsi="Arial" w:cs="Arial"/>
          <w:sz w:val="24"/>
          <w:szCs w:val="24"/>
        </w:rPr>
      </w:pPr>
      <w:r w:rsidRPr="00BA2C05">
        <w:rPr>
          <w:rFonts w:ascii="Arial" w:eastAsia="Times New Roman" w:hAnsi="Arial" w:cs="Arial"/>
          <w:sz w:val="24"/>
          <w:szCs w:val="24"/>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E42E9" w:rsidRDefault="004E42E9" w:rsidP="004E42E9">
      <w:pPr>
        <w:pStyle w:val="a6"/>
        <w:numPr>
          <w:ilvl w:val="0"/>
          <w:numId w:val="100"/>
        </w:numPr>
        <w:spacing w:after="0"/>
        <w:jc w:val="both"/>
        <w:rPr>
          <w:rFonts w:ascii="Arial" w:eastAsia="Times New Roman" w:hAnsi="Arial" w:cs="Arial"/>
          <w:sz w:val="24"/>
          <w:szCs w:val="24"/>
        </w:rPr>
      </w:pPr>
      <w:r w:rsidRPr="002B41D3">
        <w:rPr>
          <w:rFonts w:ascii="Arial" w:eastAsia="Times New Roman" w:hAnsi="Arial" w:cs="Arial"/>
          <w:sz w:val="24"/>
          <w:szCs w:val="24"/>
        </w:rPr>
        <w:t xml:space="preserve"> Информирование может осуществляться, но не ограничиваться:</w:t>
      </w:r>
    </w:p>
    <w:p w:rsidR="004E42E9" w:rsidRPr="002B41D3" w:rsidRDefault="004E42E9" w:rsidP="004E42E9">
      <w:pPr>
        <w:pStyle w:val="a6"/>
        <w:numPr>
          <w:ilvl w:val="0"/>
          <w:numId w:val="100"/>
        </w:numPr>
        <w:spacing w:after="0"/>
        <w:jc w:val="both"/>
        <w:rPr>
          <w:rFonts w:ascii="Arial" w:eastAsia="Times New Roman" w:hAnsi="Arial" w:cs="Arial"/>
          <w:sz w:val="24"/>
          <w:szCs w:val="24"/>
        </w:rPr>
      </w:pPr>
      <w:r w:rsidRPr="002B41D3">
        <w:rPr>
          <w:rFonts w:ascii="Arial" w:eastAsia="Times New Roman" w:hAnsi="Arial" w:cs="Arial"/>
          <w:sz w:val="24"/>
          <w:szCs w:val="24"/>
        </w:rPr>
        <w:t>Создание единого информационного интернет - ресурса (сайта или приложения) который будет решать задачи по сбору информации, обеспечению «</w:t>
      </w:r>
      <w:proofErr w:type="spellStart"/>
      <w:r w:rsidRPr="002B41D3">
        <w:rPr>
          <w:rFonts w:ascii="Arial" w:eastAsia="Times New Roman" w:hAnsi="Arial" w:cs="Arial"/>
          <w:sz w:val="24"/>
          <w:szCs w:val="24"/>
        </w:rPr>
        <w:t>онлайн</w:t>
      </w:r>
      <w:proofErr w:type="spellEnd"/>
      <w:r w:rsidRPr="002B41D3">
        <w:rPr>
          <w:rFonts w:ascii="Arial" w:eastAsia="Times New Roman" w:hAnsi="Arial" w:cs="Arial"/>
          <w:sz w:val="24"/>
          <w:szCs w:val="24"/>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4E42E9" w:rsidRPr="002B41D3" w:rsidRDefault="004E42E9" w:rsidP="004E42E9">
      <w:pPr>
        <w:pStyle w:val="a6"/>
        <w:numPr>
          <w:ilvl w:val="0"/>
          <w:numId w:val="100"/>
        </w:numPr>
        <w:spacing w:after="0"/>
        <w:jc w:val="both"/>
        <w:rPr>
          <w:rFonts w:ascii="Arial" w:eastAsia="Times New Roman" w:hAnsi="Arial" w:cs="Arial"/>
          <w:sz w:val="24"/>
          <w:szCs w:val="24"/>
        </w:rPr>
      </w:pPr>
      <w:r w:rsidRPr="002B41D3">
        <w:rPr>
          <w:rFonts w:ascii="Arial" w:eastAsia="Times New Roman" w:hAnsi="Arial" w:cs="Arial"/>
          <w:sz w:val="24"/>
          <w:szCs w:val="24"/>
        </w:rPr>
        <w:t xml:space="preserve"> Работа с местными СМИ, охватывающими широкий круг людей разных возрастных групп и потенциальные аудитории проекта.</w:t>
      </w:r>
    </w:p>
    <w:p w:rsidR="004E42E9" w:rsidRPr="002B41D3" w:rsidRDefault="004E42E9" w:rsidP="004E42E9">
      <w:pPr>
        <w:pStyle w:val="a6"/>
        <w:numPr>
          <w:ilvl w:val="0"/>
          <w:numId w:val="100"/>
        </w:numPr>
        <w:spacing w:after="0"/>
        <w:jc w:val="both"/>
        <w:rPr>
          <w:rFonts w:ascii="Arial" w:eastAsia="Times New Roman" w:hAnsi="Arial" w:cs="Arial"/>
          <w:sz w:val="24"/>
          <w:szCs w:val="24"/>
        </w:rPr>
      </w:pPr>
      <w:r w:rsidRPr="002B41D3">
        <w:rPr>
          <w:rFonts w:ascii="Arial" w:eastAsia="Times New Roman" w:hAnsi="Arial" w:cs="Arial"/>
          <w:sz w:val="24"/>
          <w:szCs w:val="24"/>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4E42E9" w:rsidRPr="002B41D3" w:rsidRDefault="004E42E9" w:rsidP="004E42E9">
      <w:pPr>
        <w:pStyle w:val="a6"/>
        <w:numPr>
          <w:ilvl w:val="0"/>
          <w:numId w:val="100"/>
        </w:numPr>
        <w:spacing w:after="0"/>
        <w:jc w:val="both"/>
        <w:rPr>
          <w:rFonts w:ascii="Arial" w:eastAsia="Times New Roman" w:hAnsi="Arial" w:cs="Arial"/>
          <w:sz w:val="24"/>
          <w:szCs w:val="24"/>
        </w:rPr>
      </w:pPr>
      <w:r w:rsidRPr="002B41D3">
        <w:rPr>
          <w:rFonts w:ascii="Arial" w:eastAsia="Times New Roman" w:hAnsi="Arial" w:cs="Arial"/>
          <w:sz w:val="24"/>
          <w:szCs w:val="24"/>
        </w:rPr>
        <w:t xml:space="preserve">. Информирование местных жителей через школы и детские сады. В том числе </w:t>
      </w:r>
      <w:proofErr w:type="gramStart"/>
      <w:r w:rsidRPr="002B41D3">
        <w:rPr>
          <w:rFonts w:ascii="Arial" w:eastAsia="Times New Roman" w:hAnsi="Arial" w:cs="Arial"/>
          <w:sz w:val="24"/>
          <w:szCs w:val="24"/>
        </w:rPr>
        <w:t>-ш</w:t>
      </w:r>
      <w:proofErr w:type="gramEnd"/>
      <w:r w:rsidRPr="002B41D3">
        <w:rPr>
          <w:rFonts w:ascii="Arial" w:eastAsia="Times New Roman" w:hAnsi="Arial" w:cs="Arial"/>
          <w:sz w:val="24"/>
          <w:szCs w:val="24"/>
        </w:rPr>
        <w:t>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E42E9" w:rsidRPr="002B41D3" w:rsidRDefault="004E42E9" w:rsidP="004E42E9">
      <w:pPr>
        <w:pStyle w:val="a6"/>
        <w:numPr>
          <w:ilvl w:val="0"/>
          <w:numId w:val="100"/>
        </w:numPr>
        <w:spacing w:after="0"/>
        <w:jc w:val="both"/>
        <w:rPr>
          <w:rFonts w:ascii="Arial" w:eastAsia="Times New Roman" w:hAnsi="Arial" w:cs="Arial"/>
          <w:sz w:val="24"/>
          <w:szCs w:val="24"/>
        </w:rPr>
      </w:pPr>
      <w:r w:rsidRPr="002B41D3">
        <w:rPr>
          <w:rFonts w:ascii="Arial" w:eastAsia="Times New Roman" w:hAnsi="Arial" w:cs="Arial"/>
          <w:sz w:val="24"/>
          <w:szCs w:val="24"/>
        </w:rPr>
        <w:t>Индивидуальные приглашения участников встречи лично, по электронной почте или по телефону.</w:t>
      </w:r>
    </w:p>
    <w:p w:rsidR="004E42E9" w:rsidRPr="002B41D3" w:rsidRDefault="004E42E9" w:rsidP="004E42E9">
      <w:pPr>
        <w:pStyle w:val="a6"/>
        <w:numPr>
          <w:ilvl w:val="0"/>
          <w:numId w:val="100"/>
        </w:numPr>
        <w:spacing w:after="0"/>
        <w:jc w:val="both"/>
        <w:rPr>
          <w:rFonts w:ascii="Arial" w:eastAsia="Times New Roman" w:hAnsi="Arial" w:cs="Arial"/>
          <w:sz w:val="24"/>
          <w:szCs w:val="24"/>
        </w:rPr>
      </w:pPr>
      <w:r w:rsidRPr="002B41D3">
        <w:rPr>
          <w:rFonts w:ascii="Arial" w:eastAsia="Times New Roman" w:hAnsi="Arial" w:cs="Arial"/>
          <w:sz w:val="24"/>
          <w:szCs w:val="24"/>
        </w:rPr>
        <w:t xml:space="preserve">. Использование социальных сетей и </w:t>
      </w:r>
      <w:proofErr w:type="spellStart"/>
      <w:r w:rsidRPr="002B41D3">
        <w:rPr>
          <w:rFonts w:ascii="Arial" w:eastAsia="Times New Roman" w:hAnsi="Arial" w:cs="Arial"/>
          <w:sz w:val="24"/>
          <w:szCs w:val="24"/>
        </w:rPr>
        <w:t>интернет-ресурсов</w:t>
      </w:r>
      <w:proofErr w:type="spellEnd"/>
      <w:r w:rsidRPr="002B41D3">
        <w:rPr>
          <w:rFonts w:ascii="Arial" w:eastAsia="Times New Roman" w:hAnsi="Arial" w:cs="Arial"/>
          <w:sz w:val="24"/>
          <w:szCs w:val="24"/>
        </w:rPr>
        <w:t xml:space="preserve"> для обеспечения донесения информации до различных поселковых и профессиональных сообществ.</w:t>
      </w:r>
    </w:p>
    <w:p w:rsidR="004E42E9" w:rsidRPr="002B41D3" w:rsidRDefault="004E42E9" w:rsidP="004E42E9">
      <w:pPr>
        <w:pStyle w:val="a6"/>
        <w:numPr>
          <w:ilvl w:val="0"/>
          <w:numId w:val="100"/>
        </w:numPr>
        <w:spacing w:after="0"/>
        <w:ind w:left="0" w:firstLine="0"/>
        <w:jc w:val="both"/>
        <w:rPr>
          <w:rFonts w:ascii="Arial" w:eastAsia="Times New Roman" w:hAnsi="Arial" w:cs="Arial"/>
          <w:sz w:val="24"/>
          <w:szCs w:val="24"/>
        </w:rPr>
      </w:pPr>
      <w:bookmarkStart w:id="80" w:name="page98"/>
      <w:bookmarkEnd w:id="80"/>
      <w:r w:rsidRPr="002B41D3">
        <w:rPr>
          <w:rFonts w:ascii="Arial" w:eastAsia="Times New Roman" w:hAnsi="Arial" w:cs="Arial"/>
          <w:sz w:val="24"/>
          <w:szCs w:val="24"/>
        </w:rPr>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E42E9" w:rsidRPr="002B41D3" w:rsidRDefault="004E42E9" w:rsidP="004E42E9">
      <w:pPr>
        <w:pStyle w:val="a6"/>
        <w:numPr>
          <w:ilvl w:val="0"/>
          <w:numId w:val="100"/>
        </w:numPr>
        <w:tabs>
          <w:tab w:val="left" w:pos="497"/>
        </w:tabs>
        <w:spacing w:after="0"/>
        <w:ind w:left="0" w:firstLine="0"/>
        <w:jc w:val="both"/>
        <w:rPr>
          <w:rFonts w:ascii="Arial" w:eastAsia="Times New Roman" w:hAnsi="Arial" w:cs="Arial"/>
          <w:sz w:val="24"/>
          <w:szCs w:val="24"/>
        </w:rPr>
      </w:pPr>
      <w:r w:rsidRPr="002B41D3">
        <w:rPr>
          <w:rFonts w:ascii="Arial" w:eastAsia="Times New Roman" w:hAnsi="Arial" w:cs="Arial"/>
          <w:sz w:val="24"/>
          <w:szCs w:val="24"/>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E42E9" w:rsidRPr="002B41D3" w:rsidRDefault="004E42E9" w:rsidP="004E42E9">
      <w:pPr>
        <w:pStyle w:val="a6"/>
        <w:numPr>
          <w:ilvl w:val="0"/>
          <w:numId w:val="100"/>
        </w:numPr>
        <w:spacing w:after="0"/>
        <w:ind w:left="0" w:firstLine="0"/>
        <w:jc w:val="both"/>
        <w:rPr>
          <w:rFonts w:ascii="Arial" w:eastAsia="Times New Roman" w:hAnsi="Arial" w:cs="Arial"/>
          <w:sz w:val="24"/>
          <w:szCs w:val="24"/>
        </w:rPr>
      </w:pPr>
      <w:r w:rsidRPr="002B41D3">
        <w:rPr>
          <w:rFonts w:ascii="Arial" w:eastAsia="Times New Roman" w:hAnsi="Arial" w:cs="Arial"/>
          <w:sz w:val="24"/>
          <w:szCs w:val="24"/>
        </w:rPr>
        <w:t>.  Механизмы общественного участия.</w:t>
      </w:r>
    </w:p>
    <w:p w:rsidR="004E42E9" w:rsidRPr="002B41D3" w:rsidRDefault="004E42E9" w:rsidP="004E42E9">
      <w:pPr>
        <w:pStyle w:val="a6"/>
        <w:numPr>
          <w:ilvl w:val="0"/>
          <w:numId w:val="100"/>
        </w:numPr>
        <w:spacing w:after="0"/>
        <w:ind w:left="0" w:firstLine="0"/>
        <w:jc w:val="both"/>
        <w:rPr>
          <w:rFonts w:ascii="Arial" w:eastAsia="Times New Roman" w:hAnsi="Arial" w:cs="Arial"/>
          <w:sz w:val="24"/>
          <w:szCs w:val="24"/>
        </w:rPr>
      </w:pPr>
      <w:r w:rsidRPr="002B41D3">
        <w:rPr>
          <w:rFonts w:ascii="Arial" w:eastAsia="Times New Roman" w:hAnsi="Arial" w:cs="Arial"/>
          <w:sz w:val="24"/>
          <w:szCs w:val="24"/>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E42E9" w:rsidRPr="002B41D3" w:rsidRDefault="004E42E9" w:rsidP="004E42E9">
      <w:pPr>
        <w:pStyle w:val="a6"/>
        <w:numPr>
          <w:ilvl w:val="0"/>
          <w:numId w:val="100"/>
        </w:numPr>
        <w:spacing w:after="0"/>
        <w:ind w:left="0" w:firstLine="0"/>
        <w:jc w:val="both"/>
        <w:rPr>
          <w:rFonts w:ascii="Arial" w:eastAsia="Times New Roman" w:hAnsi="Arial" w:cs="Arial"/>
          <w:sz w:val="24"/>
          <w:szCs w:val="24"/>
        </w:rPr>
      </w:pPr>
      <w:proofErr w:type="gramStart"/>
      <w:r w:rsidRPr="002B41D3">
        <w:rPr>
          <w:rFonts w:ascii="Arial" w:eastAsia="Times New Roman" w:hAnsi="Arial" w:cs="Arial"/>
          <w:sz w:val="24"/>
          <w:szCs w:val="24"/>
        </w:rPr>
        <w:lastRenderedPageBreak/>
        <w:t xml:space="preserve">Использовать следующие инструменты: анкетирование, опросы, интервьюирование, картирование, проведение </w:t>
      </w:r>
      <w:proofErr w:type="spellStart"/>
      <w:r w:rsidRPr="002B41D3">
        <w:rPr>
          <w:rFonts w:ascii="Arial" w:eastAsia="Times New Roman" w:hAnsi="Arial" w:cs="Arial"/>
          <w:sz w:val="24"/>
          <w:szCs w:val="24"/>
        </w:rPr>
        <w:t>фокус-групп</w:t>
      </w:r>
      <w:proofErr w:type="spellEnd"/>
      <w:r w:rsidRPr="002B41D3">
        <w:rPr>
          <w:rFonts w:ascii="Arial" w:eastAsia="Times New Roman" w:hAnsi="Arial" w:cs="Arial"/>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2B41D3">
        <w:rPr>
          <w:rFonts w:ascii="Arial" w:eastAsia="Times New Roman" w:hAnsi="Arial" w:cs="Arial"/>
          <w:sz w:val="24"/>
          <w:szCs w:val="24"/>
        </w:rPr>
        <w:t>воркшопов</w:t>
      </w:r>
      <w:proofErr w:type="spellEnd"/>
      <w:r w:rsidRPr="002B41D3">
        <w:rPr>
          <w:rFonts w:ascii="Arial" w:eastAsia="Times New Roman" w:hAnsi="Arial" w:cs="Arial"/>
          <w:sz w:val="24"/>
          <w:szCs w:val="24"/>
        </w:rPr>
        <w:t xml:space="preserve">), проведение общественных обсуждений, проведение </w:t>
      </w:r>
      <w:proofErr w:type="spellStart"/>
      <w:r w:rsidRPr="002B41D3">
        <w:rPr>
          <w:rFonts w:ascii="Arial" w:eastAsia="Times New Roman" w:hAnsi="Arial" w:cs="Arial"/>
          <w:sz w:val="24"/>
          <w:szCs w:val="24"/>
        </w:rPr>
        <w:t>дизайн-игр</w:t>
      </w:r>
      <w:proofErr w:type="spellEnd"/>
      <w:r w:rsidRPr="002B41D3">
        <w:rPr>
          <w:rFonts w:ascii="Arial" w:eastAsia="Times New Roman" w:hAnsi="Arial" w:cs="Arial"/>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E42E9" w:rsidRPr="002B41D3" w:rsidRDefault="004E42E9" w:rsidP="004E42E9">
      <w:pPr>
        <w:pStyle w:val="a6"/>
        <w:numPr>
          <w:ilvl w:val="0"/>
          <w:numId w:val="100"/>
        </w:numPr>
        <w:spacing w:after="0"/>
        <w:ind w:left="0" w:firstLine="0"/>
        <w:jc w:val="both"/>
        <w:rPr>
          <w:rFonts w:ascii="Arial" w:eastAsia="Times New Roman" w:hAnsi="Arial" w:cs="Arial"/>
          <w:sz w:val="24"/>
          <w:szCs w:val="24"/>
        </w:rPr>
      </w:pPr>
      <w:r w:rsidRPr="002B41D3">
        <w:rPr>
          <w:rFonts w:ascii="Arial" w:eastAsia="Times New Roman" w:hAnsi="Arial" w:cs="Arial"/>
          <w:sz w:val="24"/>
          <w:szCs w:val="24"/>
        </w:rPr>
        <w:t>На каждом этапе проектирования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4E42E9" w:rsidRPr="002B41D3" w:rsidRDefault="004E42E9" w:rsidP="004E42E9">
      <w:pPr>
        <w:pStyle w:val="a6"/>
        <w:numPr>
          <w:ilvl w:val="0"/>
          <w:numId w:val="100"/>
        </w:numPr>
        <w:spacing w:after="0"/>
        <w:ind w:left="0" w:firstLine="0"/>
        <w:jc w:val="both"/>
        <w:rPr>
          <w:rFonts w:ascii="Arial" w:eastAsia="Times New Roman" w:hAnsi="Arial" w:cs="Arial"/>
          <w:sz w:val="24"/>
          <w:szCs w:val="24"/>
        </w:rPr>
      </w:pPr>
      <w:r w:rsidRPr="002B41D3">
        <w:rPr>
          <w:rFonts w:ascii="Arial" w:eastAsia="Times New Roman" w:hAnsi="Arial" w:cs="Arial"/>
          <w:sz w:val="24"/>
          <w:szCs w:val="24"/>
        </w:rPr>
        <w:t>Для проведения общественных обсуждений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E42E9" w:rsidRPr="002B41D3" w:rsidRDefault="004E42E9" w:rsidP="004E42E9">
      <w:pPr>
        <w:pStyle w:val="a6"/>
        <w:numPr>
          <w:ilvl w:val="0"/>
          <w:numId w:val="100"/>
        </w:numPr>
        <w:spacing w:after="0"/>
        <w:ind w:left="0" w:firstLine="0"/>
        <w:jc w:val="both"/>
        <w:rPr>
          <w:rFonts w:ascii="Arial" w:eastAsia="Times New Roman" w:hAnsi="Arial" w:cs="Arial"/>
          <w:sz w:val="24"/>
          <w:szCs w:val="24"/>
        </w:rPr>
      </w:pPr>
      <w:r w:rsidRPr="002B41D3">
        <w:rPr>
          <w:rFonts w:ascii="Arial" w:eastAsia="Times New Roman" w:hAnsi="Arial" w:cs="Arial"/>
          <w:sz w:val="24"/>
          <w:szCs w:val="24"/>
        </w:rPr>
        <w:t>.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4E42E9" w:rsidRPr="002B41D3" w:rsidRDefault="004E42E9" w:rsidP="004E42E9">
      <w:pPr>
        <w:pStyle w:val="a6"/>
        <w:numPr>
          <w:ilvl w:val="0"/>
          <w:numId w:val="100"/>
        </w:numPr>
        <w:spacing w:after="0"/>
        <w:ind w:left="0" w:firstLine="0"/>
        <w:jc w:val="both"/>
        <w:rPr>
          <w:rFonts w:ascii="Arial" w:eastAsia="Times New Roman" w:hAnsi="Arial" w:cs="Arial"/>
          <w:sz w:val="24"/>
          <w:szCs w:val="24"/>
        </w:rPr>
      </w:pPr>
      <w:r w:rsidRPr="002B41D3">
        <w:rPr>
          <w:rFonts w:ascii="Arial" w:eastAsia="Times New Roman" w:hAnsi="Arial" w:cs="Arial"/>
          <w:sz w:val="24"/>
          <w:szCs w:val="24"/>
        </w:rPr>
        <w:t xml:space="preserve">. По итогам встреч, проектных семинаров, </w:t>
      </w:r>
      <w:proofErr w:type="spellStart"/>
      <w:r w:rsidRPr="002B41D3">
        <w:rPr>
          <w:rFonts w:ascii="Arial" w:eastAsia="Times New Roman" w:hAnsi="Arial" w:cs="Arial"/>
          <w:sz w:val="24"/>
          <w:szCs w:val="24"/>
        </w:rPr>
        <w:t>воркшопов</w:t>
      </w:r>
      <w:proofErr w:type="spellEnd"/>
      <w:r w:rsidRPr="002B41D3">
        <w:rPr>
          <w:rFonts w:ascii="Arial" w:eastAsia="Times New Roman" w:hAnsi="Arial" w:cs="Arial"/>
          <w:sz w:val="24"/>
          <w:szCs w:val="24"/>
        </w:rPr>
        <w:t xml:space="preserve">, </w:t>
      </w:r>
      <w:proofErr w:type="spellStart"/>
      <w:r w:rsidRPr="002B41D3">
        <w:rPr>
          <w:rFonts w:ascii="Arial" w:eastAsia="Times New Roman" w:hAnsi="Arial" w:cs="Arial"/>
          <w:sz w:val="24"/>
          <w:szCs w:val="24"/>
        </w:rPr>
        <w:t>дизайн-игр</w:t>
      </w:r>
      <w:proofErr w:type="spellEnd"/>
      <w:r w:rsidRPr="002B41D3">
        <w:rPr>
          <w:rFonts w:ascii="Arial" w:eastAsia="Times New Roman" w:hAnsi="Arial" w:cs="Arial"/>
          <w:sz w:val="24"/>
          <w:szCs w:val="24"/>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2B41D3">
        <w:rPr>
          <w:rFonts w:ascii="Arial" w:eastAsia="Times New Roman" w:hAnsi="Arial" w:cs="Arial"/>
          <w:sz w:val="24"/>
          <w:szCs w:val="24"/>
        </w:rPr>
        <w:t>доступ</w:t>
      </w:r>
      <w:proofErr w:type="gramEnd"/>
      <w:r w:rsidRPr="002B41D3">
        <w:rPr>
          <w:rFonts w:ascii="Arial" w:eastAsia="Times New Roman" w:hAnsi="Arial" w:cs="Arial"/>
          <w:sz w:val="24"/>
          <w:szCs w:val="24"/>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4E42E9" w:rsidRPr="002B41D3" w:rsidRDefault="004E42E9" w:rsidP="004E42E9">
      <w:pPr>
        <w:pStyle w:val="a6"/>
        <w:numPr>
          <w:ilvl w:val="0"/>
          <w:numId w:val="100"/>
        </w:numPr>
        <w:spacing w:after="0"/>
        <w:ind w:left="0" w:firstLine="0"/>
        <w:jc w:val="both"/>
        <w:rPr>
          <w:rFonts w:ascii="Arial" w:eastAsia="Times New Roman" w:hAnsi="Arial" w:cs="Arial"/>
          <w:sz w:val="24"/>
          <w:szCs w:val="24"/>
        </w:rPr>
      </w:pPr>
      <w:r w:rsidRPr="002B41D3">
        <w:rPr>
          <w:rFonts w:ascii="Arial" w:eastAsia="Times New Roman" w:hAnsi="Arial" w:cs="Arial"/>
          <w:sz w:val="24"/>
          <w:szCs w:val="24"/>
        </w:rPr>
        <w:t xml:space="preserve">Для обеспечения квалифицированного участия необходимо публиковать достоверную и актуальную информацию о проекте, результатах пред проектного исследования, а также сам проект не </w:t>
      </w:r>
      <w:proofErr w:type="gramStart"/>
      <w:r w:rsidRPr="002B41D3">
        <w:rPr>
          <w:rFonts w:ascii="Arial" w:eastAsia="Times New Roman" w:hAnsi="Arial" w:cs="Arial"/>
          <w:sz w:val="24"/>
          <w:szCs w:val="24"/>
        </w:rPr>
        <w:t>позднее</w:t>
      </w:r>
      <w:proofErr w:type="gramEnd"/>
      <w:r w:rsidRPr="002B41D3">
        <w:rPr>
          <w:rFonts w:ascii="Arial" w:eastAsia="Times New Roman" w:hAnsi="Arial" w:cs="Arial"/>
          <w:sz w:val="24"/>
          <w:szCs w:val="24"/>
        </w:rPr>
        <w:t xml:space="preserve"> чем за 14 дней до проведения самого общественного обсуждения.</w:t>
      </w:r>
    </w:p>
    <w:p w:rsidR="004E42E9" w:rsidRPr="002B41D3" w:rsidRDefault="004E42E9" w:rsidP="004E42E9">
      <w:pPr>
        <w:pStyle w:val="a6"/>
        <w:numPr>
          <w:ilvl w:val="0"/>
          <w:numId w:val="100"/>
        </w:numPr>
        <w:spacing w:after="0"/>
        <w:ind w:left="0" w:firstLine="0"/>
        <w:jc w:val="both"/>
        <w:rPr>
          <w:rFonts w:ascii="Arial" w:eastAsia="Times New Roman" w:hAnsi="Arial" w:cs="Arial"/>
          <w:sz w:val="24"/>
          <w:szCs w:val="24"/>
        </w:rPr>
      </w:pPr>
      <w:bookmarkStart w:id="81" w:name="page99"/>
      <w:bookmarkEnd w:id="81"/>
      <w:r w:rsidRPr="002B41D3">
        <w:rPr>
          <w:rFonts w:ascii="Arial" w:eastAsia="Times New Roman" w:hAnsi="Arial" w:cs="Arial"/>
          <w:sz w:val="24"/>
          <w:szCs w:val="24"/>
        </w:rPr>
        <w:t>Общественный контроль является одним из механизмов общественного участия.</w:t>
      </w:r>
    </w:p>
    <w:p w:rsidR="004E42E9" w:rsidRPr="002B41D3" w:rsidRDefault="004E42E9" w:rsidP="004E42E9">
      <w:pPr>
        <w:pStyle w:val="a6"/>
        <w:numPr>
          <w:ilvl w:val="0"/>
          <w:numId w:val="100"/>
        </w:numPr>
        <w:spacing w:after="0"/>
        <w:ind w:left="0" w:firstLine="426"/>
        <w:jc w:val="both"/>
        <w:rPr>
          <w:rFonts w:ascii="Arial" w:eastAsia="Times New Roman" w:hAnsi="Arial" w:cs="Arial"/>
          <w:sz w:val="24"/>
          <w:szCs w:val="24"/>
        </w:rPr>
      </w:pPr>
      <w:r w:rsidRPr="002B41D3">
        <w:rPr>
          <w:rFonts w:ascii="Arial" w:eastAsia="Times New Roman" w:hAnsi="Arial" w:cs="Arial"/>
          <w:sz w:val="24"/>
          <w:szCs w:val="24"/>
        </w:rPr>
        <w:t>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4E42E9" w:rsidRPr="002B41D3" w:rsidRDefault="004E42E9" w:rsidP="004E42E9">
      <w:pPr>
        <w:pStyle w:val="a6"/>
        <w:numPr>
          <w:ilvl w:val="0"/>
          <w:numId w:val="100"/>
        </w:numPr>
        <w:tabs>
          <w:tab w:val="left" w:pos="0"/>
        </w:tabs>
        <w:spacing w:after="0"/>
        <w:ind w:left="0" w:firstLine="0"/>
        <w:jc w:val="both"/>
        <w:rPr>
          <w:rFonts w:ascii="Arial" w:eastAsia="Times New Roman" w:hAnsi="Arial" w:cs="Arial"/>
          <w:sz w:val="24"/>
          <w:szCs w:val="24"/>
        </w:rPr>
      </w:pPr>
      <w:r w:rsidRPr="002B41D3">
        <w:rPr>
          <w:rFonts w:ascii="Arial" w:eastAsia="Times New Roman" w:hAnsi="Arial" w:cs="Arial"/>
          <w:sz w:val="24"/>
          <w:szCs w:val="24"/>
        </w:rPr>
        <w:t>.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2B41D3">
        <w:rPr>
          <w:rFonts w:ascii="Arial" w:eastAsia="Times New Roman" w:hAnsi="Arial" w:cs="Arial"/>
          <w:sz w:val="24"/>
          <w:szCs w:val="24"/>
        </w:rPr>
        <w:t>о-</w:t>
      </w:r>
      <w:proofErr w:type="gramEnd"/>
      <w:r w:rsidRPr="002B41D3">
        <w:rPr>
          <w:rFonts w:ascii="Arial" w:eastAsia="Times New Roman" w:hAnsi="Arial" w:cs="Arial"/>
          <w:sz w:val="24"/>
          <w:szCs w:val="24"/>
        </w:rPr>
        <w:t xml:space="preserve">, </w:t>
      </w:r>
      <w:proofErr w:type="spellStart"/>
      <w:r w:rsidRPr="002B41D3">
        <w:rPr>
          <w:rFonts w:ascii="Arial" w:eastAsia="Times New Roman" w:hAnsi="Arial" w:cs="Arial"/>
          <w:sz w:val="24"/>
          <w:szCs w:val="24"/>
        </w:rPr>
        <w:t>видеофиксации</w:t>
      </w:r>
      <w:proofErr w:type="spellEnd"/>
      <w:r w:rsidRPr="002B41D3">
        <w:rPr>
          <w:rFonts w:ascii="Arial" w:eastAsia="Times New Roman" w:hAnsi="Arial" w:cs="Arial"/>
          <w:sz w:val="24"/>
          <w:szCs w:val="24"/>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4E42E9" w:rsidRPr="002B41D3" w:rsidRDefault="004E42E9" w:rsidP="004E42E9">
      <w:pPr>
        <w:pStyle w:val="a6"/>
        <w:numPr>
          <w:ilvl w:val="0"/>
          <w:numId w:val="100"/>
        </w:numPr>
        <w:spacing w:after="0"/>
        <w:ind w:left="0" w:firstLine="0"/>
        <w:jc w:val="both"/>
        <w:rPr>
          <w:rFonts w:ascii="Arial" w:eastAsia="Times New Roman" w:hAnsi="Arial" w:cs="Arial"/>
          <w:sz w:val="24"/>
          <w:szCs w:val="24"/>
        </w:rPr>
      </w:pPr>
      <w:r w:rsidRPr="002B41D3">
        <w:rPr>
          <w:rFonts w:ascii="Arial" w:eastAsia="Times New Roman" w:hAnsi="Arial" w:cs="Arial"/>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E42E9" w:rsidRPr="00D55D6C" w:rsidRDefault="004E42E9" w:rsidP="004E42E9">
      <w:pPr>
        <w:spacing w:after="0"/>
        <w:ind w:firstLine="567"/>
        <w:jc w:val="both"/>
        <w:rPr>
          <w:rFonts w:ascii="Arial" w:eastAsia="Times New Roman" w:hAnsi="Arial" w:cs="Arial"/>
          <w:sz w:val="24"/>
          <w:szCs w:val="24"/>
        </w:rPr>
      </w:pPr>
    </w:p>
    <w:p w:rsidR="004E42E9" w:rsidRPr="00D55D6C" w:rsidRDefault="004E42E9" w:rsidP="004E42E9">
      <w:pPr>
        <w:tabs>
          <w:tab w:val="left" w:pos="1520"/>
        </w:tabs>
        <w:spacing w:after="0"/>
        <w:ind w:firstLine="567"/>
        <w:jc w:val="center"/>
        <w:rPr>
          <w:rFonts w:ascii="Arial" w:eastAsia="Times New Roman" w:hAnsi="Arial" w:cs="Arial"/>
          <w:b/>
          <w:sz w:val="24"/>
          <w:szCs w:val="24"/>
        </w:rPr>
      </w:pPr>
      <w:r w:rsidRPr="00D55D6C">
        <w:rPr>
          <w:rFonts w:ascii="Arial" w:eastAsia="Times New Roman" w:hAnsi="Arial" w:cs="Arial"/>
          <w:b/>
          <w:sz w:val="24"/>
          <w:szCs w:val="24"/>
        </w:rPr>
        <w:t>1</w:t>
      </w:r>
      <w:r>
        <w:rPr>
          <w:rFonts w:ascii="Arial" w:eastAsia="Times New Roman" w:hAnsi="Arial" w:cs="Arial"/>
          <w:b/>
          <w:sz w:val="24"/>
          <w:szCs w:val="24"/>
        </w:rPr>
        <w:t>3</w:t>
      </w:r>
      <w:r w:rsidRPr="00D55D6C">
        <w:rPr>
          <w:rFonts w:ascii="Arial" w:eastAsia="Times New Roman" w:hAnsi="Arial" w:cs="Arial"/>
          <w:b/>
          <w:sz w:val="24"/>
          <w:szCs w:val="24"/>
        </w:rPr>
        <w:t>.</w:t>
      </w:r>
      <w:proofErr w:type="gramStart"/>
      <w:r w:rsidRPr="00D55D6C">
        <w:rPr>
          <w:rFonts w:ascii="Arial" w:eastAsia="Times New Roman" w:hAnsi="Arial" w:cs="Arial"/>
          <w:b/>
          <w:sz w:val="24"/>
          <w:szCs w:val="24"/>
        </w:rPr>
        <w:t>Контроль за соблюдением</w:t>
      </w:r>
      <w:proofErr w:type="gramEnd"/>
      <w:r w:rsidRPr="00D55D6C">
        <w:rPr>
          <w:rFonts w:ascii="Arial" w:eastAsia="Times New Roman" w:hAnsi="Arial" w:cs="Arial"/>
          <w:b/>
          <w:sz w:val="24"/>
          <w:szCs w:val="24"/>
        </w:rPr>
        <w:t xml:space="preserve"> норм и правил благоустройства</w:t>
      </w:r>
    </w:p>
    <w:p w:rsidR="004E42E9" w:rsidRPr="00D55D6C" w:rsidRDefault="004E42E9" w:rsidP="004E42E9">
      <w:pPr>
        <w:spacing w:after="0"/>
        <w:ind w:firstLine="567"/>
        <w:jc w:val="center"/>
        <w:rPr>
          <w:rFonts w:ascii="Arial" w:eastAsia="Times New Roman" w:hAnsi="Arial" w:cs="Arial"/>
          <w:sz w:val="24"/>
          <w:szCs w:val="24"/>
        </w:rPr>
      </w:pPr>
    </w:p>
    <w:p w:rsidR="004E42E9" w:rsidRPr="00D55D6C" w:rsidRDefault="004E42E9" w:rsidP="004E42E9">
      <w:pPr>
        <w:spacing w:after="0"/>
        <w:ind w:firstLine="567"/>
        <w:jc w:val="both"/>
        <w:rPr>
          <w:rFonts w:ascii="Arial" w:eastAsia="Times New Roman" w:hAnsi="Arial" w:cs="Arial"/>
          <w:sz w:val="24"/>
          <w:szCs w:val="24"/>
        </w:rPr>
      </w:pPr>
      <w:r>
        <w:rPr>
          <w:rFonts w:ascii="Arial" w:eastAsia="Times New Roman" w:hAnsi="Arial" w:cs="Arial"/>
          <w:sz w:val="24"/>
          <w:szCs w:val="24"/>
        </w:rPr>
        <w:lastRenderedPageBreak/>
        <w:t>13</w:t>
      </w:r>
      <w:r w:rsidRPr="00D55D6C">
        <w:rPr>
          <w:rFonts w:ascii="Arial" w:eastAsia="Times New Roman" w:hAnsi="Arial" w:cs="Arial"/>
          <w:sz w:val="24"/>
          <w:szCs w:val="24"/>
        </w:rPr>
        <w:t>.1. Юридические и физические лица несут ответственность за нарушение (невыполнение требований) настоящих Правил в соответствии с действующим законодательством Российской Федерации и РСО-Алания.</w:t>
      </w:r>
    </w:p>
    <w:p w:rsidR="004E42E9" w:rsidRPr="00D55D6C" w:rsidRDefault="004E42E9" w:rsidP="004E42E9">
      <w:pPr>
        <w:tabs>
          <w:tab w:val="left" w:pos="697"/>
        </w:tabs>
        <w:spacing w:after="0"/>
        <w:jc w:val="both"/>
        <w:rPr>
          <w:rFonts w:ascii="Arial" w:eastAsia="Times New Roman" w:hAnsi="Arial" w:cs="Arial"/>
          <w:sz w:val="24"/>
          <w:szCs w:val="24"/>
        </w:rPr>
      </w:pPr>
      <w:r>
        <w:rPr>
          <w:rFonts w:ascii="Arial" w:eastAsia="Times New Roman" w:hAnsi="Arial" w:cs="Arial"/>
          <w:sz w:val="24"/>
          <w:szCs w:val="24"/>
        </w:rPr>
        <w:tab/>
        <w:t>13</w:t>
      </w:r>
      <w:r w:rsidRPr="00D55D6C">
        <w:rPr>
          <w:rFonts w:ascii="Arial" w:eastAsia="Times New Roman" w:hAnsi="Arial" w:cs="Arial"/>
          <w:sz w:val="24"/>
          <w:szCs w:val="24"/>
        </w:rPr>
        <w:t>.2. Дела об административной ответственности за нарушение санитарного содержания территорий, организации уборки и обеспечения чистоты и порядка, установленных настоящими Правилам рассматриваются в соответствии с административным законодательством РСО-Алания «Об административных правонарушениях» в установленном законом порядке.</w:t>
      </w:r>
    </w:p>
    <w:p w:rsidR="00206593" w:rsidRPr="00D55D6C" w:rsidRDefault="00206593" w:rsidP="00D55D6C">
      <w:pPr>
        <w:tabs>
          <w:tab w:val="left" w:pos="697"/>
        </w:tabs>
        <w:spacing w:after="0"/>
        <w:ind w:firstLine="567"/>
        <w:jc w:val="both"/>
        <w:rPr>
          <w:rFonts w:ascii="Arial" w:eastAsia="Times New Roman" w:hAnsi="Arial" w:cs="Arial"/>
          <w:sz w:val="24"/>
          <w:szCs w:val="24"/>
        </w:rPr>
      </w:pPr>
    </w:p>
    <w:p w:rsidR="00206593" w:rsidRPr="00D55D6C" w:rsidRDefault="00206593" w:rsidP="00D55D6C">
      <w:pPr>
        <w:tabs>
          <w:tab w:val="left" w:pos="697"/>
        </w:tabs>
        <w:spacing w:after="0"/>
        <w:ind w:firstLine="567"/>
        <w:jc w:val="both"/>
        <w:rPr>
          <w:rFonts w:ascii="Arial" w:eastAsia="Times New Roman" w:hAnsi="Arial" w:cs="Arial"/>
          <w:sz w:val="24"/>
          <w:szCs w:val="24"/>
        </w:rPr>
      </w:pPr>
    </w:p>
    <w:p w:rsidR="00604FF6" w:rsidRPr="00D55D6C" w:rsidRDefault="00604FF6" w:rsidP="00296AD7">
      <w:pPr>
        <w:spacing w:after="0"/>
        <w:jc w:val="both"/>
        <w:rPr>
          <w:rFonts w:ascii="Arial" w:eastAsia="Times New Roman" w:hAnsi="Arial" w:cs="Arial"/>
          <w:sz w:val="24"/>
          <w:szCs w:val="24"/>
        </w:rPr>
      </w:pPr>
      <w:r w:rsidRPr="00D55D6C">
        <w:rPr>
          <w:rFonts w:ascii="Arial" w:eastAsia="Times New Roman" w:hAnsi="Arial" w:cs="Arial"/>
          <w:sz w:val="24"/>
          <w:szCs w:val="24"/>
        </w:rPr>
        <w:t>Гла</w:t>
      </w:r>
      <w:r w:rsidR="00296AD7">
        <w:rPr>
          <w:rFonts w:ascii="Arial" w:eastAsia="Times New Roman" w:hAnsi="Arial" w:cs="Arial"/>
          <w:sz w:val="24"/>
          <w:szCs w:val="24"/>
        </w:rPr>
        <w:t>ва</w:t>
      </w:r>
      <w:r w:rsidRPr="00D55D6C">
        <w:rPr>
          <w:rFonts w:ascii="Arial" w:eastAsia="Times New Roman" w:hAnsi="Arial" w:cs="Arial"/>
          <w:sz w:val="24"/>
          <w:szCs w:val="24"/>
        </w:rPr>
        <w:t xml:space="preserve"> </w:t>
      </w:r>
      <w:r w:rsidR="00296AD7">
        <w:rPr>
          <w:rFonts w:ascii="Arial" w:eastAsia="Times New Roman" w:hAnsi="Arial" w:cs="Arial"/>
          <w:sz w:val="24"/>
          <w:szCs w:val="24"/>
        </w:rPr>
        <w:t>Иранского</w:t>
      </w:r>
      <w:r w:rsidRPr="00D55D6C">
        <w:rPr>
          <w:rFonts w:ascii="Arial" w:eastAsia="Times New Roman" w:hAnsi="Arial" w:cs="Arial"/>
          <w:sz w:val="24"/>
          <w:szCs w:val="24"/>
        </w:rPr>
        <w:t xml:space="preserve"> сельского</w:t>
      </w:r>
      <w:r w:rsidR="00206593" w:rsidRPr="00D55D6C">
        <w:rPr>
          <w:rFonts w:ascii="Arial" w:eastAsia="Times New Roman" w:hAnsi="Arial" w:cs="Arial"/>
          <w:sz w:val="24"/>
          <w:szCs w:val="24"/>
        </w:rPr>
        <w:t xml:space="preserve"> поселения                                  </w:t>
      </w:r>
      <w:r w:rsidR="004E42E9">
        <w:rPr>
          <w:rFonts w:ascii="Arial" w:eastAsia="Times New Roman" w:hAnsi="Arial" w:cs="Arial"/>
          <w:sz w:val="24"/>
          <w:szCs w:val="24"/>
        </w:rPr>
        <w:t xml:space="preserve">           </w:t>
      </w:r>
      <w:r w:rsidR="00206593" w:rsidRPr="00D55D6C">
        <w:rPr>
          <w:rFonts w:ascii="Arial" w:eastAsia="Times New Roman" w:hAnsi="Arial" w:cs="Arial"/>
          <w:sz w:val="24"/>
          <w:szCs w:val="24"/>
        </w:rPr>
        <w:t xml:space="preserve"> </w:t>
      </w:r>
      <w:r w:rsidR="004E42E9">
        <w:rPr>
          <w:rFonts w:ascii="Arial" w:eastAsia="Times New Roman" w:hAnsi="Arial" w:cs="Arial"/>
          <w:sz w:val="24"/>
          <w:szCs w:val="24"/>
        </w:rPr>
        <w:t>Плиев В.А.</w:t>
      </w:r>
    </w:p>
    <w:p w:rsidR="00604FF6" w:rsidRPr="00D55D6C" w:rsidRDefault="00604FF6" w:rsidP="00D55D6C">
      <w:pPr>
        <w:spacing w:after="0"/>
        <w:ind w:firstLine="567"/>
        <w:jc w:val="both"/>
        <w:rPr>
          <w:rFonts w:ascii="Arial" w:eastAsia="Arial" w:hAnsi="Arial" w:cs="Arial"/>
          <w:sz w:val="24"/>
          <w:szCs w:val="24"/>
        </w:rPr>
      </w:pPr>
      <w:bookmarkStart w:id="82" w:name="page100"/>
      <w:bookmarkEnd w:id="82"/>
    </w:p>
    <w:p w:rsidR="00604FF6" w:rsidRPr="00D55D6C" w:rsidRDefault="00202DDB" w:rsidP="00202DDB">
      <w:pPr>
        <w:spacing w:after="0"/>
        <w:ind w:firstLine="567"/>
        <w:jc w:val="right"/>
        <w:rPr>
          <w:rFonts w:ascii="Arial" w:eastAsia="Times New Roman" w:hAnsi="Arial" w:cs="Arial"/>
          <w:sz w:val="24"/>
          <w:szCs w:val="24"/>
        </w:rPr>
      </w:pPr>
      <w:r>
        <w:rPr>
          <w:rFonts w:ascii="Arial" w:eastAsia="Times New Roman" w:hAnsi="Arial" w:cs="Arial"/>
          <w:sz w:val="24"/>
          <w:szCs w:val="24"/>
        </w:rPr>
        <w:t>приложение</w:t>
      </w:r>
      <w:r w:rsidR="00604FF6" w:rsidRPr="00D55D6C">
        <w:rPr>
          <w:rFonts w:ascii="Arial" w:eastAsia="Times New Roman" w:hAnsi="Arial" w:cs="Arial"/>
          <w:sz w:val="24"/>
          <w:szCs w:val="24"/>
        </w:rPr>
        <w:t xml:space="preserve"> № 1</w:t>
      </w:r>
    </w:p>
    <w:p w:rsidR="00604FF6" w:rsidRPr="00D55D6C" w:rsidRDefault="00604FF6" w:rsidP="00202DDB">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к Правилам благоустройства</w:t>
      </w:r>
    </w:p>
    <w:p w:rsidR="00604FF6" w:rsidRPr="00D55D6C" w:rsidRDefault="00604FF6" w:rsidP="00202DDB">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и санитарного содержания</w:t>
      </w:r>
    </w:p>
    <w:p w:rsidR="00604FF6" w:rsidRPr="00D55D6C" w:rsidRDefault="00206593" w:rsidP="00202DDB">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 xml:space="preserve">территории </w:t>
      </w:r>
      <w:r w:rsidR="00296AD7">
        <w:rPr>
          <w:rFonts w:ascii="Arial" w:eastAsia="Times New Roman" w:hAnsi="Arial" w:cs="Arial"/>
          <w:sz w:val="24"/>
          <w:szCs w:val="24"/>
        </w:rPr>
        <w:t xml:space="preserve">Иранского </w:t>
      </w:r>
      <w:r w:rsidR="00604FF6" w:rsidRPr="00D55D6C">
        <w:rPr>
          <w:rFonts w:ascii="Arial" w:eastAsia="Times New Roman" w:hAnsi="Arial" w:cs="Arial"/>
          <w:sz w:val="24"/>
          <w:szCs w:val="24"/>
        </w:rPr>
        <w:t>сельского</w:t>
      </w:r>
    </w:p>
    <w:p w:rsidR="00604FF6" w:rsidRDefault="00206593" w:rsidP="00202DDB">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поселения Киров</w:t>
      </w:r>
      <w:r w:rsidR="00604FF6" w:rsidRPr="00D55D6C">
        <w:rPr>
          <w:rFonts w:ascii="Arial" w:eastAsia="Times New Roman" w:hAnsi="Arial" w:cs="Arial"/>
          <w:sz w:val="24"/>
          <w:szCs w:val="24"/>
        </w:rPr>
        <w:t>ского района</w:t>
      </w:r>
    </w:p>
    <w:p w:rsidR="00296AD7" w:rsidRPr="00D55D6C" w:rsidRDefault="00296AD7" w:rsidP="00202DDB">
      <w:pPr>
        <w:spacing w:after="0"/>
        <w:ind w:firstLine="567"/>
        <w:jc w:val="right"/>
        <w:rPr>
          <w:rFonts w:ascii="Arial" w:eastAsia="Times New Roman" w:hAnsi="Arial" w:cs="Arial"/>
          <w:sz w:val="24"/>
          <w:szCs w:val="24"/>
        </w:rPr>
      </w:pPr>
      <w:r>
        <w:rPr>
          <w:rFonts w:ascii="Arial" w:eastAsia="Times New Roman" w:hAnsi="Arial" w:cs="Arial"/>
          <w:sz w:val="24"/>
          <w:szCs w:val="24"/>
        </w:rPr>
        <w:t>РСО-Алания</w:t>
      </w:r>
    </w:p>
    <w:p w:rsidR="00604FF6" w:rsidRPr="00D55D6C" w:rsidRDefault="00604FF6" w:rsidP="00D55D6C">
      <w:pPr>
        <w:spacing w:after="0"/>
        <w:ind w:firstLine="567"/>
        <w:jc w:val="both"/>
        <w:rPr>
          <w:rFonts w:ascii="Arial" w:eastAsia="Times New Roman" w:hAnsi="Arial" w:cs="Arial"/>
          <w:sz w:val="24"/>
          <w:szCs w:val="24"/>
        </w:rPr>
      </w:pPr>
    </w:p>
    <w:p w:rsidR="00604FF6" w:rsidRPr="00D55D6C" w:rsidRDefault="00604FF6" w:rsidP="00202DDB">
      <w:pPr>
        <w:spacing w:after="0"/>
        <w:ind w:firstLine="567"/>
        <w:jc w:val="center"/>
        <w:rPr>
          <w:rFonts w:ascii="Arial" w:eastAsia="Times New Roman" w:hAnsi="Arial" w:cs="Arial"/>
          <w:sz w:val="24"/>
          <w:szCs w:val="24"/>
        </w:rPr>
      </w:pPr>
      <w:r w:rsidRPr="00D55D6C">
        <w:rPr>
          <w:rFonts w:ascii="Arial" w:eastAsia="Times New Roman" w:hAnsi="Arial" w:cs="Arial"/>
          <w:sz w:val="24"/>
          <w:szCs w:val="24"/>
        </w:rPr>
        <w:t>Рекомендуемые параметры</w:t>
      </w:r>
    </w:p>
    <w:p w:rsidR="00604FF6" w:rsidRPr="00D55D6C" w:rsidRDefault="00604FF6" w:rsidP="00202DDB">
      <w:pPr>
        <w:spacing w:after="0"/>
        <w:ind w:firstLine="567"/>
        <w:jc w:val="center"/>
        <w:rPr>
          <w:rFonts w:ascii="Arial" w:eastAsia="Times New Roman" w:hAnsi="Arial" w:cs="Arial"/>
          <w:sz w:val="24"/>
          <w:szCs w:val="24"/>
        </w:rPr>
      </w:pPr>
    </w:p>
    <w:p w:rsidR="00604FF6" w:rsidRPr="00D55D6C" w:rsidRDefault="00604FF6" w:rsidP="00202DDB">
      <w:pPr>
        <w:spacing w:after="0"/>
        <w:ind w:firstLine="567"/>
        <w:jc w:val="center"/>
        <w:rPr>
          <w:rFonts w:ascii="Arial" w:eastAsia="Times New Roman" w:hAnsi="Arial" w:cs="Arial"/>
          <w:sz w:val="24"/>
          <w:szCs w:val="24"/>
        </w:rPr>
      </w:pPr>
      <w:r w:rsidRPr="00D55D6C">
        <w:rPr>
          <w:rFonts w:ascii="Arial" w:eastAsia="Times New Roman" w:hAnsi="Arial" w:cs="Arial"/>
          <w:sz w:val="24"/>
          <w:szCs w:val="24"/>
        </w:rPr>
        <w:t>Таблица 1. Зависимость уклона пандуса от высоты подъема</w:t>
      </w:r>
    </w:p>
    <w:p w:rsidR="00604FF6" w:rsidRPr="00D55D6C" w:rsidRDefault="00604FF6" w:rsidP="00D55D6C">
      <w:pPr>
        <w:spacing w:after="0"/>
        <w:ind w:firstLine="567"/>
        <w:jc w:val="both"/>
        <w:rPr>
          <w:rFonts w:ascii="Arial" w:eastAsia="Times New Roman" w:hAnsi="Arial" w:cs="Arial"/>
          <w:sz w:val="24"/>
          <w:szCs w:val="24"/>
        </w:rPr>
      </w:pPr>
    </w:p>
    <w:tbl>
      <w:tblPr>
        <w:tblW w:w="0" w:type="auto"/>
        <w:tblInd w:w="200" w:type="dxa"/>
        <w:tblLayout w:type="fixed"/>
        <w:tblCellMar>
          <w:left w:w="0" w:type="dxa"/>
          <w:right w:w="0" w:type="dxa"/>
        </w:tblCellMar>
        <w:tblLook w:val="0000"/>
      </w:tblPr>
      <w:tblGrid>
        <w:gridCol w:w="5080"/>
        <w:gridCol w:w="4500"/>
      </w:tblGrid>
      <w:tr w:rsidR="00604FF6" w:rsidRPr="00D55D6C" w:rsidTr="006D340A">
        <w:trPr>
          <w:trHeight w:val="326"/>
        </w:trPr>
        <w:tc>
          <w:tcPr>
            <w:tcW w:w="5080" w:type="dxa"/>
            <w:tcBorders>
              <w:bottom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4500" w:type="dxa"/>
            <w:tcBorders>
              <w:bottom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В миллиметрах</w:t>
            </w:r>
          </w:p>
        </w:tc>
      </w:tr>
      <w:tr w:rsidR="00604FF6" w:rsidRPr="00D55D6C" w:rsidTr="006D340A">
        <w:trPr>
          <w:trHeight w:val="411"/>
        </w:trPr>
        <w:tc>
          <w:tcPr>
            <w:tcW w:w="50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Уклон пандуса (соотношение)</w:t>
            </w:r>
          </w:p>
        </w:tc>
        <w:tc>
          <w:tcPr>
            <w:tcW w:w="45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Высота подъема</w:t>
            </w:r>
          </w:p>
        </w:tc>
      </w:tr>
      <w:tr w:rsidR="00604FF6" w:rsidRPr="00D55D6C" w:rsidTr="006D340A">
        <w:trPr>
          <w:trHeight w:val="110"/>
        </w:trPr>
        <w:tc>
          <w:tcPr>
            <w:tcW w:w="5080" w:type="dxa"/>
            <w:tcBorders>
              <w:left w:val="single" w:sz="8" w:space="0" w:color="auto"/>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4500" w:type="dxa"/>
            <w:tcBorders>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r>
      <w:tr w:rsidR="00604FF6" w:rsidRPr="00D55D6C" w:rsidTr="006D340A">
        <w:trPr>
          <w:trHeight w:val="405"/>
        </w:trPr>
        <w:tc>
          <w:tcPr>
            <w:tcW w:w="50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От 1:8 до 1:10</w:t>
            </w:r>
          </w:p>
        </w:tc>
        <w:tc>
          <w:tcPr>
            <w:tcW w:w="45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75</w:t>
            </w:r>
          </w:p>
        </w:tc>
      </w:tr>
      <w:tr w:rsidR="00604FF6" w:rsidRPr="00D55D6C" w:rsidTr="006D340A">
        <w:trPr>
          <w:trHeight w:val="110"/>
        </w:trPr>
        <w:tc>
          <w:tcPr>
            <w:tcW w:w="5080" w:type="dxa"/>
            <w:tcBorders>
              <w:left w:val="single" w:sz="8" w:space="0" w:color="auto"/>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4500" w:type="dxa"/>
            <w:tcBorders>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r>
      <w:tr w:rsidR="00604FF6" w:rsidRPr="00D55D6C" w:rsidTr="006D340A">
        <w:trPr>
          <w:trHeight w:val="407"/>
        </w:trPr>
        <w:tc>
          <w:tcPr>
            <w:tcW w:w="50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От 1:10,1 до 1:12</w:t>
            </w:r>
          </w:p>
        </w:tc>
        <w:tc>
          <w:tcPr>
            <w:tcW w:w="45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150</w:t>
            </w:r>
          </w:p>
        </w:tc>
      </w:tr>
      <w:tr w:rsidR="00604FF6" w:rsidRPr="00D55D6C" w:rsidTr="006D340A">
        <w:trPr>
          <w:trHeight w:val="108"/>
        </w:trPr>
        <w:tc>
          <w:tcPr>
            <w:tcW w:w="5080" w:type="dxa"/>
            <w:tcBorders>
              <w:left w:val="single" w:sz="8" w:space="0" w:color="auto"/>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4500" w:type="dxa"/>
            <w:tcBorders>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r>
      <w:tr w:rsidR="00604FF6" w:rsidRPr="00D55D6C" w:rsidTr="006D340A">
        <w:trPr>
          <w:trHeight w:val="407"/>
        </w:trPr>
        <w:tc>
          <w:tcPr>
            <w:tcW w:w="50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От 1:12,1 до 1:15</w:t>
            </w:r>
          </w:p>
        </w:tc>
        <w:tc>
          <w:tcPr>
            <w:tcW w:w="45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600</w:t>
            </w:r>
          </w:p>
        </w:tc>
      </w:tr>
      <w:tr w:rsidR="00604FF6" w:rsidRPr="00D55D6C" w:rsidTr="006D340A">
        <w:trPr>
          <w:trHeight w:val="110"/>
        </w:trPr>
        <w:tc>
          <w:tcPr>
            <w:tcW w:w="5080" w:type="dxa"/>
            <w:tcBorders>
              <w:left w:val="single" w:sz="8" w:space="0" w:color="auto"/>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4500" w:type="dxa"/>
            <w:tcBorders>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r>
      <w:tr w:rsidR="00604FF6" w:rsidRPr="00D55D6C" w:rsidTr="006D340A">
        <w:trPr>
          <w:trHeight w:val="405"/>
        </w:trPr>
        <w:tc>
          <w:tcPr>
            <w:tcW w:w="50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От 1:15,1 до 1:20</w:t>
            </w:r>
          </w:p>
        </w:tc>
        <w:tc>
          <w:tcPr>
            <w:tcW w:w="45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760</w:t>
            </w:r>
          </w:p>
        </w:tc>
      </w:tr>
      <w:tr w:rsidR="00604FF6" w:rsidRPr="00D55D6C" w:rsidTr="006D340A">
        <w:trPr>
          <w:trHeight w:val="110"/>
        </w:trPr>
        <w:tc>
          <w:tcPr>
            <w:tcW w:w="5080" w:type="dxa"/>
            <w:tcBorders>
              <w:left w:val="single" w:sz="8" w:space="0" w:color="auto"/>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4500" w:type="dxa"/>
            <w:tcBorders>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r>
    </w:tbl>
    <w:p w:rsidR="00604FF6" w:rsidRPr="00D55D6C" w:rsidRDefault="00604FF6" w:rsidP="00D55D6C">
      <w:pPr>
        <w:spacing w:after="0"/>
        <w:ind w:firstLine="567"/>
        <w:jc w:val="both"/>
        <w:rPr>
          <w:rFonts w:ascii="Arial" w:eastAsia="Times New Roman" w:hAnsi="Arial" w:cs="Arial"/>
          <w:sz w:val="24"/>
          <w:szCs w:val="24"/>
        </w:rPr>
      </w:pPr>
    </w:p>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Таблица 2. Минимальные расстояния безопасности при размещении игрового оборудования</w:t>
      </w:r>
    </w:p>
    <w:p w:rsidR="00604FF6" w:rsidRPr="00D55D6C" w:rsidRDefault="00604FF6" w:rsidP="00D55D6C">
      <w:pPr>
        <w:spacing w:after="0"/>
        <w:ind w:firstLine="567"/>
        <w:jc w:val="both"/>
        <w:rPr>
          <w:rFonts w:ascii="Arial" w:eastAsia="Times New Roman" w:hAnsi="Arial" w:cs="Arial"/>
          <w:sz w:val="24"/>
          <w:szCs w:val="24"/>
        </w:rPr>
      </w:pPr>
    </w:p>
    <w:tbl>
      <w:tblPr>
        <w:tblW w:w="0" w:type="auto"/>
        <w:tblInd w:w="210" w:type="dxa"/>
        <w:tblLayout w:type="fixed"/>
        <w:tblCellMar>
          <w:left w:w="0" w:type="dxa"/>
          <w:right w:w="0" w:type="dxa"/>
        </w:tblCellMar>
        <w:tblLook w:val="0000"/>
      </w:tblPr>
      <w:tblGrid>
        <w:gridCol w:w="2480"/>
        <w:gridCol w:w="7100"/>
      </w:tblGrid>
      <w:tr w:rsidR="00604FF6" w:rsidRPr="00D55D6C" w:rsidTr="006D340A">
        <w:trPr>
          <w:trHeight w:val="414"/>
        </w:trPr>
        <w:tc>
          <w:tcPr>
            <w:tcW w:w="2480" w:type="dxa"/>
            <w:tcBorders>
              <w:top w:val="single" w:sz="8" w:space="0" w:color="auto"/>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w w:val="98"/>
                <w:sz w:val="24"/>
                <w:szCs w:val="24"/>
              </w:rPr>
            </w:pPr>
            <w:r w:rsidRPr="00D55D6C">
              <w:rPr>
                <w:rFonts w:ascii="Arial" w:eastAsia="Times New Roman" w:hAnsi="Arial" w:cs="Arial"/>
                <w:w w:val="98"/>
                <w:sz w:val="24"/>
                <w:szCs w:val="24"/>
              </w:rPr>
              <w:t>Игровое</w:t>
            </w:r>
          </w:p>
        </w:tc>
        <w:tc>
          <w:tcPr>
            <w:tcW w:w="7100" w:type="dxa"/>
            <w:tcBorders>
              <w:top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Минимальные расстояния</w:t>
            </w:r>
          </w:p>
        </w:tc>
      </w:tr>
      <w:tr w:rsidR="00604FF6" w:rsidRPr="00D55D6C" w:rsidTr="006D340A">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оборудование</w:t>
            </w: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r>
      <w:tr w:rsidR="00604FF6" w:rsidRPr="00D55D6C" w:rsidTr="006D340A">
        <w:trPr>
          <w:trHeight w:val="111"/>
        </w:trPr>
        <w:tc>
          <w:tcPr>
            <w:tcW w:w="2480" w:type="dxa"/>
            <w:tcBorders>
              <w:left w:val="single" w:sz="8" w:space="0" w:color="auto"/>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r>
      <w:tr w:rsidR="00604FF6" w:rsidRPr="00D55D6C" w:rsidTr="006D340A">
        <w:trPr>
          <w:trHeight w:val="407"/>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Качели</w:t>
            </w: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не менее 1,5 м в стороны от боковых конструкций и не</w:t>
            </w:r>
          </w:p>
        </w:tc>
      </w:tr>
      <w:tr w:rsidR="00604FF6" w:rsidRPr="00D55D6C" w:rsidTr="006D340A">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менее 2,0 м вперед (назад) от крайних точек качели </w:t>
            </w:r>
            <w:proofErr w:type="gramStart"/>
            <w:r w:rsidRPr="00D55D6C">
              <w:rPr>
                <w:rFonts w:ascii="Arial" w:eastAsia="Times New Roman" w:hAnsi="Arial" w:cs="Arial"/>
                <w:sz w:val="24"/>
                <w:szCs w:val="24"/>
              </w:rPr>
              <w:t>в</w:t>
            </w:r>
            <w:proofErr w:type="gramEnd"/>
          </w:p>
        </w:tc>
      </w:tr>
      <w:tr w:rsidR="00604FF6" w:rsidRPr="00D55D6C" w:rsidTr="006D340A">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roofErr w:type="gramStart"/>
            <w:r w:rsidRPr="00D55D6C">
              <w:rPr>
                <w:rFonts w:ascii="Arial" w:eastAsia="Times New Roman" w:hAnsi="Arial" w:cs="Arial"/>
                <w:sz w:val="24"/>
                <w:szCs w:val="24"/>
              </w:rPr>
              <w:t>состоянии</w:t>
            </w:r>
            <w:proofErr w:type="gramEnd"/>
            <w:r w:rsidRPr="00D55D6C">
              <w:rPr>
                <w:rFonts w:ascii="Arial" w:eastAsia="Times New Roman" w:hAnsi="Arial" w:cs="Arial"/>
                <w:sz w:val="24"/>
                <w:szCs w:val="24"/>
              </w:rPr>
              <w:t xml:space="preserve"> наклона</w:t>
            </w:r>
          </w:p>
        </w:tc>
      </w:tr>
      <w:tr w:rsidR="00604FF6" w:rsidRPr="00D55D6C" w:rsidTr="006D340A">
        <w:trPr>
          <w:trHeight w:val="110"/>
        </w:trPr>
        <w:tc>
          <w:tcPr>
            <w:tcW w:w="2480" w:type="dxa"/>
            <w:tcBorders>
              <w:left w:val="single" w:sz="8" w:space="0" w:color="auto"/>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r>
      <w:tr w:rsidR="00604FF6" w:rsidRPr="00D55D6C" w:rsidTr="006D340A">
        <w:trPr>
          <w:trHeight w:val="405"/>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Качалки</w:t>
            </w: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не менее 1,0 м в стороны от боковых конструкций и не</w:t>
            </w:r>
          </w:p>
        </w:tc>
      </w:tr>
      <w:tr w:rsidR="00604FF6" w:rsidRPr="00D55D6C" w:rsidTr="006D340A">
        <w:trPr>
          <w:trHeight w:val="324"/>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менее 1,5 м вперед от крайних точек качалки в состоянии</w:t>
            </w:r>
          </w:p>
        </w:tc>
      </w:tr>
      <w:tr w:rsidR="00604FF6" w:rsidRPr="00D55D6C" w:rsidTr="006D340A">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наклона</w:t>
            </w:r>
          </w:p>
        </w:tc>
      </w:tr>
      <w:tr w:rsidR="00604FF6" w:rsidRPr="00D55D6C" w:rsidTr="006D340A">
        <w:trPr>
          <w:trHeight w:val="108"/>
        </w:trPr>
        <w:tc>
          <w:tcPr>
            <w:tcW w:w="2480" w:type="dxa"/>
            <w:tcBorders>
              <w:left w:val="single" w:sz="8" w:space="0" w:color="auto"/>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r>
      <w:tr w:rsidR="00604FF6" w:rsidRPr="00D55D6C" w:rsidTr="006D340A">
        <w:trPr>
          <w:trHeight w:val="407"/>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Карусели</w:t>
            </w: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не менее 2 м в стороны от боковых конструкций и не</w:t>
            </w:r>
          </w:p>
        </w:tc>
      </w:tr>
      <w:tr w:rsidR="00604FF6" w:rsidRPr="00D55D6C" w:rsidTr="006D340A">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менее 3 м вверх от нижней вращающейся поверхности</w:t>
            </w:r>
          </w:p>
        </w:tc>
      </w:tr>
      <w:tr w:rsidR="00604FF6" w:rsidRPr="00D55D6C" w:rsidTr="006D340A">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карусели</w:t>
            </w:r>
          </w:p>
        </w:tc>
      </w:tr>
      <w:tr w:rsidR="00604FF6" w:rsidRPr="00D55D6C" w:rsidTr="006D340A">
        <w:trPr>
          <w:trHeight w:val="110"/>
        </w:trPr>
        <w:tc>
          <w:tcPr>
            <w:tcW w:w="2480" w:type="dxa"/>
            <w:tcBorders>
              <w:left w:val="single" w:sz="8" w:space="0" w:color="auto"/>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r>
      <w:tr w:rsidR="00604FF6" w:rsidRPr="00D55D6C" w:rsidTr="006D340A">
        <w:trPr>
          <w:trHeight w:val="408"/>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Горки</w:t>
            </w: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не менее 1 м от боковых сторон и 2 м вперед </w:t>
            </w:r>
            <w:proofErr w:type="gramStart"/>
            <w:r w:rsidRPr="00D55D6C">
              <w:rPr>
                <w:rFonts w:ascii="Arial" w:eastAsia="Times New Roman" w:hAnsi="Arial" w:cs="Arial"/>
                <w:sz w:val="24"/>
                <w:szCs w:val="24"/>
              </w:rPr>
              <w:t>от</w:t>
            </w:r>
            <w:proofErr w:type="gramEnd"/>
            <w:r w:rsidRPr="00D55D6C">
              <w:rPr>
                <w:rFonts w:ascii="Arial" w:eastAsia="Times New Roman" w:hAnsi="Arial" w:cs="Arial"/>
                <w:sz w:val="24"/>
                <w:szCs w:val="24"/>
              </w:rPr>
              <w:t xml:space="preserve"> нижнего</w:t>
            </w:r>
          </w:p>
        </w:tc>
      </w:tr>
      <w:tr w:rsidR="00604FF6" w:rsidRPr="00D55D6C" w:rsidTr="006D340A">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края ската горки</w:t>
            </w:r>
          </w:p>
        </w:tc>
      </w:tr>
      <w:tr w:rsidR="00604FF6" w:rsidRPr="00D55D6C" w:rsidTr="006D340A">
        <w:trPr>
          <w:trHeight w:val="110"/>
        </w:trPr>
        <w:tc>
          <w:tcPr>
            <w:tcW w:w="2480" w:type="dxa"/>
            <w:tcBorders>
              <w:left w:val="single" w:sz="8" w:space="0" w:color="auto"/>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r>
      <w:tr w:rsidR="00604FF6" w:rsidRPr="00D55D6C" w:rsidTr="006D340A">
        <w:trPr>
          <w:trHeight w:val="629"/>
        </w:trPr>
        <w:tc>
          <w:tcPr>
            <w:tcW w:w="9580" w:type="dxa"/>
            <w:gridSpan w:val="2"/>
            <w:tcBorders>
              <w:bottom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Таблица 3. Требования к игровому оборудованию</w:t>
            </w:r>
          </w:p>
        </w:tc>
      </w:tr>
      <w:tr w:rsidR="00604FF6" w:rsidRPr="00D55D6C" w:rsidTr="006D340A">
        <w:trPr>
          <w:trHeight w:val="411"/>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w w:val="98"/>
                <w:sz w:val="24"/>
                <w:szCs w:val="24"/>
              </w:rPr>
            </w:pPr>
            <w:r w:rsidRPr="00D55D6C">
              <w:rPr>
                <w:rFonts w:ascii="Arial" w:eastAsia="Times New Roman" w:hAnsi="Arial" w:cs="Arial"/>
                <w:w w:val="98"/>
                <w:sz w:val="24"/>
                <w:szCs w:val="24"/>
              </w:rPr>
              <w:t>Игровое</w:t>
            </w: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Требования</w:t>
            </w:r>
          </w:p>
        </w:tc>
      </w:tr>
      <w:tr w:rsidR="00604FF6" w:rsidRPr="00D55D6C" w:rsidTr="006D340A">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оборудование</w:t>
            </w: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r>
      <w:tr w:rsidR="00604FF6" w:rsidRPr="00D55D6C" w:rsidTr="006D340A">
        <w:trPr>
          <w:trHeight w:val="110"/>
        </w:trPr>
        <w:tc>
          <w:tcPr>
            <w:tcW w:w="2480" w:type="dxa"/>
            <w:tcBorders>
              <w:left w:val="single" w:sz="8" w:space="0" w:color="auto"/>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r>
    </w:tbl>
    <w:p w:rsidR="00F44885" w:rsidRPr="00D55D6C" w:rsidRDefault="00F44885" w:rsidP="00D55D6C">
      <w:pPr>
        <w:spacing w:after="0"/>
        <w:ind w:firstLine="567"/>
        <w:jc w:val="both"/>
        <w:rPr>
          <w:rFonts w:ascii="Arial" w:eastAsia="Times New Roman" w:hAnsi="Arial" w:cs="Arial"/>
          <w:sz w:val="24"/>
          <w:szCs w:val="24"/>
        </w:rPr>
      </w:pPr>
    </w:p>
    <w:tbl>
      <w:tblPr>
        <w:tblW w:w="9580" w:type="dxa"/>
        <w:tblInd w:w="200" w:type="dxa"/>
        <w:tblLayout w:type="fixed"/>
        <w:tblCellMar>
          <w:left w:w="0" w:type="dxa"/>
          <w:right w:w="0" w:type="dxa"/>
        </w:tblCellMar>
        <w:tblLook w:val="0000"/>
      </w:tblPr>
      <w:tblGrid>
        <w:gridCol w:w="2480"/>
        <w:gridCol w:w="7100"/>
      </w:tblGrid>
      <w:tr w:rsidR="00604FF6" w:rsidRPr="00D55D6C" w:rsidTr="00F44885">
        <w:trPr>
          <w:trHeight w:val="253"/>
        </w:trPr>
        <w:tc>
          <w:tcPr>
            <w:tcW w:w="2480" w:type="dxa"/>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bookmarkStart w:id="83" w:name="page101"/>
            <w:bookmarkEnd w:id="83"/>
          </w:p>
        </w:tc>
        <w:tc>
          <w:tcPr>
            <w:tcW w:w="7100" w:type="dxa"/>
            <w:shd w:val="clear" w:color="auto" w:fill="auto"/>
            <w:vAlign w:val="bottom"/>
          </w:tcPr>
          <w:p w:rsidR="00604FF6" w:rsidRPr="00D55D6C" w:rsidRDefault="00604FF6" w:rsidP="00D55D6C">
            <w:pPr>
              <w:spacing w:after="0"/>
              <w:ind w:firstLine="567"/>
              <w:jc w:val="both"/>
              <w:rPr>
                <w:rFonts w:ascii="Arial" w:eastAsia="Arial" w:hAnsi="Arial" w:cs="Arial"/>
                <w:sz w:val="24"/>
                <w:szCs w:val="24"/>
              </w:rPr>
            </w:pPr>
            <w:r w:rsidRPr="00D55D6C">
              <w:rPr>
                <w:rFonts w:ascii="Arial" w:eastAsia="Arial" w:hAnsi="Arial" w:cs="Arial"/>
                <w:sz w:val="24"/>
                <w:szCs w:val="24"/>
              </w:rPr>
              <w:t>101</w:t>
            </w:r>
          </w:p>
        </w:tc>
      </w:tr>
      <w:tr w:rsidR="00604FF6" w:rsidRPr="00D55D6C" w:rsidTr="00F44885">
        <w:trPr>
          <w:trHeight w:val="292"/>
        </w:trPr>
        <w:tc>
          <w:tcPr>
            <w:tcW w:w="2480" w:type="dxa"/>
            <w:tcBorders>
              <w:bottom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bottom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r>
      <w:tr w:rsidR="00604FF6" w:rsidRPr="00D55D6C" w:rsidTr="00F44885">
        <w:trPr>
          <w:trHeight w:val="407"/>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Качели</w:t>
            </w: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Высота от уровня земли до сиденья качелей в состоянии</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покоя должна быть не менее 350 мм и не более 635 мм.</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roofErr w:type="gramStart"/>
            <w:r w:rsidRPr="00D55D6C">
              <w:rPr>
                <w:rFonts w:ascii="Arial" w:eastAsia="Times New Roman" w:hAnsi="Arial" w:cs="Arial"/>
                <w:sz w:val="24"/>
                <w:szCs w:val="24"/>
              </w:rPr>
              <w:t>Допускается  не  более  двух  сидений</w:t>
            </w:r>
            <w:proofErr w:type="gramEnd"/>
            <w:r w:rsidRPr="00D55D6C">
              <w:rPr>
                <w:rFonts w:ascii="Arial" w:eastAsia="Times New Roman" w:hAnsi="Arial" w:cs="Arial"/>
                <w:sz w:val="24"/>
                <w:szCs w:val="24"/>
              </w:rPr>
              <w:t xml:space="preserve">  в  одной  рамке</w:t>
            </w:r>
          </w:p>
        </w:tc>
      </w:tr>
      <w:tr w:rsidR="00604FF6" w:rsidRPr="00D55D6C" w:rsidTr="00F44885">
        <w:trPr>
          <w:trHeight w:val="324"/>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качелей. В двойных качелях не должны использоваться</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вместе  сиденье  для  маленьких  детей  (колыбель)  и</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плоское сиденье для </w:t>
            </w:r>
            <w:proofErr w:type="gramStart"/>
            <w:r w:rsidRPr="00D55D6C">
              <w:rPr>
                <w:rFonts w:ascii="Arial" w:eastAsia="Times New Roman" w:hAnsi="Arial" w:cs="Arial"/>
                <w:sz w:val="24"/>
                <w:szCs w:val="24"/>
              </w:rPr>
              <w:t>более старших</w:t>
            </w:r>
            <w:proofErr w:type="gramEnd"/>
            <w:r w:rsidRPr="00D55D6C">
              <w:rPr>
                <w:rFonts w:ascii="Arial" w:eastAsia="Times New Roman" w:hAnsi="Arial" w:cs="Arial"/>
                <w:sz w:val="24"/>
                <w:szCs w:val="24"/>
              </w:rPr>
              <w:t xml:space="preserve"> детей.</w:t>
            </w:r>
          </w:p>
        </w:tc>
      </w:tr>
      <w:tr w:rsidR="00604FF6" w:rsidRPr="00D55D6C" w:rsidTr="00F44885">
        <w:trPr>
          <w:trHeight w:val="110"/>
        </w:trPr>
        <w:tc>
          <w:tcPr>
            <w:tcW w:w="2480" w:type="dxa"/>
            <w:tcBorders>
              <w:left w:val="single" w:sz="8" w:space="0" w:color="auto"/>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r>
      <w:tr w:rsidR="00604FF6" w:rsidRPr="00D55D6C" w:rsidTr="00F44885">
        <w:trPr>
          <w:trHeight w:val="405"/>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Качалки</w:t>
            </w: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Высота  от  земли  до  сиденья  в  состоянии  равновесия</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должна  быть  550  -  750  мм.  Максимальный  наклон</w:t>
            </w:r>
          </w:p>
        </w:tc>
      </w:tr>
      <w:tr w:rsidR="00604FF6" w:rsidRPr="00D55D6C" w:rsidTr="00F44885">
        <w:trPr>
          <w:trHeight w:val="324"/>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сиденья  при  движении  назад  и  вперед  -  не  более  20</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градусов.  Конструкция  качалки  не  должна  допускать</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попадание  ног  сидящего  в  ней  ребенка  под  </w:t>
            </w:r>
            <w:proofErr w:type="gramStart"/>
            <w:r w:rsidRPr="00D55D6C">
              <w:rPr>
                <w:rFonts w:ascii="Arial" w:eastAsia="Times New Roman" w:hAnsi="Arial" w:cs="Arial"/>
                <w:sz w:val="24"/>
                <w:szCs w:val="24"/>
              </w:rPr>
              <w:t>опорные</w:t>
            </w:r>
            <w:proofErr w:type="gramEnd"/>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части качалки, не должна иметь острых углов, радиус их</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закругления должен составлять не менее 20 мм.</w:t>
            </w:r>
          </w:p>
        </w:tc>
      </w:tr>
      <w:tr w:rsidR="00604FF6" w:rsidRPr="00D55D6C" w:rsidTr="00F44885">
        <w:trPr>
          <w:trHeight w:val="110"/>
        </w:trPr>
        <w:tc>
          <w:tcPr>
            <w:tcW w:w="2480" w:type="dxa"/>
            <w:tcBorders>
              <w:left w:val="single" w:sz="8" w:space="0" w:color="auto"/>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r>
      <w:tr w:rsidR="00604FF6" w:rsidRPr="00D55D6C" w:rsidTr="00F44885">
        <w:trPr>
          <w:trHeight w:val="405"/>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Карусели</w:t>
            </w:r>
          </w:p>
        </w:tc>
        <w:tc>
          <w:tcPr>
            <w:tcW w:w="7100" w:type="dxa"/>
            <w:tcBorders>
              <w:right w:val="single" w:sz="8" w:space="0" w:color="auto"/>
            </w:tcBorders>
            <w:shd w:val="clear" w:color="auto" w:fill="auto"/>
            <w:vAlign w:val="bottom"/>
          </w:tcPr>
          <w:p w:rsidR="00604FF6" w:rsidRPr="00D55D6C" w:rsidRDefault="00F44885"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Минимальное  расстояние от</w:t>
            </w:r>
            <w:r w:rsidR="00604FF6" w:rsidRPr="00D55D6C">
              <w:rPr>
                <w:rFonts w:ascii="Arial" w:eastAsia="Times New Roman" w:hAnsi="Arial" w:cs="Arial"/>
                <w:sz w:val="24"/>
                <w:szCs w:val="24"/>
              </w:rPr>
              <w:t xml:space="preserve"> уровня  земли  </w:t>
            </w:r>
            <w:proofErr w:type="gramStart"/>
            <w:r w:rsidR="00604FF6" w:rsidRPr="00D55D6C">
              <w:rPr>
                <w:rFonts w:ascii="Arial" w:eastAsia="Times New Roman" w:hAnsi="Arial" w:cs="Arial"/>
                <w:sz w:val="24"/>
                <w:szCs w:val="24"/>
              </w:rPr>
              <w:t>до</w:t>
            </w:r>
            <w:proofErr w:type="gramEnd"/>
            <w:r w:rsidR="00604FF6" w:rsidRPr="00D55D6C">
              <w:rPr>
                <w:rFonts w:ascii="Arial" w:eastAsia="Times New Roman" w:hAnsi="Arial" w:cs="Arial"/>
                <w:sz w:val="24"/>
                <w:szCs w:val="24"/>
              </w:rPr>
              <w:t xml:space="preserve">  нижней</w:t>
            </w:r>
          </w:p>
        </w:tc>
      </w:tr>
      <w:tr w:rsidR="00604FF6" w:rsidRPr="00D55D6C" w:rsidTr="00F44885">
        <w:trPr>
          <w:trHeight w:val="324"/>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вращающейся  конструкции  карусели  должно  быть  не</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менее 60 мм и не более 110 мм. Нижняя поверхность</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вращающейся   платформы   должна   быть   гладкой.</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Максимальная высота от нижнего уровня карусели </w:t>
            </w:r>
            <w:proofErr w:type="gramStart"/>
            <w:r w:rsidRPr="00D55D6C">
              <w:rPr>
                <w:rFonts w:ascii="Arial" w:eastAsia="Times New Roman" w:hAnsi="Arial" w:cs="Arial"/>
                <w:sz w:val="24"/>
                <w:szCs w:val="24"/>
              </w:rPr>
              <w:t>до</w:t>
            </w:r>
            <w:proofErr w:type="gramEnd"/>
            <w:r w:rsidRPr="00D55D6C">
              <w:rPr>
                <w:rFonts w:ascii="Arial" w:eastAsia="Times New Roman" w:hAnsi="Arial" w:cs="Arial"/>
                <w:sz w:val="24"/>
                <w:szCs w:val="24"/>
              </w:rPr>
              <w:t xml:space="preserve"> </w:t>
            </w:r>
            <w:proofErr w:type="gramStart"/>
            <w:r w:rsidRPr="00D55D6C">
              <w:rPr>
                <w:rFonts w:ascii="Arial" w:eastAsia="Times New Roman" w:hAnsi="Arial" w:cs="Arial"/>
                <w:sz w:val="24"/>
                <w:szCs w:val="24"/>
              </w:rPr>
              <w:t>ее</w:t>
            </w:r>
            <w:proofErr w:type="gramEnd"/>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верхней точки составляет 1 м.</w:t>
            </w:r>
          </w:p>
        </w:tc>
      </w:tr>
      <w:tr w:rsidR="00604FF6" w:rsidRPr="00D55D6C" w:rsidTr="00F44885">
        <w:trPr>
          <w:trHeight w:val="110"/>
        </w:trPr>
        <w:tc>
          <w:tcPr>
            <w:tcW w:w="2480" w:type="dxa"/>
            <w:tcBorders>
              <w:left w:val="single" w:sz="8" w:space="0" w:color="auto"/>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r>
      <w:tr w:rsidR="00604FF6" w:rsidRPr="00D55D6C" w:rsidTr="00F44885">
        <w:trPr>
          <w:trHeight w:val="407"/>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Горки</w:t>
            </w: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Доступ   к   горке   осуществляется   через   лестницу,</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лазательную секцию или другие приспособления. Высота</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ската отдельно стоящей горки не должна превышать 2,5</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roofErr w:type="gramStart"/>
            <w:r w:rsidRPr="00D55D6C">
              <w:rPr>
                <w:rFonts w:ascii="Arial" w:eastAsia="Times New Roman" w:hAnsi="Arial" w:cs="Arial"/>
                <w:sz w:val="24"/>
                <w:szCs w:val="24"/>
              </w:rPr>
              <w:t>м</w:t>
            </w:r>
            <w:proofErr w:type="gramEnd"/>
            <w:r w:rsidRPr="00D55D6C">
              <w:rPr>
                <w:rFonts w:ascii="Arial" w:eastAsia="Times New Roman" w:hAnsi="Arial" w:cs="Arial"/>
                <w:sz w:val="24"/>
                <w:szCs w:val="24"/>
              </w:rPr>
              <w:t xml:space="preserve"> вне зависимости от вида доступа. Ширина </w:t>
            </w:r>
            <w:proofErr w:type="gramStart"/>
            <w:r w:rsidRPr="00D55D6C">
              <w:rPr>
                <w:rFonts w:ascii="Arial" w:eastAsia="Times New Roman" w:hAnsi="Arial" w:cs="Arial"/>
                <w:sz w:val="24"/>
                <w:szCs w:val="24"/>
              </w:rPr>
              <w:t>открытой</w:t>
            </w:r>
            <w:proofErr w:type="gramEnd"/>
            <w:r w:rsidRPr="00D55D6C">
              <w:rPr>
                <w:rFonts w:ascii="Arial" w:eastAsia="Times New Roman" w:hAnsi="Arial" w:cs="Arial"/>
                <w:sz w:val="24"/>
                <w:szCs w:val="24"/>
              </w:rPr>
              <w:t xml:space="preserve"> и</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прямой  горки  не  менее  700  мм  и  не  более  950  мм.</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Стартовая площадка - не менее 300 мм длиной с уклоном</w:t>
            </w:r>
          </w:p>
        </w:tc>
      </w:tr>
      <w:tr w:rsidR="00604FF6" w:rsidRPr="00D55D6C" w:rsidTr="00F44885">
        <w:trPr>
          <w:trHeight w:val="324"/>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до 5 градусов, но, как правило, ширина площадки должна</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F44885"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б</w:t>
            </w:r>
            <w:r w:rsidR="00604FF6" w:rsidRPr="00D55D6C">
              <w:rPr>
                <w:rFonts w:ascii="Arial" w:eastAsia="Times New Roman" w:hAnsi="Arial" w:cs="Arial"/>
                <w:sz w:val="24"/>
                <w:szCs w:val="24"/>
              </w:rPr>
              <w:t>ыть</w:t>
            </w:r>
            <w:r w:rsidRPr="00D55D6C">
              <w:rPr>
                <w:rFonts w:ascii="Arial" w:eastAsia="Times New Roman" w:hAnsi="Arial" w:cs="Arial"/>
                <w:sz w:val="24"/>
                <w:szCs w:val="24"/>
              </w:rPr>
              <w:t xml:space="preserve"> </w:t>
            </w:r>
            <w:proofErr w:type="gramStart"/>
            <w:r w:rsidR="00604FF6" w:rsidRPr="00D55D6C">
              <w:rPr>
                <w:rFonts w:ascii="Arial" w:eastAsia="Times New Roman" w:hAnsi="Arial" w:cs="Arial"/>
                <w:sz w:val="24"/>
                <w:szCs w:val="24"/>
              </w:rPr>
              <w:t>равна</w:t>
            </w:r>
            <w:proofErr w:type="gramEnd"/>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горизонтальной</w:t>
            </w: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проекции</w:t>
            </w:r>
            <w:r w:rsidRPr="00D55D6C">
              <w:rPr>
                <w:rFonts w:ascii="Arial" w:eastAsia="Times New Roman" w:hAnsi="Arial" w:cs="Arial"/>
                <w:sz w:val="24"/>
                <w:szCs w:val="24"/>
              </w:rPr>
              <w:t xml:space="preserve"> </w:t>
            </w:r>
            <w:r w:rsidR="00604FF6" w:rsidRPr="00D55D6C">
              <w:rPr>
                <w:rFonts w:ascii="Arial" w:eastAsia="Times New Roman" w:hAnsi="Arial" w:cs="Arial"/>
                <w:sz w:val="24"/>
                <w:szCs w:val="24"/>
              </w:rPr>
              <w:t>участка</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скольжения. На отдельно стоящей горке высота </w:t>
            </w:r>
            <w:proofErr w:type="gramStart"/>
            <w:r w:rsidRPr="00D55D6C">
              <w:rPr>
                <w:rFonts w:ascii="Arial" w:eastAsia="Times New Roman" w:hAnsi="Arial" w:cs="Arial"/>
                <w:sz w:val="24"/>
                <w:szCs w:val="24"/>
              </w:rPr>
              <w:t>бокового</w:t>
            </w:r>
            <w:proofErr w:type="gramEnd"/>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ограждения  н</w:t>
            </w:r>
            <w:r w:rsidR="00F44885" w:rsidRPr="00D55D6C">
              <w:rPr>
                <w:rFonts w:ascii="Arial" w:eastAsia="Times New Roman" w:hAnsi="Arial" w:cs="Arial"/>
                <w:sz w:val="24"/>
                <w:szCs w:val="24"/>
              </w:rPr>
              <w:t xml:space="preserve">а стартовой площадке должна быть </w:t>
            </w:r>
            <w:r w:rsidRPr="00D55D6C">
              <w:rPr>
                <w:rFonts w:ascii="Arial" w:eastAsia="Times New Roman" w:hAnsi="Arial" w:cs="Arial"/>
                <w:sz w:val="24"/>
                <w:szCs w:val="24"/>
              </w:rPr>
              <w:t>не</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F44885"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менее 0,15 м. Угол  наклона участка скольжения </w:t>
            </w:r>
            <w:r w:rsidR="00604FF6" w:rsidRPr="00D55D6C">
              <w:rPr>
                <w:rFonts w:ascii="Arial" w:eastAsia="Times New Roman" w:hAnsi="Arial" w:cs="Arial"/>
                <w:sz w:val="24"/>
                <w:szCs w:val="24"/>
              </w:rPr>
              <w:t>не</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должен  пр</w:t>
            </w:r>
            <w:r w:rsidR="00F44885" w:rsidRPr="00D55D6C">
              <w:rPr>
                <w:rFonts w:ascii="Arial" w:eastAsia="Times New Roman" w:hAnsi="Arial" w:cs="Arial"/>
                <w:sz w:val="24"/>
                <w:szCs w:val="24"/>
              </w:rPr>
              <w:t>евышать 60 градусов в любой</w:t>
            </w:r>
            <w:r w:rsidRPr="00D55D6C">
              <w:rPr>
                <w:rFonts w:ascii="Arial" w:eastAsia="Times New Roman" w:hAnsi="Arial" w:cs="Arial"/>
                <w:sz w:val="24"/>
                <w:szCs w:val="24"/>
              </w:rPr>
              <w:t xml:space="preserve"> точке.  На</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конечном  </w:t>
            </w:r>
            <w:proofErr w:type="gramStart"/>
            <w:r w:rsidRPr="00D55D6C">
              <w:rPr>
                <w:rFonts w:ascii="Arial" w:eastAsia="Times New Roman" w:hAnsi="Arial" w:cs="Arial"/>
                <w:sz w:val="24"/>
                <w:szCs w:val="24"/>
              </w:rPr>
              <w:t>участ</w:t>
            </w:r>
            <w:r w:rsidR="00F44885" w:rsidRPr="00D55D6C">
              <w:rPr>
                <w:rFonts w:ascii="Arial" w:eastAsia="Times New Roman" w:hAnsi="Arial" w:cs="Arial"/>
                <w:sz w:val="24"/>
                <w:szCs w:val="24"/>
              </w:rPr>
              <w:t>ке</w:t>
            </w:r>
            <w:proofErr w:type="gramEnd"/>
            <w:r w:rsidR="00F44885" w:rsidRPr="00D55D6C">
              <w:rPr>
                <w:rFonts w:ascii="Arial" w:eastAsia="Times New Roman" w:hAnsi="Arial" w:cs="Arial"/>
                <w:sz w:val="24"/>
                <w:szCs w:val="24"/>
              </w:rPr>
              <w:t xml:space="preserve"> ската средний наклон не </w:t>
            </w:r>
            <w:r w:rsidRPr="00D55D6C">
              <w:rPr>
                <w:rFonts w:ascii="Arial" w:eastAsia="Times New Roman" w:hAnsi="Arial" w:cs="Arial"/>
                <w:sz w:val="24"/>
                <w:szCs w:val="24"/>
              </w:rPr>
              <w:t>должен</w:t>
            </w:r>
          </w:p>
        </w:tc>
      </w:tr>
      <w:tr w:rsidR="00604FF6" w:rsidRPr="00D55D6C" w:rsidTr="00F44885">
        <w:trPr>
          <w:trHeight w:val="324"/>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F44885"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превышать 10 градусов. Край ската горки</w:t>
            </w:r>
            <w:r w:rsidR="00604FF6" w:rsidRPr="00D55D6C">
              <w:rPr>
                <w:rFonts w:ascii="Arial" w:eastAsia="Times New Roman" w:hAnsi="Arial" w:cs="Arial"/>
                <w:sz w:val="24"/>
                <w:szCs w:val="24"/>
              </w:rPr>
              <w:t xml:space="preserve"> должен</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подгибаться по направлению к земле с радиусом не менее</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50 мм и углом загиба не менее 100 градусов. Расстояние</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от края ската горки до земли должно быть не более 100</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roofErr w:type="gramStart"/>
            <w:r w:rsidRPr="00D55D6C">
              <w:rPr>
                <w:rFonts w:ascii="Arial" w:eastAsia="Times New Roman" w:hAnsi="Arial" w:cs="Arial"/>
                <w:sz w:val="24"/>
                <w:szCs w:val="24"/>
              </w:rPr>
              <w:t>мм</w:t>
            </w:r>
            <w:proofErr w:type="gramEnd"/>
            <w:r w:rsidRPr="00D55D6C">
              <w:rPr>
                <w:rFonts w:ascii="Arial" w:eastAsia="Times New Roman" w:hAnsi="Arial" w:cs="Arial"/>
                <w:sz w:val="24"/>
                <w:szCs w:val="24"/>
              </w:rPr>
              <w:t>. Высота ограждающего бортика на конечном участке</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при длине участка скольжения менее 1,5 м - не более </w:t>
            </w:r>
          </w:p>
        </w:tc>
      </w:tr>
      <w:tr w:rsidR="00604FF6" w:rsidRPr="00D55D6C" w:rsidTr="00F44885">
        <w:trPr>
          <w:trHeight w:val="324"/>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506E22"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200</w:t>
            </w:r>
            <w:r w:rsidR="00604FF6" w:rsidRPr="00D55D6C">
              <w:rPr>
                <w:rFonts w:ascii="Arial" w:eastAsia="Times New Roman" w:hAnsi="Arial" w:cs="Arial"/>
                <w:sz w:val="24"/>
                <w:szCs w:val="24"/>
              </w:rPr>
              <w:t>мм, при длине участка с</w:t>
            </w:r>
            <w:r w:rsidRPr="00D55D6C">
              <w:rPr>
                <w:rFonts w:ascii="Arial" w:eastAsia="Times New Roman" w:hAnsi="Arial" w:cs="Arial"/>
                <w:sz w:val="24"/>
                <w:szCs w:val="24"/>
              </w:rPr>
              <w:t xml:space="preserve">кольжения более 1,5 м - не </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506E22"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Более </w:t>
            </w:r>
            <w:r w:rsidR="00604FF6" w:rsidRPr="00D55D6C">
              <w:rPr>
                <w:rFonts w:ascii="Arial" w:eastAsia="Times New Roman" w:hAnsi="Arial" w:cs="Arial"/>
                <w:sz w:val="24"/>
                <w:szCs w:val="24"/>
              </w:rPr>
              <w:t xml:space="preserve">350  мм.  Горка-тоннель  должна  иметь  </w:t>
            </w:r>
            <w:r w:rsidRPr="00D55D6C">
              <w:rPr>
                <w:rFonts w:ascii="Arial" w:eastAsia="Times New Roman" w:hAnsi="Arial" w:cs="Arial"/>
                <w:sz w:val="24"/>
                <w:szCs w:val="24"/>
              </w:rPr>
              <w:t xml:space="preserve"> </w:t>
            </w:r>
          </w:p>
        </w:tc>
      </w:tr>
      <w:tr w:rsidR="00604FF6" w:rsidRPr="00D55D6C" w:rsidTr="00F44885">
        <w:trPr>
          <w:trHeight w:val="322"/>
        </w:trPr>
        <w:tc>
          <w:tcPr>
            <w:tcW w:w="2480" w:type="dxa"/>
            <w:tcBorders>
              <w:left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right w:val="single" w:sz="8" w:space="0" w:color="auto"/>
            </w:tcBorders>
            <w:shd w:val="clear" w:color="auto" w:fill="auto"/>
            <w:vAlign w:val="bottom"/>
          </w:tcPr>
          <w:p w:rsidR="00604FF6" w:rsidRPr="00D55D6C" w:rsidRDefault="00506E22"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Минимальную </w:t>
            </w:r>
            <w:r w:rsidR="00604FF6" w:rsidRPr="00D55D6C">
              <w:rPr>
                <w:rFonts w:ascii="Arial" w:eastAsia="Times New Roman" w:hAnsi="Arial" w:cs="Arial"/>
                <w:sz w:val="24"/>
                <w:szCs w:val="24"/>
              </w:rPr>
              <w:t>высоту и ширину 750 мм.</w:t>
            </w:r>
          </w:p>
        </w:tc>
      </w:tr>
      <w:tr w:rsidR="00604FF6" w:rsidRPr="00D55D6C" w:rsidTr="00F44885">
        <w:trPr>
          <w:trHeight w:val="110"/>
        </w:trPr>
        <w:tc>
          <w:tcPr>
            <w:tcW w:w="2480" w:type="dxa"/>
            <w:tcBorders>
              <w:left w:val="single" w:sz="8" w:space="0" w:color="auto"/>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c>
          <w:tcPr>
            <w:tcW w:w="7100" w:type="dxa"/>
            <w:tcBorders>
              <w:bottom w:val="single" w:sz="8" w:space="0" w:color="auto"/>
              <w:right w:val="single" w:sz="8" w:space="0" w:color="auto"/>
            </w:tcBorders>
            <w:shd w:val="clear" w:color="auto" w:fill="auto"/>
            <w:vAlign w:val="bottom"/>
          </w:tcPr>
          <w:p w:rsidR="00604FF6" w:rsidRPr="00D55D6C" w:rsidRDefault="00604FF6" w:rsidP="00D55D6C">
            <w:pPr>
              <w:spacing w:after="0"/>
              <w:ind w:firstLine="567"/>
              <w:jc w:val="both"/>
              <w:rPr>
                <w:rFonts w:ascii="Arial" w:eastAsia="Times New Roman" w:hAnsi="Arial" w:cs="Arial"/>
                <w:sz w:val="24"/>
                <w:szCs w:val="24"/>
              </w:rPr>
            </w:pPr>
          </w:p>
        </w:tc>
      </w:tr>
    </w:tbl>
    <w:p w:rsidR="00604FF6" w:rsidRPr="00D55D6C" w:rsidRDefault="00604FF6" w:rsidP="00D55D6C">
      <w:pPr>
        <w:spacing w:after="0"/>
        <w:ind w:firstLine="567"/>
        <w:jc w:val="both"/>
        <w:rPr>
          <w:rFonts w:ascii="Arial" w:eastAsia="Times New Roman" w:hAnsi="Arial" w:cs="Arial"/>
          <w:sz w:val="24"/>
          <w:szCs w:val="24"/>
        </w:rPr>
        <w:sectPr w:rsidR="00604FF6" w:rsidRPr="00D55D6C">
          <w:pgSz w:w="11900" w:h="16838"/>
          <w:pgMar w:top="971" w:right="766" w:bottom="912" w:left="1440" w:header="0" w:footer="0" w:gutter="0"/>
          <w:cols w:space="0" w:equalWidth="0">
            <w:col w:w="9700"/>
          </w:cols>
          <w:docGrid w:linePitch="360"/>
        </w:sectPr>
      </w:pPr>
      <w:bookmarkStart w:id="84" w:name="page102"/>
      <w:bookmarkEnd w:id="84"/>
    </w:p>
    <w:p w:rsidR="00604FF6" w:rsidRPr="00D55D6C" w:rsidRDefault="00BD262C" w:rsidP="00D55D6C">
      <w:pPr>
        <w:spacing w:after="0"/>
        <w:ind w:firstLine="567"/>
        <w:jc w:val="both"/>
        <w:rPr>
          <w:rFonts w:ascii="Arial" w:eastAsia="Times New Roman" w:hAnsi="Arial" w:cs="Arial"/>
          <w:sz w:val="24"/>
          <w:szCs w:val="24"/>
        </w:rPr>
      </w:pPr>
      <w:bookmarkStart w:id="85" w:name="page104"/>
      <w:bookmarkEnd w:id="85"/>
      <w:r w:rsidRPr="00D55D6C">
        <w:rPr>
          <w:rFonts w:ascii="Arial" w:eastAsia="Times New Roman" w:hAnsi="Arial" w:cs="Arial"/>
          <w:sz w:val="24"/>
          <w:szCs w:val="24"/>
        </w:rPr>
        <w:lastRenderedPageBreak/>
        <w:t xml:space="preserve"> </w:t>
      </w:r>
    </w:p>
    <w:p w:rsidR="00BD262C" w:rsidRPr="00D55D6C" w:rsidRDefault="00202DDB" w:rsidP="00202DDB">
      <w:pPr>
        <w:spacing w:after="0"/>
        <w:ind w:firstLine="567"/>
        <w:jc w:val="right"/>
        <w:rPr>
          <w:rFonts w:ascii="Arial" w:eastAsia="Times New Roman" w:hAnsi="Arial" w:cs="Arial"/>
          <w:sz w:val="24"/>
          <w:szCs w:val="24"/>
        </w:rPr>
      </w:pPr>
      <w:r>
        <w:rPr>
          <w:rFonts w:ascii="Arial" w:eastAsia="Times New Roman" w:hAnsi="Arial" w:cs="Arial"/>
          <w:sz w:val="24"/>
          <w:szCs w:val="24"/>
        </w:rPr>
        <w:t>приложение</w:t>
      </w:r>
      <w:r w:rsidR="00BD262C" w:rsidRPr="00D55D6C">
        <w:rPr>
          <w:rFonts w:ascii="Arial" w:eastAsia="Times New Roman" w:hAnsi="Arial" w:cs="Arial"/>
          <w:sz w:val="24"/>
          <w:szCs w:val="24"/>
        </w:rPr>
        <w:t xml:space="preserve"> № 2</w:t>
      </w:r>
    </w:p>
    <w:p w:rsidR="00BD262C" w:rsidRPr="00D55D6C" w:rsidRDefault="00BD262C" w:rsidP="00202DDB">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к Правилам благоустройства</w:t>
      </w:r>
    </w:p>
    <w:p w:rsidR="00BD262C" w:rsidRPr="00D55D6C" w:rsidRDefault="00BD262C" w:rsidP="00202DDB">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и санитарного содержания</w:t>
      </w:r>
    </w:p>
    <w:p w:rsidR="00BD262C" w:rsidRPr="00D55D6C" w:rsidRDefault="00BD262C" w:rsidP="00202DDB">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 xml:space="preserve">территории </w:t>
      </w:r>
      <w:proofErr w:type="gramStart"/>
      <w:r w:rsidR="00296AD7">
        <w:rPr>
          <w:rFonts w:ascii="Arial" w:eastAsia="Times New Roman" w:hAnsi="Arial" w:cs="Arial"/>
          <w:sz w:val="24"/>
          <w:szCs w:val="24"/>
        </w:rPr>
        <w:t>Иранского</w:t>
      </w:r>
      <w:proofErr w:type="gramEnd"/>
      <w:r w:rsidR="00296AD7">
        <w:rPr>
          <w:rFonts w:ascii="Arial" w:eastAsia="Times New Roman" w:hAnsi="Arial" w:cs="Arial"/>
          <w:sz w:val="24"/>
          <w:szCs w:val="24"/>
        </w:rPr>
        <w:t xml:space="preserve"> </w:t>
      </w:r>
      <w:r w:rsidRPr="00D55D6C">
        <w:rPr>
          <w:rFonts w:ascii="Arial" w:eastAsia="Times New Roman" w:hAnsi="Arial" w:cs="Arial"/>
          <w:sz w:val="24"/>
          <w:szCs w:val="24"/>
        </w:rPr>
        <w:t>сельского</w:t>
      </w:r>
    </w:p>
    <w:p w:rsidR="00BD262C" w:rsidRDefault="00BD262C" w:rsidP="00202DDB">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поселения Кировского района</w:t>
      </w:r>
    </w:p>
    <w:p w:rsidR="00296AD7" w:rsidRPr="00D55D6C" w:rsidRDefault="00296AD7" w:rsidP="00202DDB">
      <w:pPr>
        <w:spacing w:after="0"/>
        <w:ind w:firstLine="567"/>
        <w:jc w:val="right"/>
        <w:rPr>
          <w:rFonts w:ascii="Arial" w:eastAsia="Times New Roman" w:hAnsi="Arial" w:cs="Arial"/>
          <w:sz w:val="24"/>
          <w:szCs w:val="24"/>
        </w:rPr>
      </w:pPr>
      <w:r>
        <w:rPr>
          <w:rFonts w:ascii="Arial" w:eastAsia="Times New Roman" w:hAnsi="Arial" w:cs="Arial"/>
          <w:sz w:val="24"/>
          <w:szCs w:val="24"/>
        </w:rPr>
        <w:t>РСО-Алания</w:t>
      </w:r>
    </w:p>
    <w:p w:rsidR="00BD262C" w:rsidRPr="00D55D6C" w:rsidRDefault="00BD262C" w:rsidP="00D55D6C">
      <w:pPr>
        <w:spacing w:after="0"/>
        <w:ind w:firstLine="567"/>
        <w:jc w:val="both"/>
        <w:rPr>
          <w:rFonts w:ascii="Arial" w:eastAsia="Times New Roman" w:hAnsi="Arial" w:cs="Arial"/>
          <w:sz w:val="24"/>
          <w:szCs w:val="24"/>
        </w:rPr>
      </w:pPr>
    </w:p>
    <w:p w:rsidR="00BD262C" w:rsidRPr="00D55D6C" w:rsidRDefault="00BD262C" w:rsidP="00202DDB">
      <w:pPr>
        <w:spacing w:after="0"/>
        <w:ind w:firstLine="567"/>
        <w:jc w:val="center"/>
        <w:rPr>
          <w:rFonts w:ascii="Arial" w:eastAsia="Times New Roman" w:hAnsi="Arial" w:cs="Arial"/>
          <w:sz w:val="24"/>
          <w:szCs w:val="24"/>
        </w:rPr>
      </w:pPr>
      <w:r w:rsidRPr="00D55D6C">
        <w:rPr>
          <w:rFonts w:ascii="Arial" w:eastAsia="Times New Roman" w:hAnsi="Arial" w:cs="Arial"/>
          <w:sz w:val="24"/>
          <w:szCs w:val="24"/>
        </w:rPr>
        <w:t>Рекомендуемый расчет ширины пешеходных коммуникаций.</w:t>
      </w:r>
    </w:p>
    <w:p w:rsidR="00BD262C" w:rsidRPr="00D55D6C" w:rsidRDefault="00BD262C" w:rsidP="00202DDB">
      <w:pPr>
        <w:spacing w:after="0"/>
        <w:ind w:firstLine="567"/>
        <w:jc w:val="center"/>
        <w:rPr>
          <w:rFonts w:ascii="Arial" w:eastAsia="Times New Roman" w:hAnsi="Arial" w:cs="Arial"/>
          <w:sz w:val="24"/>
          <w:szCs w:val="24"/>
        </w:rPr>
      </w:pPr>
      <w:r w:rsidRPr="00D55D6C">
        <w:rPr>
          <w:rFonts w:ascii="Arial" w:eastAsia="Times New Roman" w:hAnsi="Arial" w:cs="Arial"/>
          <w:sz w:val="24"/>
          <w:szCs w:val="24"/>
        </w:rPr>
        <w:t>Расчет ширины тротуаров и других пешеходных коммуникаций рекомендуется производить по формуле:</w:t>
      </w:r>
    </w:p>
    <w:p w:rsidR="00BD262C" w:rsidRPr="00D55D6C" w:rsidRDefault="00BD262C" w:rsidP="00D55D6C">
      <w:pPr>
        <w:spacing w:after="0"/>
        <w:ind w:firstLine="567"/>
        <w:jc w:val="both"/>
        <w:rPr>
          <w:rFonts w:ascii="Arial" w:eastAsia="Times New Roman" w:hAnsi="Arial" w:cs="Arial"/>
          <w:sz w:val="24"/>
          <w:szCs w:val="24"/>
        </w:rPr>
      </w:pPr>
    </w:p>
    <w:p w:rsidR="00BD262C" w:rsidRPr="002B2C6C" w:rsidRDefault="00BD262C" w:rsidP="002B2C6C">
      <w:pPr>
        <w:spacing w:after="0"/>
        <w:ind w:firstLine="567"/>
        <w:jc w:val="both"/>
        <w:rPr>
          <w:rFonts w:ascii="Arial" w:eastAsia="Times New Roman" w:hAnsi="Arial" w:cs="Arial"/>
          <w:sz w:val="24"/>
          <w:szCs w:val="24"/>
          <w:vertAlign w:val="subscript"/>
        </w:rPr>
      </w:pPr>
      <w:r w:rsidRPr="00D55D6C">
        <w:rPr>
          <w:rFonts w:ascii="Arial" w:eastAsia="Times New Roman" w:hAnsi="Arial" w:cs="Arial"/>
          <w:i/>
          <w:sz w:val="24"/>
          <w:szCs w:val="24"/>
        </w:rPr>
        <w:t xml:space="preserve">B </w:t>
      </w:r>
      <w:r w:rsidRPr="00D55D6C">
        <w:rPr>
          <w:rFonts w:ascii="Arial" w:eastAsia="Symbol" w:hAnsi="Arial" w:cs="Arial"/>
          <w:sz w:val="24"/>
          <w:szCs w:val="24"/>
        </w:rPr>
        <w:t></w:t>
      </w:r>
      <w:r w:rsidRPr="00D55D6C">
        <w:rPr>
          <w:rFonts w:ascii="Arial" w:eastAsia="Times New Roman" w:hAnsi="Arial" w:cs="Arial"/>
          <w:i/>
          <w:sz w:val="24"/>
          <w:szCs w:val="24"/>
        </w:rPr>
        <w:t xml:space="preserve"> </w:t>
      </w:r>
      <w:proofErr w:type="spellStart"/>
      <w:r w:rsidRPr="00D55D6C">
        <w:rPr>
          <w:rFonts w:ascii="Arial" w:eastAsia="Times New Roman" w:hAnsi="Arial" w:cs="Arial"/>
          <w:i/>
          <w:sz w:val="24"/>
          <w:szCs w:val="24"/>
        </w:rPr>
        <w:t>b</w:t>
      </w:r>
      <w:r w:rsidRPr="00D55D6C">
        <w:rPr>
          <w:rFonts w:ascii="Arial" w:eastAsia="Times New Roman" w:hAnsi="Arial" w:cs="Arial"/>
          <w:i/>
          <w:sz w:val="24"/>
          <w:szCs w:val="24"/>
          <w:vertAlign w:val="subscript"/>
        </w:rPr>
        <w:t>l</w:t>
      </w:r>
      <w:proofErr w:type="spellEnd"/>
      <w:r w:rsidRPr="00D55D6C">
        <w:rPr>
          <w:rFonts w:ascii="Arial" w:eastAsia="Times New Roman" w:hAnsi="Arial" w:cs="Arial"/>
          <w:i/>
          <w:sz w:val="24"/>
          <w:szCs w:val="24"/>
        </w:rPr>
        <w:t xml:space="preserve"> </w:t>
      </w:r>
      <w:r w:rsidRPr="00D55D6C">
        <w:rPr>
          <w:rFonts w:ascii="Arial" w:eastAsia="Symbol" w:hAnsi="Arial" w:cs="Arial"/>
          <w:sz w:val="24"/>
          <w:szCs w:val="24"/>
        </w:rPr>
        <w:t></w:t>
      </w:r>
      <w:r w:rsidRPr="00D55D6C">
        <w:rPr>
          <w:rFonts w:ascii="Arial" w:eastAsia="Times New Roman" w:hAnsi="Arial" w:cs="Arial"/>
          <w:i/>
          <w:sz w:val="24"/>
          <w:szCs w:val="24"/>
        </w:rPr>
        <w:t xml:space="preserve"> N </w:t>
      </w:r>
      <w:r w:rsidRPr="00D55D6C">
        <w:rPr>
          <w:rFonts w:ascii="Arial" w:eastAsia="Symbol" w:hAnsi="Arial" w:cs="Arial"/>
          <w:sz w:val="24"/>
          <w:szCs w:val="24"/>
        </w:rPr>
        <w:t></w:t>
      </w:r>
      <w:proofErr w:type="spellStart"/>
      <w:r w:rsidRPr="00D55D6C">
        <w:rPr>
          <w:rFonts w:ascii="Arial" w:eastAsia="Times New Roman" w:hAnsi="Arial" w:cs="Arial"/>
          <w:i/>
          <w:sz w:val="24"/>
          <w:szCs w:val="24"/>
        </w:rPr>
        <w:t>k</w:t>
      </w:r>
      <w:proofErr w:type="spellEnd"/>
      <w:r w:rsidRPr="00D55D6C">
        <w:rPr>
          <w:rFonts w:ascii="Arial" w:eastAsia="Times New Roman" w:hAnsi="Arial" w:cs="Arial"/>
          <w:i/>
          <w:sz w:val="24"/>
          <w:szCs w:val="24"/>
        </w:rPr>
        <w:t xml:space="preserve"> </w:t>
      </w:r>
      <w:r w:rsidRPr="00D55D6C">
        <w:rPr>
          <w:rFonts w:ascii="Arial" w:eastAsia="Times New Roman" w:hAnsi="Arial" w:cs="Arial"/>
          <w:sz w:val="24"/>
          <w:szCs w:val="24"/>
        </w:rPr>
        <w:t>/</w:t>
      </w:r>
      <w:r w:rsidRPr="00D55D6C">
        <w:rPr>
          <w:rFonts w:ascii="Arial" w:eastAsia="Times New Roman" w:hAnsi="Arial" w:cs="Arial"/>
          <w:i/>
          <w:sz w:val="24"/>
          <w:szCs w:val="24"/>
        </w:rPr>
        <w:t xml:space="preserve"> </w:t>
      </w:r>
      <w:proofErr w:type="spellStart"/>
      <w:r w:rsidRPr="00D55D6C">
        <w:rPr>
          <w:rFonts w:ascii="Arial" w:eastAsia="Times New Roman" w:hAnsi="Arial" w:cs="Arial"/>
          <w:i/>
          <w:sz w:val="24"/>
          <w:szCs w:val="24"/>
        </w:rPr>
        <w:t>p</w:t>
      </w:r>
      <w:proofErr w:type="spellEnd"/>
      <w:r w:rsidRPr="00D55D6C">
        <w:rPr>
          <w:rFonts w:ascii="Arial" w:eastAsia="Times New Roman" w:hAnsi="Arial" w:cs="Arial"/>
          <w:i/>
          <w:sz w:val="24"/>
          <w:szCs w:val="24"/>
        </w:rPr>
        <w:t xml:space="preserve"> </w:t>
      </w:r>
      <w:r w:rsidRPr="00D55D6C">
        <w:rPr>
          <w:rFonts w:ascii="Arial" w:eastAsia="Times New Roman" w:hAnsi="Arial" w:cs="Arial"/>
          <w:sz w:val="24"/>
          <w:szCs w:val="24"/>
          <w:vertAlign w:val="subscript"/>
        </w:rPr>
        <w:t>, где</w:t>
      </w:r>
    </w:p>
    <w:p w:rsidR="00BD262C" w:rsidRPr="00D55D6C" w:rsidRDefault="00BD262C" w:rsidP="002B2C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B - расчетная ширина пешеходной коммуникации, </w:t>
      </w:r>
      <w:proofErr w:type="gramStart"/>
      <w:r w:rsidRPr="00D55D6C">
        <w:rPr>
          <w:rFonts w:ascii="Arial" w:eastAsia="Times New Roman" w:hAnsi="Arial" w:cs="Arial"/>
          <w:sz w:val="24"/>
          <w:szCs w:val="24"/>
        </w:rPr>
        <w:t>м</w:t>
      </w:r>
      <w:proofErr w:type="gramEnd"/>
      <w:r w:rsidRPr="00D55D6C">
        <w:rPr>
          <w:rFonts w:ascii="Arial" w:eastAsia="Times New Roman" w:hAnsi="Arial" w:cs="Arial"/>
          <w:sz w:val="24"/>
          <w:szCs w:val="24"/>
        </w:rPr>
        <w:t>;</w:t>
      </w:r>
    </w:p>
    <w:p w:rsidR="00BD262C" w:rsidRPr="00D55D6C" w:rsidRDefault="00BD262C" w:rsidP="002B2C6C">
      <w:pPr>
        <w:spacing w:after="0"/>
        <w:ind w:firstLine="567"/>
        <w:jc w:val="both"/>
        <w:rPr>
          <w:rFonts w:ascii="Arial" w:eastAsia="Times New Roman" w:hAnsi="Arial" w:cs="Arial"/>
          <w:sz w:val="24"/>
          <w:szCs w:val="24"/>
        </w:rPr>
      </w:pPr>
      <w:proofErr w:type="spellStart"/>
      <w:r w:rsidRPr="00D55D6C">
        <w:rPr>
          <w:rFonts w:ascii="Arial" w:eastAsia="Times New Roman" w:hAnsi="Arial" w:cs="Arial"/>
          <w:i/>
          <w:sz w:val="24"/>
          <w:szCs w:val="24"/>
        </w:rPr>
        <w:t>b</w:t>
      </w:r>
      <w:r w:rsidRPr="00D55D6C">
        <w:rPr>
          <w:rFonts w:ascii="Arial" w:eastAsia="Times New Roman" w:hAnsi="Arial" w:cs="Arial"/>
          <w:i/>
          <w:sz w:val="24"/>
          <w:szCs w:val="24"/>
          <w:vertAlign w:val="subscript"/>
        </w:rPr>
        <w:t>l</w:t>
      </w:r>
      <w:proofErr w:type="spellEnd"/>
      <w:r w:rsidRPr="00D55D6C">
        <w:rPr>
          <w:rFonts w:ascii="Arial" w:eastAsia="Times New Roman" w:hAnsi="Arial" w:cs="Arial"/>
          <w:i/>
          <w:sz w:val="24"/>
          <w:szCs w:val="24"/>
        </w:rPr>
        <w:t xml:space="preserve">  </w:t>
      </w:r>
      <w:r w:rsidRPr="00D55D6C">
        <w:rPr>
          <w:rFonts w:ascii="Arial" w:eastAsia="Times New Roman" w:hAnsi="Arial" w:cs="Arial"/>
          <w:sz w:val="24"/>
          <w:szCs w:val="24"/>
        </w:rPr>
        <w:t>-</w:t>
      </w:r>
      <w:r w:rsidRPr="00D55D6C">
        <w:rPr>
          <w:rFonts w:ascii="Arial" w:eastAsia="Times New Roman" w:hAnsi="Arial" w:cs="Arial"/>
          <w:i/>
          <w:sz w:val="24"/>
          <w:szCs w:val="24"/>
        </w:rPr>
        <w:t xml:space="preserve"> </w:t>
      </w:r>
      <w:r w:rsidRPr="00D55D6C">
        <w:rPr>
          <w:rFonts w:ascii="Arial" w:eastAsia="Times New Roman" w:hAnsi="Arial" w:cs="Arial"/>
          <w:sz w:val="24"/>
          <w:szCs w:val="24"/>
        </w:rPr>
        <w:t>стандартная ширина одной полосы пешеходного движения, равная</w:t>
      </w:r>
    </w:p>
    <w:p w:rsidR="00BD262C" w:rsidRPr="00D55D6C" w:rsidRDefault="00BD262C" w:rsidP="002B2C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0,75 м;</w:t>
      </w:r>
    </w:p>
    <w:p w:rsidR="00BD262C" w:rsidRPr="00D55D6C" w:rsidRDefault="00BD262C" w:rsidP="002B2C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BD262C" w:rsidRPr="00D55D6C" w:rsidRDefault="00BD262C" w:rsidP="002B2C6C">
      <w:pPr>
        <w:spacing w:after="0"/>
        <w:ind w:firstLine="567"/>
        <w:jc w:val="both"/>
        <w:rPr>
          <w:rFonts w:ascii="Arial" w:eastAsia="Times New Roman" w:hAnsi="Arial" w:cs="Arial"/>
          <w:sz w:val="24"/>
          <w:szCs w:val="24"/>
        </w:rPr>
      </w:pPr>
      <w:proofErr w:type="spellStart"/>
      <w:r w:rsidRPr="00D55D6C">
        <w:rPr>
          <w:rFonts w:ascii="Arial" w:eastAsia="Times New Roman" w:hAnsi="Arial" w:cs="Arial"/>
          <w:sz w:val="24"/>
          <w:szCs w:val="24"/>
        </w:rPr>
        <w:t>k</w:t>
      </w:r>
      <w:proofErr w:type="spellEnd"/>
      <w:r w:rsidRPr="00D55D6C">
        <w:rPr>
          <w:rFonts w:ascii="Arial" w:eastAsia="Times New Roman" w:hAnsi="Arial" w:cs="Arial"/>
          <w:sz w:val="24"/>
          <w:szCs w:val="24"/>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BD262C" w:rsidRPr="00D55D6C" w:rsidRDefault="00BD262C" w:rsidP="002B2C6C">
      <w:pPr>
        <w:spacing w:after="0"/>
        <w:ind w:firstLine="567"/>
        <w:jc w:val="both"/>
        <w:rPr>
          <w:rFonts w:ascii="Arial" w:eastAsia="Times New Roman" w:hAnsi="Arial" w:cs="Arial"/>
          <w:sz w:val="24"/>
          <w:szCs w:val="24"/>
        </w:rPr>
      </w:pPr>
      <w:proofErr w:type="spellStart"/>
      <w:r w:rsidRPr="00D55D6C">
        <w:rPr>
          <w:rFonts w:ascii="Arial" w:eastAsia="Times New Roman" w:hAnsi="Arial" w:cs="Arial"/>
          <w:sz w:val="24"/>
          <w:szCs w:val="24"/>
        </w:rPr>
        <w:lastRenderedPageBreak/>
        <w:t>p</w:t>
      </w:r>
      <w:proofErr w:type="spellEnd"/>
      <w:r w:rsidRPr="00D55D6C">
        <w:rPr>
          <w:rFonts w:ascii="Arial" w:eastAsia="Times New Roman" w:hAnsi="Arial" w:cs="Arial"/>
          <w:sz w:val="24"/>
          <w:szCs w:val="24"/>
        </w:rPr>
        <w:t xml:space="preserve"> - нормативная пропускная способность одной стандартной полосы пешеходной коммуникации, чел./час, которую рекомендуется определять по таблице </w:t>
      </w:r>
    </w:p>
    <w:p w:rsidR="00BD262C" w:rsidRPr="00D55D6C" w:rsidRDefault="00BD262C" w:rsidP="00D55D6C">
      <w:pPr>
        <w:spacing w:after="0"/>
        <w:ind w:firstLine="567"/>
        <w:jc w:val="both"/>
        <w:rPr>
          <w:rFonts w:ascii="Arial" w:eastAsia="Times New Roman" w:hAnsi="Arial" w:cs="Arial"/>
          <w:sz w:val="24"/>
          <w:szCs w:val="24"/>
        </w:rPr>
      </w:pPr>
    </w:p>
    <w:p w:rsidR="00BD262C" w:rsidRPr="00D55D6C" w:rsidRDefault="00BD262C"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Таблица 7. Пропускная способность пешеходных коммуникаций</w:t>
      </w:r>
    </w:p>
    <w:p w:rsidR="00BD262C" w:rsidRPr="00D55D6C" w:rsidRDefault="00BD262C" w:rsidP="00D55D6C">
      <w:pPr>
        <w:spacing w:after="0"/>
        <w:ind w:firstLine="567"/>
        <w:jc w:val="both"/>
        <w:rPr>
          <w:rFonts w:ascii="Arial" w:eastAsia="Times New Roman" w:hAnsi="Arial" w:cs="Arial"/>
          <w:sz w:val="24"/>
          <w:szCs w:val="24"/>
        </w:rPr>
      </w:pPr>
    </w:p>
    <w:tbl>
      <w:tblPr>
        <w:tblW w:w="0" w:type="auto"/>
        <w:tblInd w:w="140" w:type="dxa"/>
        <w:tblLayout w:type="fixed"/>
        <w:tblCellMar>
          <w:left w:w="0" w:type="dxa"/>
          <w:right w:w="0" w:type="dxa"/>
        </w:tblCellMar>
        <w:tblLook w:val="0000"/>
      </w:tblPr>
      <w:tblGrid>
        <w:gridCol w:w="7500"/>
        <w:gridCol w:w="2100"/>
      </w:tblGrid>
      <w:tr w:rsidR="00BD262C" w:rsidRPr="00D55D6C" w:rsidTr="00FA2DB8">
        <w:trPr>
          <w:trHeight w:val="326"/>
        </w:trPr>
        <w:tc>
          <w:tcPr>
            <w:tcW w:w="7500" w:type="dxa"/>
            <w:tcBorders>
              <w:bottom w:val="single" w:sz="8" w:space="0" w:color="auto"/>
            </w:tcBorders>
            <w:shd w:val="clear" w:color="auto" w:fill="auto"/>
            <w:vAlign w:val="bottom"/>
          </w:tcPr>
          <w:p w:rsidR="00BD262C" w:rsidRPr="00D55D6C" w:rsidRDefault="00BD262C" w:rsidP="00D55D6C">
            <w:pPr>
              <w:spacing w:after="0"/>
              <w:ind w:firstLine="567"/>
              <w:jc w:val="both"/>
              <w:rPr>
                <w:rFonts w:ascii="Arial" w:eastAsia="Times New Roman" w:hAnsi="Arial" w:cs="Arial"/>
                <w:sz w:val="24"/>
                <w:szCs w:val="24"/>
              </w:rPr>
            </w:pPr>
          </w:p>
        </w:tc>
        <w:tc>
          <w:tcPr>
            <w:tcW w:w="2100" w:type="dxa"/>
            <w:tcBorders>
              <w:bottom w:val="single" w:sz="8" w:space="0" w:color="auto"/>
            </w:tcBorders>
            <w:shd w:val="clear" w:color="auto" w:fill="auto"/>
            <w:vAlign w:val="bottom"/>
          </w:tcPr>
          <w:p w:rsidR="00BD262C" w:rsidRPr="00D55D6C" w:rsidRDefault="00BD262C" w:rsidP="002B2C6C">
            <w:pPr>
              <w:spacing w:after="0"/>
              <w:jc w:val="both"/>
              <w:rPr>
                <w:rFonts w:ascii="Arial" w:eastAsia="Times New Roman" w:hAnsi="Arial" w:cs="Arial"/>
                <w:sz w:val="24"/>
                <w:szCs w:val="24"/>
              </w:rPr>
            </w:pPr>
            <w:r w:rsidRPr="00D55D6C">
              <w:rPr>
                <w:rFonts w:ascii="Arial" w:eastAsia="Times New Roman" w:hAnsi="Arial" w:cs="Arial"/>
                <w:sz w:val="24"/>
                <w:szCs w:val="24"/>
              </w:rPr>
              <w:t>Человек в час</w:t>
            </w:r>
          </w:p>
        </w:tc>
      </w:tr>
      <w:tr w:rsidR="00BD262C" w:rsidRPr="00D55D6C" w:rsidTr="00FA2DB8">
        <w:trPr>
          <w:trHeight w:val="308"/>
        </w:trPr>
        <w:tc>
          <w:tcPr>
            <w:tcW w:w="7500" w:type="dxa"/>
            <w:tcBorders>
              <w:left w:val="single" w:sz="8" w:space="0" w:color="auto"/>
              <w:right w:val="single" w:sz="8" w:space="0" w:color="auto"/>
            </w:tcBorders>
            <w:shd w:val="clear" w:color="auto" w:fill="auto"/>
            <w:vAlign w:val="bottom"/>
          </w:tcPr>
          <w:p w:rsidR="00BD262C" w:rsidRPr="00D55D6C" w:rsidRDefault="00BD262C"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Элементы пешеходных коммуникаций</w:t>
            </w:r>
          </w:p>
        </w:tc>
        <w:tc>
          <w:tcPr>
            <w:tcW w:w="2100" w:type="dxa"/>
            <w:tcBorders>
              <w:right w:val="single" w:sz="8" w:space="0" w:color="auto"/>
            </w:tcBorders>
            <w:shd w:val="clear" w:color="auto" w:fill="auto"/>
            <w:vAlign w:val="bottom"/>
          </w:tcPr>
          <w:p w:rsidR="00BD262C" w:rsidRPr="00D55D6C" w:rsidRDefault="00BD262C"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Пропускная</w:t>
            </w:r>
          </w:p>
        </w:tc>
      </w:tr>
      <w:tr w:rsidR="00BD262C" w:rsidRPr="00D55D6C" w:rsidTr="00FA2DB8">
        <w:trPr>
          <w:trHeight w:val="322"/>
        </w:trPr>
        <w:tc>
          <w:tcPr>
            <w:tcW w:w="7500" w:type="dxa"/>
            <w:tcBorders>
              <w:left w:val="single" w:sz="8" w:space="0" w:color="auto"/>
              <w:right w:val="single" w:sz="8" w:space="0" w:color="auto"/>
            </w:tcBorders>
            <w:shd w:val="clear" w:color="auto" w:fill="auto"/>
            <w:vAlign w:val="bottom"/>
          </w:tcPr>
          <w:p w:rsidR="00BD262C" w:rsidRPr="00D55D6C" w:rsidRDefault="00BD262C" w:rsidP="00D55D6C">
            <w:pPr>
              <w:spacing w:after="0"/>
              <w:ind w:firstLine="567"/>
              <w:jc w:val="both"/>
              <w:rPr>
                <w:rFonts w:ascii="Arial" w:eastAsia="Times New Roman" w:hAnsi="Arial" w:cs="Arial"/>
                <w:sz w:val="24"/>
                <w:szCs w:val="24"/>
              </w:rPr>
            </w:pPr>
          </w:p>
        </w:tc>
        <w:tc>
          <w:tcPr>
            <w:tcW w:w="2100" w:type="dxa"/>
            <w:tcBorders>
              <w:right w:val="single" w:sz="8" w:space="0" w:color="auto"/>
            </w:tcBorders>
            <w:shd w:val="clear" w:color="auto" w:fill="auto"/>
            <w:vAlign w:val="bottom"/>
          </w:tcPr>
          <w:p w:rsidR="00BD262C" w:rsidRPr="00D55D6C" w:rsidRDefault="00BD262C" w:rsidP="002B2C6C">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способность</w:t>
            </w:r>
          </w:p>
        </w:tc>
      </w:tr>
      <w:tr w:rsidR="00BD262C" w:rsidRPr="00D55D6C" w:rsidTr="00FA2DB8">
        <w:trPr>
          <w:trHeight w:val="322"/>
        </w:trPr>
        <w:tc>
          <w:tcPr>
            <w:tcW w:w="7500" w:type="dxa"/>
            <w:tcBorders>
              <w:left w:val="single" w:sz="8" w:space="0" w:color="auto"/>
              <w:right w:val="single" w:sz="8" w:space="0" w:color="auto"/>
            </w:tcBorders>
            <w:shd w:val="clear" w:color="auto" w:fill="auto"/>
            <w:vAlign w:val="bottom"/>
          </w:tcPr>
          <w:p w:rsidR="00BD262C" w:rsidRPr="00D55D6C" w:rsidRDefault="00BD262C" w:rsidP="00D55D6C">
            <w:pPr>
              <w:spacing w:after="0"/>
              <w:ind w:firstLine="567"/>
              <w:jc w:val="both"/>
              <w:rPr>
                <w:rFonts w:ascii="Arial" w:eastAsia="Times New Roman" w:hAnsi="Arial" w:cs="Arial"/>
                <w:sz w:val="24"/>
                <w:szCs w:val="24"/>
              </w:rPr>
            </w:pPr>
          </w:p>
        </w:tc>
        <w:tc>
          <w:tcPr>
            <w:tcW w:w="2100" w:type="dxa"/>
            <w:tcBorders>
              <w:right w:val="single" w:sz="8" w:space="0" w:color="auto"/>
            </w:tcBorders>
            <w:shd w:val="clear" w:color="auto" w:fill="auto"/>
            <w:vAlign w:val="bottom"/>
          </w:tcPr>
          <w:p w:rsidR="00BD262C" w:rsidRPr="00D55D6C" w:rsidRDefault="00BD262C" w:rsidP="002B2C6C">
            <w:pPr>
              <w:spacing w:after="0"/>
              <w:jc w:val="both"/>
              <w:rPr>
                <w:rFonts w:ascii="Arial" w:eastAsia="Times New Roman" w:hAnsi="Arial" w:cs="Arial"/>
                <w:sz w:val="24"/>
                <w:szCs w:val="24"/>
              </w:rPr>
            </w:pPr>
            <w:r w:rsidRPr="00D55D6C">
              <w:rPr>
                <w:rFonts w:ascii="Arial" w:eastAsia="Times New Roman" w:hAnsi="Arial" w:cs="Arial"/>
                <w:sz w:val="24"/>
                <w:szCs w:val="24"/>
              </w:rPr>
              <w:t>одной полосы</w:t>
            </w:r>
          </w:p>
        </w:tc>
      </w:tr>
      <w:tr w:rsidR="00BD262C" w:rsidRPr="00D55D6C" w:rsidTr="00FA2DB8">
        <w:trPr>
          <w:trHeight w:val="328"/>
        </w:trPr>
        <w:tc>
          <w:tcPr>
            <w:tcW w:w="7500" w:type="dxa"/>
            <w:tcBorders>
              <w:left w:val="single" w:sz="8" w:space="0" w:color="auto"/>
              <w:bottom w:val="single" w:sz="8" w:space="0" w:color="auto"/>
              <w:right w:val="single" w:sz="8" w:space="0" w:color="auto"/>
            </w:tcBorders>
            <w:shd w:val="clear" w:color="auto" w:fill="auto"/>
            <w:vAlign w:val="bottom"/>
          </w:tcPr>
          <w:p w:rsidR="00BD262C" w:rsidRPr="00D55D6C" w:rsidRDefault="00BD262C" w:rsidP="00D55D6C">
            <w:pPr>
              <w:spacing w:after="0"/>
              <w:ind w:firstLine="567"/>
              <w:jc w:val="both"/>
              <w:rPr>
                <w:rFonts w:ascii="Arial" w:eastAsia="Times New Roman" w:hAnsi="Arial" w:cs="Arial"/>
                <w:sz w:val="24"/>
                <w:szCs w:val="24"/>
              </w:rPr>
            </w:pPr>
          </w:p>
        </w:tc>
        <w:tc>
          <w:tcPr>
            <w:tcW w:w="2100" w:type="dxa"/>
            <w:tcBorders>
              <w:bottom w:val="single" w:sz="8" w:space="0" w:color="auto"/>
              <w:right w:val="single" w:sz="8" w:space="0" w:color="auto"/>
            </w:tcBorders>
            <w:shd w:val="clear" w:color="auto" w:fill="auto"/>
            <w:vAlign w:val="bottom"/>
          </w:tcPr>
          <w:p w:rsidR="00BD262C" w:rsidRPr="00D55D6C" w:rsidRDefault="00BD262C" w:rsidP="002B2C6C">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движения</w:t>
            </w:r>
          </w:p>
        </w:tc>
      </w:tr>
      <w:tr w:rsidR="00BD262C" w:rsidRPr="00D55D6C" w:rsidTr="00FA2DB8">
        <w:trPr>
          <w:trHeight w:val="308"/>
        </w:trPr>
        <w:tc>
          <w:tcPr>
            <w:tcW w:w="7500" w:type="dxa"/>
            <w:tcBorders>
              <w:left w:val="single" w:sz="8" w:space="0" w:color="auto"/>
              <w:right w:val="single" w:sz="8" w:space="0" w:color="auto"/>
            </w:tcBorders>
            <w:shd w:val="clear" w:color="auto" w:fill="auto"/>
            <w:vAlign w:val="bottom"/>
          </w:tcPr>
          <w:p w:rsidR="00BD262C" w:rsidRPr="00D55D6C" w:rsidRDefault="00BD262C"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Тротуары, расположенные вдоль красной линии улиц </w:t>
            </w:r>
            <w:proofErr w:type="gramStart"/>
            <w:r w:rsidRPr="00D55D6C">
              <w:rPr>
                <w:rFonts w:ascii="Arial" w:eastAsia="Times New Roman" w:hAnsi="Arial" w:cs="Arial"/>
                <w:sz w:val="24"/>
                <w:szCs w:val="24"/>
              </w:rPr>
              <w:t>с</w:t>
            </w:r>
            <w:proofErr w:type="gramEnd"/>
          </w:p>
        </w:tc>
        <w:tc>
          <w:tcPr>
            <w:tcW w:w="2100" w:type="dxa"/>
            <w:tcBorders>
              <w:right w:val="single" w:sz="8" w:space="0" w:color="auto"/>
            </w:tcBorders>
            <w:shd w:val="clear" w:color="auto" w:fill="auto"/>
            <w:vAlign w:val="bottom"/>
          </w:tcPr>
          <w:p w:rsidR="00BD262C" w:rsidRPr="00D55D6C" w:rsidRDefault="00BD262C"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700</w:t>
            </w:r>
          </w:p>
        </w:tc>
      </w:tr>
      <w:tr w:rsidR="00BD262C" w:rsidRPr="00D55D6C" w:rsidTr="00FA2DB8">
        <w:trPr>
          <w:trHeight w:val="325"/>
        </w:trPr>
        <w:tc>
          <w:tcPr>
            <w:tcW w:w="7500" w:type="dxa"/>
            <w:tcBorders>
              <w:left w:val="single" w:sz="8" w:space="0" w:color="auto"/>
              <w:bottom w:val="single" w:sz="8" w:space="0" w:color="auto"/>
              <w:right w:val="single" w:sz="8" w:space="0" w:color="auto"/>
            </w:tcBorders>
            <w:shd w:val="clear" w:color="auto" w:fill="auto"/>
            <w:vAlign w:val="bottom"/>
          </w:tcPr>
          <w:p w:rsidR="00BD262C" w:rsidRPr="00D55D6C" w:rsidRDefault="00BD262C"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развитой торговой сетью</w:t>
            </w:r>
          </w:p>
        </w:tc>
        <w:tc>
          <w:tcPr>
            <w:tcW w:w="2100" w:type="dxa"/>
            <w:tcBorders>
              <w:bottom w:val="single" w:sz="8" w:space="0" w:color="auto"/>
              <w:right w:val="single" w:sz="8" w:space="0" w:color="auto"/>
            </w:tcBorders>
            <w:shd w:val="clear" w:color="auto" w:fill="auto"/>
            <w:vAlign w:val="bottom"/>
          </w:tcPr>
          <w:p w:rsidR="00BD262C" w:rsidRPr="00D55D6C" w:rsidRDefault="00BD262C" w:rsidP="00D55D6C">
            <w:pPr>
              <w:spacing w:after="0"/>
              <w:ind w:firstLine="567"/>
              <w:jc w:val="both"/>
              <w:rPr>
                <w:rFonts w:ascii="Arial" w:eastAsia="Times New Roman" w:hAnsi="Arial" w:cs="Arial"/>
                <w:sz w:val="24"/>
                <w:szCs w:val="24"/>
              </w:rPr>
            </w:pPr>
          </w:p>
        </w:tc>
      </w:tr>
      <w:tr w:rsidR="00BD262C" w:rsidRPr="00D55D6C" w:rsidTr="00FA2DB8">
        <w:trPr>
          <w:trHeight w:val="308"/>
        </w:trPr>
        <w:tc>
          <w:tcPr>
            <w:tcW w:w="7500" w:type="dxa"/>
            <w:tcBorders>
              <w:left w:val="single" w:sz="8" w:space="0" w:color="auto"/>
              <w:right w:val="single" w:sz="8" w:space="0" w:color="auto"/>
            </w:tcBorders>
            <w:shd w:val="clear" w:color="auto" w:fill="auto"/>
            <w:vAlign w:val="bottom"/>
          </w:tcPr>
          <w:p w:rsidR="00BD262C" w:rsidRPr="00D55D6C" w:rsidRDefault="00BD262C"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Тротуары, расположенные вдоль красной линии улиц </w:t>
            </w:r>
            <w:proofErr w:type="gramStart"/>
            <w:r w:rsidRPr="00D55D6C">
              <w:rPr>
                <w:rFonts w:ascii="Arial" w:eastAsia="Times New Roman" w:hAnsi="Arial" w:cs="Arial"/>
                <w:sz w:val="24"/>
                <w:szCs w:val="24"/>
              </w:rPr>
              <w:t>с</w:t>
            </w:r>
            <w:proofErr w:type="gramEnd"/>
          </w:p>
        </w:tc>
        <w:tc>
          <w:tcPr>
            <w:tcW w:w="2100" w:type="dxa"/>
            <w:tcBorders>
              <w:right w:val="single" w:sz="8" w:space="0" w:color="auto"/>
            </w:tcBorders>
            <w:shd w:val="clear" w:color="auto" w:fill="auto"/>
            <w:vAlign w:val="bottom"/>
          </w:tcPr>
          <w:p w:rsidR="00BD262C" w:rsidRPr="00D55D6C" w:rsidRDefault="00BD262C"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800</w:t>
            </w:r>
          </w:p>
        </w:tc>
      </w:tr>
      <w:tr w:rsidR="00BD262C" w:rsidRPr="00D55D6C" w:rsidTr="00FA2DB8">
        <w:trPr>
          <w:trHeight w:val="328"/>
        </w:trPr>
        <w:tc>
          <w:tcPr>
            <w:tcW w:w="7500" w:type="dxa"/>
            <w:tcBorders>
              <w:left w:val="single" w:sz="8" w:space="0" w:color="auto"/>
              <w:bottom w:val="single" w:sz="8" w:space="0" w:color="auto"/>
              <w:right w:val="single" w:sz="8" w:space="0" w:color="auto"/>
            </w:tcBorders>
            <w:shd w:val="clear" w:color="auto" w:fill="auto"/>
            <w:vAlign w:val="bottom"/>
          </w:tcPr>
          <w:p w:rsidR="00BD262C" w:rsidRPr="00D55D6C" w:rsidRDefault="00BD262C"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незначительной торговой сетью</w:t>
            </w:r>
          </w:p>
        </w:tc>
        <w:tc>
          <w:tcPr>
            <w:tcW w:w="2100" w:type="dxa"/>
            <w:tcBorders>
              <w:bottom w:val="single" w:sz="8" w:space="0" w:color="auto"/>
              <w:right w:val="single" w:sz="8" w:space="0" w:color="auto"/>
            </w:tcBorders>
            <w:shd w:val="clear" w:color="auto" w:fill="auto"/>
            <w:vAlign w:val="bottom"/>
          </w:tcPr>
          <w:p w:rsidR="00BD262C" w:rsidRPr="00D55D6C" w:rsidRDefault="00BD262C" w:rsidP="00D55D6C">
            <w:pPr>
              <w:spacing w:after="0"/>
              <w:ind w:firstLine="567"/>
              <w:jc w:val="both"/>
              <w:rPr>
                <w:rFonts w:ascii="Arial" w:eastAsia="Times New Roman" w:hAnsi="Arial" w:cs="Arial"/>
                <w:sz w:val="24"/>
                <w:szCs w:val="24"/>
              </w:rPr>
            </w:pPr>
          </w:p>
        </w:tc>
      </w:tr>
      <w:tr w:rsidR="00BD262C" w:rsidRPr="00D55D6C" w:rsidTr="00FA2DB8">
        <w:trPr>
          <w:trHeight w:val="308"/>
        </w:trPr>
        <w:tc>
          <w:tcPr>
            <w:tcW w:w="7500" w:type="dxa"/>
            <w:tcBorders>
              <w:left w:val="single" w:sz="8" w:space="0" w:color="auto"/>
              <w:right w:val="single" w:sz="8" w:space="0" w:color="auto"/>
            </w:tcBorders>
            <w:shd w:val="clear" w:color="auto" w:fill="auto"/>
            <w:vAlign w:val="bottom"/>
          </w:tcPr>
          <w:p w:rsidR="00BD262C" w:rsidRPr="00D55D6C" w:rsidRDefault="00BD262C"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Тротуары в пределах зеленых насаждений улиц и дорог</w:t>
            </w:r>
          </w:p>
        </w:tc>
        <w:tc>
          <w:tcPr>
            <w:tcW w:w="2100" w:type="dxa"/>
            <w:tcBorders>
              <w:right w:val="single" w:sz="8" w:space="0" w:color="auto"/>
            </w:tcBorders>
            <w:shd w:val="clear" w:color="auto" w:fill="auto"/>
            <w:vAlign w:val="bottom"/>
          </w:tcPr>
          <w:p w:rsidR="00BD262C" w:rsidRPr="00D55D6C" w:rsidRDefault="00BD262C"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800 - 1000</w:t>
            </w:r>
          </w:p>
        </w:tc>
      </w:tr>
      <w:tr w:rsidR="00BD262C" w:rsidRPr="00D55D6C" w:rsidTr="00FA2DB8">
        <w:trPr>
          <w:trHeight w:val="325"/>
        </w:trPr>
        <w:tc>
          <w:tcPr>
            <w:tcW w:w="7500" w:type="dxa"/>
            <w:tcBorders>
              <w:left w:val="single" w:sz="8" w:space="0" w:color="auto"/>
              <w:bottom w:val="single" w:sz="8" w:space="0" w:color="auto"/>
              <w:right w:val="single" w:sz="8" w:space="0" w:color="auto"/>
            </w:tcBorders>
            <w:shd w:val="clear" w:color="auto" w:fill="auto"/>
            <w:vAlign w:val="bottom"/>
          </w:tcPr>
          <w:p w:rsidR="00BD262C" w:rsidRPr="00D55D6C" w:rsidRDefault="00BD262C"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(бульвары)</w:t>
            </w:r>
          </w:p>
        </w:tc>
        <w:tc>
          <w:tcPr>
            <w:tcW w:w="2100" w:type="dxa"/>
            <w:tcBorders>
              <w:bottom w:val="single" w:sz="8" w:space="0" w:color="auto"/>
              <w:right w:val="single" w:sz="8" w:space="0" w:color="auto"/>
            </w:tcBorders>
            <w:shd w:val="clear" w:color="auto" w:fill="auto"/>
            <w:vAlign w:val="bottom"/>
          </w:tcPr>
          <w:p w:rsidR="00BD262C" w:rsidRPr="00D55D6C" w:rsidRDefault="00BD262C" w:rsidP="00D55D6C">
            <w:pPr>
              <w:spacing w:after="0"/>
              <w:ind w:firstLine="567"/>
              <w:jc w:val="both"/>
              <w:rPr>
                <w:rFonts w:ascii="Arial" w:eastAsia="Times New Roman" w:hAnsi="Arial" w:cs="Arial"/>
                <w:sz w:val="24"/>
                <w:szCs w:val="24"/>
              </w:rPr>
            </w:pPr>
          </w:p>
        </w:tc>
      </w:tr>
      <w:tr w:rsidR="00BD262C" w:rsidRPr="00D55D6C" w:rsidTr="00FA2DB8">
        <w:trPr>
          <w:trHeight w:val="312"/>
        </w:trPr>
        <w:tc>
          <w:tcPr>
            <w:tcW w:w="7500" w:type="dxa"/>
            <w:tcBorders>
              <w:left w:val="single" w:sz="8" w:space="0" w:color="auto"/>
              <w:bottom w:val="single" w:sz="8" w:space="0" w:color="auto"/>
              <w:right w:val="single" w:sz="8" w:space="0" w:color="auto"/>
            </w:tcBorders>
            <w:shd w:val="clear" w:color="auto" w:fill="auto"/>
            <w:vAlign w:val="bottom"/>
          </w:tcPr>
          <w:p w:rsidR="00BD262C" w:rsidRPr="00D55D6C" w:rsidRDefault="00BD262C"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Пешеходные дороги (прогулочные)</w:t>
            </w:r>
          </w:p>
        </w:tc>
        <w:tc>
          <w:tcPr>
            <w:tcW w:w="2100" w:type="dxa"/>
            <w:tcBorders>
              <w:bottom w:val="single" w:sz="8" w:space="0" w:color="auto"/>
              <w:right w:val="single" w:sz="8" w:space="0" w:color="auto"/>
            </w:tcBorders>
            <w:shd w:val="clear" w:color="auto" w:fill="auto"/>
            <w:vAlign w:val="bottom"/>
          </w:tcPr>
          <w:p w:rsidR="00BD262C" w:rsidRPr="00D55D6C" w:rsidRDefault="00BD262C"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600 - 700</w:t>
            </w:r>
          </w:p>
        </w:tc>
      </w:tr>
    </w:tbl>
    <w:p w:rsidR="003F294B" w:rsidRPr="00D55D6C" w:rsidRDefault="003F294B" w:rsidP="002B2C6C">
      <w:pPr>
        <w:spacing w:after="0"/>
        <w:jc w:val="both"/>
        <w:rPr>
          <w:rFonts w:ascii="Arial" w:eastAsia="Times New Roman" w:hAnsi="Arial" w:cs="Arial"/>
          <w:sz w:val="24"/>
          <w:szCs w:val="24"/>
        </w:rPr>
      </w:pPr>
    </w:p>
    <w:p w:rsidR="003F294B" w:rsidRPr="00D55D6C" w:rsidRDefault="002B2C6C" w:rsidP="002B2C6C">
      <w:pPr>
        <w:spacing w:after="0"/>
        <w:ind w:firstLine="567"/>
        <w:jc w:val="right"/>
        <w:rPr>
          <w:rFonts w:ascii="Arial" w:eastAsia="Times New Roman" w:hAnsi="Arial" w:cs="Arial"/>
          <w:sz w:val="24"/>
          <w:szCs w:val="24"/>
        </w:rPr>
      </w:pPr>
      <w:r>
        <w:rPr>
          <w:rFonts w:ascii="Arial" w:eastAsia="Times New Roman" w:hAnsi="Arial" w:cs="Arial"/>
          <w:sz w:val="24"/>
          <w:szCs w:val="24"/>
        </w:rPr>
        <w:t>Приложение</w:t>
      </w:r>
      <w:r w:rsidR="003F294B" w:rsidRPr="00D55D6C">
        <w:rPr>
          <w:rFonts w:ascii="Arial" w:eastAsia="Times New Roman" w:hAnsi="Arial" w:cs="Arial"/>
          <w:sz w:val="24"/>
          <w:szCs w:val="24"/>
        </w:rPr>
        <w:t xml:space="preserve"> № 3</w:t>
      </w:r>
    </w:p>
    <w:p w:rsidR="003F294B" w:rsidRPr="00D55D6C" w:rsidRDefault="003F294B" w:rsidP="002B2C6C">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к Правилам благоустройства</w:t>
      </w:r>
    </w:p>
    <w:p w:rsidR="003F294B" w:rsidRPr="00D55D6C" w:rsidRDefault="003F294B" w:rsidP="002B2C6C">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и санитарного содержания</w:t>
      </w:r>
    </w:p>
    <w:p w:rsidR="003F294B" w:rsidRPr="00D55D6C" w:rsidRDefault="003F294B" w:rsidP="002B2C6C">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 xml:space="preserve">территории </w:t>
      </w:r>
      <w:proofErr w:type="gramStart"/>
      <w:r w:rsidR="00296AD7">
        <w:rPr>
          <w:rFonts w:ascii="Arial" w:eastAsia="Times New Roman" w:hAnsi="Arial" w:cs="Arial"/>
          <w:sz w:val="24"/>
          <w:szCs w:val="24"/>
        </w:rPr>
        <w:t>Иранского</w:t>
      </w:r>
      <w:proofErr w:type="gramEnd"/>
      <w:r w:rsidR="00296AD7">
        <w:rPr>
          <w:rFonts w:ascii="Arial" w:eastAsia="Times New Roman" w:hAnsi="Arial" w:cs="Arial"/>
          <w:sz w:val="24"/>
          <w:szCs w:val="24"/>
        </w:rPr>
        <w:t xml:space="preserve"> </w:t>
      </w:r>
      <w:r w:rsidRPr="00D55D6C">
        <w:rPr>
          <w:rFonts w:ascii="Arial" w:eastAsia="Times New Roman" w:hAnsi="Arial" w:cs="Arial"/>
          <w:sz w:val="24"/>
          <w:szCs w:val="24"/>
        </w:rPr>
        <w:t>сельского</w:t>
      </w:r>
    </w:p>
    <w:p w:rsidR="003F294B" w:rsidRDefault="003F294B" w:rsidP="002B2C6C">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поселения Кировского района</w:t>
      </w:r>
    </w:p>
    <w:p w:rsidR="00296AD7" w:rsidRPr="00D55D6C" w:rsidRDefault="00296AD7" w:rsidP="002B2C6C">
      <w:pPr>
        <w:spacing w:after="0"/>
        <w:ind w:firstLine="567"/>
        <w:jc w:val="right"/>
        <w:rPr>
          <w:rFonts w:ascii="Arial" w:eastAsia="Times New Roman" w:hAnsi="Arial" w:cs="Arial"/>
          <w:sz w:val="24"/>
          <w:szCs w:val="24"/>
        </w:rPr>
      </w:pPr>
      <w:r>
        <w:rPr>
          <w:rFonts w:ascii="Arial" w:eastAsia="Times New Roman" w:hAnsi="Arial" w:cs="Arial"/>
          <w:sz w:val="24"/>
          <w:szCs w:val="24"/>
        </w:rPr>
        <w:t>РСО-Алания</w:t>
      </w:r>
    </w:p>
    <w:p w:rsidR="003F294B" w:rsidRPr="00D55D6C" w:rsidRDefault="003F294B" w:rsidP="00D55D6C">
      <w:pPr>
        <w:spacing w:after="0"/>
        <w:ind w:firstLine="567"/>
        <w:jc w:val="both"/>
        <w:rPr>
          <w:rFonts w:ascii="Arial" w:eastAsia="Times New Roman" w:hAnsi="Arial" w:cs="Arial"/>
          <w:sz w:val="24"/>
          <w:szCs w:val="24"/>
        </w:rPr>
      </w:pPr>
    </w:p>
    <w:p w:rsidR="003F294B" w:rsidRPr="00D55D6C" w:rsidRDefault="003F294B" w:rsidP="002B2C6C">
      <w:pPr>
        <w:spacing w:after="0"/>
        <w:ind w:firstLine="567"/>
        <w:jc w:val="center"/>
        <w:rPr>
          <w:rFonts w:ascii="Arial" w:eastAsia="Times New Roman" w:hAnsi="Arial" w:cs="Arial"/>
          <w:sz w:val="24"/>
          <w:szCs w:val="24"/>
        </w:rPr>
      </w:pPr>
      <w:r w:rsidRPr="00D55D6C">
        <w:rPr>
          <w:rFonts w:ascii="Arial" w:eastAsia="Times New Roman" w:hAnsi="Arial" w:cs="Arial"/>
          <w:sz w:val="24"/>
          <w:szCs w:val="24"/>
        </w:rPr>
        <w:t>ПРИЕМЫ</w:t>
      </w:r>
    </w:p>
    <w:p w:rsidR="003F294B" w:rsidRPr="00D55D6C" w:rsidRDefault="003F294B" w:rsidP="002B2C6C">
      <w:pPr>
        <w:spacing w:after="0"/>
        <w:ind w:firstLine="567"/>
        <w:jc w:val="center"/>
        <w:rPr>
          <w:rFonts w:ascii="Arial" w:eastAsia="Times New Roman" w:hAnsi="Arial" w:cs="Arial"/>
          <w:sz w:val="24"/>
          <w:szCs w:val="24"/>
        </w:rPr>
      </w:pPr>
      <w:r w:rsidRPr="00D55D6C">
        <w:rPr>
          <w:rFonts w:ascii="Arial" w:eastAsia="Times New Roman" w:hAnsi="Arial" w:cs="Arial"/>
          <w:sz w:val="24"/>
          <w:szCs w:val="24"/>
        </w:rPr>
        <w:t>БЛАГОУСТРОЙСТВА НА ТЕРРИТОРИЯХ</w:t>
      </w:r>
    </w:p>
    <w:p w:rsidR="003F294B" w:rsidRPr="00D55D6C" w:rsidRDefault="003F294B" w:rsidP="002B2C6C">
      <w:pPr>
        <w:spacing w:after="0"/>
        <w:ind w:firstLine="567"/>
        <w:jc w:val="center"/>
        <w:rPr>
          <w:rFonts w:ascii="Arial" w:eastAsia="Times New Roman" w:hAnsi="Arial" w:cs="Arial"/>
          <w:sz w:val="24"/>
          <w:szCs w:val="24"/>
        </w:rPr>
      </w:pPr>
      <w:r w:rsidRPr="00D55D6C">
        <w:rPr>
          <w:rFonts w:ascii="Arial" w:eastAsia="Times New Roman" w:hAnsi="Arial" w:cs="Arial"/>
          <w:sz w:val="24"/>
          <w:szCs w:val="24"/>
        </w:rPr>
        <w:t>РЕКРЕАЦИОННОГО НАЗНАЧЕНИЯ</w:t>
      </w:r>
    </w:p>
    <w:p w:rsidR="003F294B" w:rsidRPr="00D55D6C" w:rsidRDefault="003F294B" w:rsidP="00D55D6C">
      <w:pPr>
        <w:spacing w:after="0"/>
        <w:ind w:firstLine="567"/>
        <w:jc w:val="both"/>
        <w:rPr>
          <w:rFonts w:ascii="Arial" w:eastAsia="Times New Roman" w:hAnsi="Arial" w:cs="Arial"/>
          <w:sz w:val="24"/>
          <w:szCs w:val="24"/>
        </w:rPr>
      </w:pPr>
    </w:p>
    <w:p w:rsidR="003F294B" w:rsidRPr="00D55D6C" w:rsidRDefault="003F294B"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Таблица 8. Организация аллей и дорог парка, лесопарка и других крупных объектов рекреации</w:t>
      </w:r>
    </w:p>
    <w:p w:rsidR="003F294B" w:rsidRPr="00D55D6C" w:rsidRDefault="003F294B" w:rsidP="00D55D6C">
      <w:pPr>
        <w:spacing w:after="0"/>
        <w:ind w:firstLine="567"/>
        <w:jc w:val="both"/>
        <w:rPr>
          <w:rFonts w:ascii="Arial" w:eastAsia="Times New Roman" w:hAnsi="Arial" w:cs="Arial"/>
          <w:sz w:val="24"/>
          <w:szCs w:val="24"/>
        </w:rPr>
      </w:pPr>
    </w:p>
    <w:tbl>
      <w:tblPr>
        <w:tblW w:w="0" w:type="auto"/>
        <w:tblInd w:w="10" w:type="dxa"/>
        <w:tblLayout w:type="fixed"/>
        <w:tblCellMar>
          <w:left w:w="0" w:type="dxa"/>
          <w:right w:w="0" w:type="dxa"/>
        </w:tblCellMar>
        <w:tblLook w:val="0000"/>
      </w:tblPr>
      <w:tblGrid>
        <w:gridCol w:w="140"/>
        <w:gridCol w:w="1860"/>
        <w:gridCol w:w="140"/>
        <w:gridCol w:w="1480"/>
        <w:gridCol w:w="140"/>
        <w:gridCol w:w="2380"/>
        <w:gridCol w:w="140"/>
        <w:gridCol w:w="3320"/>
        <w:gridCol w:w="140"/>
      </w:tblGrid>
      <w:tr w:rsidR="003F294B" w:rsidRPr="00D55D6C" w:rsidTr="008A5869">
        <w:trPr>
          <w:gridBefore w:val="1"/>
          <w:wBefore w:w="140" w:type="dxa"/>
          <w:trHeight w:val="264"/>
        </w:trPr>
        <w:tc>
          <w:tcPr>
            <w:tcW w:w="2000" w:type="dxa"/>
            <w:gridSpan w:val="2"/>
            <w:tcBorders>
              <w:top w:val="single" w:sz="8" w:space="0" w:color="auto"/>
              <w:left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Тип аллей</w:t>
            </w:r>
          </w:p>
        </w:tc>
        <w:tc>
          <w:tcPr>
            <w:tcW w:w="1620" w:type="dxa"/>
            <w:gridSpan w:val="2"/>
            <w:tcBorders>
              <w:top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Ширина</w:t>
            </w:r>
          </w:p>
        </w:tc>
        <w:tc>
          <w:tcPr>
            <w:tcW w:w="2520" w:type="dxa"/>
            <w:gridSpan w:val="2"/>
            <w:tcBorders>
              <w:top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Назначение</w:t>
            </w:r>
          </w:p>
        </w:tc>
        <w:tc>
          <w:tcPr>
            <w:tcW w:w="3460" w:type="dxa"/>
            <w:gridSpan w:val="2"/>
            <w:tcBorders>
              <w:top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 xml:space="preserve">Рекомендации </w:t>
            </w:r>
            <w:proofErr w:type="gramStart"/>
            <w:r w:rsidRPr="00D55D6C">
              <w:rPr>
                <w:rFonts w:ascii="Arial" w:eastAsia="Times New Roman" w:hAnsi="Arial" w:cs="Arial"/>
                <w:w w:val="99"/>
                <w:sz w:val="24"/>
                <w:szCs w:val="24"/>
              </w:rPr>
              <w:t>по</w:t>
            </w:r>
            <w:proofErr w:type="gramEnd"/>
          </w:p>
        </w:tc>
      </w:tr>
      <w:tr w:rsidR="003F294B" w:rsidRPr="00D55D6C" w:rsidTr="008A5869">
        <w:trPr>
          <w:gridBefore w:val="1"/>
          <w:wBefore w:w="140" w:type="dxa"/>
          <w:trHeight w:val="281"/>
        </w:trPr>
        <w:tc>
          <w:tcPr>
            <w:tcW w:w="2000" w:type="dxa"/>
            <w:gridSpan w:val="2"/>
            <w:tcBorders>
              <w:left w:val="single" w:sz="8" w:space="0" w:color="auto"/>
              <w:bottom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w w:val="98"/>
                <w:sz w:val="24"/>
                <w:szCs w:val="24"/>
              </w:rPr>
            </w:pPr>
            <w:r w:rsidRPr="00D55D6C">
              <w:rPr>
                <w:rFonts w:ascii="Arial" w:eastAsia="Times New Roman" w:hAnsi="Arial" w:cs="Arial"/>
                <w:w w:val="98"/>
                <w:sz w:val="24"/>
                <w:szCs w:val="24"/>
              </w:rPr>
              <w:t>и дорог</w:t>
            </w:r>
          </w:p>
        </w:tc>
        <w:tc>
          <w:tcPr>
            <w:tcW w:w="1620" w:type="dxa"/>
            <w:gridSpan w:val="2"/>
            <w:tcBorders>
              <w:bottom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w w:val="96"/>
                <w:sz w:val="24"/>
                <w:szCs w:val="24"/>
              </w:rPr>
            </w:pPr>
            <w:r w:rsidRPr="00D55D6C">
              <w:rPr>
                <w:rFonts w:ascii="Arial" w:eastAsia="Times New Roman" w:hAnsi="Arial" w:cs="Arial"/>
                <w:w w:val="96"/>
                <w:sz w:val="24"/>
                <w:szCs w:val="24"/>
              </w:rPr>
              <w:t>(м)</w:t>
            </w:r>
          </w:p>
        </w:tc>
        <w:tc>
          <w:tcPr>
            <w:tcW w:w="2520" w:type="dxa"/>
            <w:gridSpan w:val="2"/>
            <w:tcBorders>
              <w:bottom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3460" w:type="dxa"/>
            <w:gridSpan w:val="2"/>
            <w:tcBorders>
              <w:bottom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благоустройству</w:t>
            </w:r>
          </w:p>
        </w:tc>
      </w:tr>
      <w:tr w:rsidR="003F294B" w:rsidRPr="00D55D6C" w:rsidTr="008A5869">
        <w:trPr>
          <w:gridBefore w:val="1"/>
          <w:wBefore w:w="140" w:type="dxa"/>
          <w:trHeight w:val="263"/>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Основные</w:t>
            </w: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6 - 9</w:t>
            </w: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Интенсивное</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Допускаются зеленые</w:t>
            </w:r>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пешеходные</w:t>
            </w: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пешеходное</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разделительные полосы</w:t>
            </w:r>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аллеи и дороги *</w:t>
            </w: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proofErr w:type="gramStart"/>
            <w:r w:rsidRPr="00D55D6C">
              <w:rPr>
                <w:rFonts w:ascii="Arial" w:eastAsia="Times New Roman" w:hAnsi="Arial" w:cs="Arial"/>
                <w:sz w:val="24"/>
                <w:szCs w:val="24"/>
              </w:rPr>
              <w:t>движение (более 300</w:t>
            </w:r>
            <w:proofErr w:type="gramEnd"/>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шириной порядка 2 м, </w:t>
            </w:r>
            <w:proofErr w:type="gramStart"/>
            <w:r w:rsidRPr="00D55D6C">
              <w:rPr>
                <w:rFonts w:ascii="Arial" w:eastAsia="Times New Roman" w:hAnsi="Arial" w:cs="Arial"/>
                <w:sz w:val="24"/>
                <w:szCs w:val="24"/>
              </w:rPr>
              <w:t>через</w:t>
            </w:r>
            <w:proofErr w:type="gramEnd"/>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proofErr w:type="gramStart"/>
            <w:r w:rsidRPr="00D55D6C">
              <w:rPr>
                <w:rFonts w:ascii="Arial" w:eastAsia="Times New Roman" w:hAnsi="Arial" w:cs="Arial"/>
                <w:sz w:val="24"/>
                <w:szCs w:val="24"/>
              </w:rPr>
              <w:t>ч</w:t>
            </w:r>
            <w:proofErr w:type="gramEnd"/>
            <w:r w:rsidRPr="00D55D6C">
              <w:rPr>
                <w:rFonts w:ascii="Arial" w:eastAsia="Times New Roman" w:hAnsi="Arial" w:cs="Arial"/>
                <w:sz w:val="24"/>
                <w:szCs w:val="24"/>
              </w:rPr>
              <w:t>/час). Допускается</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каждые 25 – 30 м – проходы.</w:t>
            </w:r>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проезд</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Если аллея на берегу водоема, ее </w:t>
            </w:r>
            <w:proofErr w:type="gramStart"/>
            <w:r w:rsidRPr="00D55D6C">
              <w:rPr>
                <w:rFonts w:ascii="Arial" w:eastAsia="Times New Roman" w:hAnsi="Arial" w:cs="Arial"/>
                <w:sz w:val="24"/>
                <w:szCs w:val="24"/>
              </w:rPr>
              <w:t>поперечный</w:t>
            </w:r>
            <w:proofErr w:type="gramEnd"/>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proofErr w:type="spellStart"/>
            <w:r w:rsidRPr="00D55D6C">
              <w:rPr>
                <w:rFonts w:ascii="Arial" w:eastAsia="Times New Roman" w:hAnsi="Arial" w:cs="Arial"/>
                <w:sz w:val="24"/>
                <w:szCs w:val="24"/>
              </w:rPr>
              <w:t>внутрипаркового</w:t>
            </w:r>
            <w:proofErr w:type="spellEnd"/>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 профиль может быть решен</w:t>
            </w:r>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транспорта.</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в разных уровнях, которые</w:t>
            </w:r>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Соединяет</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 </w:t>
            </w:r>
            <w:proofErr w:type="gramStart"/>
            <w:r w:rsidRPr="00D55D6C">
              <w:rPr>
                <w:rFonts w:ascii="Arial" w:eastAsia="Times New Roman" w:hAnsi="Arial" w:cs="Arial"/>
                <w:sz w:val="24"/>
                <w:szCs w:val="24"/>
              </w:rPr>
              <w:t>связаны</w:t>
            </w:r>
            <w:proofErr w:type="gramEnd"/>
            <w:r w:rsidRPr="00D55D6C">
              <w:rPr>
                <w:rFonts w:ascii="Arial" w:eastAsia="Times New Roman" w:hAnsi="Arial" w:cs="Arial"/>
                <w:sz w:val="24"/>
                <w:szCs w:val="24"/>
              </w:rPr>
              <w:t xml:space="preserve"> откосами,</w:t>
            </w:r>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функциональные</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стенками и лестницами.</w:t>
            </w:r>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зоны и участки </w:t>
            </w:r>
            <w:proofErr w:type="gramStart"/>
            <w:r w:rsidRPr="00D55D6C">
              <w:rPr>
                <w:rFonts w:ascii="Arial" w:eastAsia="Times New Roman" w:hAnsi="Arial" w:cs="Arial"/>
                <w:sz w:val="24"/>
                <w:szCs w:val="24"/>
              </w:rPr>
              <w:t>между</w:t>
            </w:r>
            <w:proofErr w:type="gramEnd"/>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proofErr w:type="gramStart"/>
            <w:r w:rsidRPr="00D55D6C">
              <w:rPr>
                <w:rFonts w:ascii="Arial" w:eastAsia="Times New Roman" w:hAnsi="Arial" w:cs="Arial"/>
                <w:sz w:val="24"/>
                <w:szCs w:val="24"/>
              </w:rPr>
              <w:t>Покрытие: твердое (плитка,</w:t>
            </w:r>
            <w:proofErr w:type="gramEnd"/>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собой, те и другие </w:t>
            </w:r>
            <w:proofErr w:type="gramStart"/>
            <w:r w:rsidRPr="00D55D6C">
              <w:rPr>
                <w:rFonts w:ascii="Arial" w:eastAsia="Times New Roman" w:hAnsi="Arial" w:cs="Arial"/>
                <w:sz w:val="24"/>
                <w:szCs w:val="24"/>
              </w:rPr>
              <w:t>с</w:t>
            </w:r>
            <w:proofErr w:type="gramEnd"/>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асфальтобетон) с обрамлением</w:t>
            </w:r>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основными входами.</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бортовым камнем.</w:t>
            </w:r>
          </w:p>
        </w:tc>
      </w:tr>
      <w:tr w:rsidR="003F294B" w:rsidRPr="00D55D6C" w:rsidTr="008A5869">
        <w:trPr>
          <w:gridBefore w:val="1"/>
          <w:wBefore w:w="140" w:type="dxa"/>
          <w:trHeight w:val="281"/>
        </w:trPr>
        <w:tc>
          <w:tcPr>
            <w:tcW w:w="2000" w:type="dxa"/>
            <w:gridSpan w:val="2"/>
            <w:tcBorders>
              <w:left w:val="single" w:sz="8" w:space="0" w:color="auto"/>
              <w:bottom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bottom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bottom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3460" w:type="dxa"/>
            <w:gridSpan w:val="2"/>
            <w:tcBorders>
              <w:bottom w:val="single" w:sz="8" w:space="0" w:color="auto"/>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Обрезка ветвей на высоту 2,5м.</w:t>
            </w:r>
          </w:p>
        </w:tc>
      </w:tr>
      <w:tr w:rsidR="003F294B" w:rsidRPr="00D55D6C" w:rsidTr="008A5869">
        <w:trPr>
          <w:gridBefore w:val="1"/>
          <w:wBefore w:w="140" w:type="dxa"/>
          <w:trHeight w:val="261"/>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proofErr w:type="spellStart"/>
            <w:r w:rsidRPr="00D55D6C">
              <w:rPr>
                <w:rFonts w:ascii="Arial" w:eastAsia="Times New Roman" w:hAnsi="Arial" w:cs="Arial"/>
                <w:sz w:val="24"/>
                <w:szCs w:val="24"/>
              </w:rPr>
              <w:t>Второстепен</w:t>
            </w:r>
            <w:proofErr w:type="spellEnd"/>
            <w:r w:rsidRPr="00D55D6C">
              <w:rPr>
                <w:rFonts w:ascii="Arial" w:eastAsia="Times New Roman" w:hAnsi="Arial" w:cs="Arial"/>
                <w:sz w:val="24"/>
                <w:szCs w:val="24"/>
              </w:rPr>
              <w:t>-</w:t>
            </w: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3 – 4,5</w:t>
            </w: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Интенсивное</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Трассируется по живописным</w:t>
            </w:r>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proofErr w:type="spellStart"/>
            <w:r w:rsidRPr="00D55D6C">
              <w:rPr>
                <w:rFonts w:ascii="Arial" w:eastAsia="Times New Roman" w:hAnsi="Arial" w:cs="Arial"/>
                <w:sz w:val="24"/>
                <w:szCs w:val="24"/>
              </w:rPr>
              <w:t>ные</w:t>
            </w:r>
            <w:proofErr w:type="spellEnd"/>
            <w:r w:rsidRPr="00D55D6C">
              <w:rPr>
                <w:rFonts w:ascii="Arial" w:eastAsia="Times New Roman" w:hAnsi="Arial" w:cs="Arial"/>
                <w:sz w:val="24"/>
                <w:szCs w:val="24"/>
              </w:rPr>
              <w:t xml:space="preserve"> аллеи и</w:t>
            </w: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пешеходное</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местам, могут иметь</w:t>
            </w:r>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дороги*</w:t>
            </w: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proofErr w:type="gramStart"/>
            <w:r w:rsidRPr="00D55D6C">
              <w:rPr>
                <w:rFonts w:ascii="Arial" w:eastAsia="Times New Roman" w:hAnsi="Arial" w:cs="Arial"/>
                <w:sz w:val="24"/>
                <w:szCs w:val="24"/>
              </w:rPr>
              <w:t>движение (до 300</w:t>
            </w:r>
            <w:proofErr w:type="gramEnd"/>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криволинейные очертания.</w:t>
            </w:r>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proofErr w:type="gramStart"/>
            <w:r w:rsidRPr="00D55D6C">
              <w:rPr>
                <w:rFonts w:ascii="Arial" w:eastAsia="Times New Roman" w:hAnsi="Arial" w:cs="Arial"/>
                <w:sz w:val="24"/>
                <w:szCs w:val="24"/>
              </w:rPr>
              <w:t>ч</w:t>
            </w:r>
            <w:proofErr w:type="gramEnd"/>
            <w:r w:rsidRPr="00D55D6C">
              <w:rPr>
                <w:rFonts w:ascii="Arial" w:eastAsia="Times New Roman" w:hAnsi="Arial" w:cs="Arial"/>
                <w:sz w:val="24"/>
                <w:szCs w:val="24"/>
              </w:rPr>
              <w:t>/час).</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proofErr w:type="gramStart"/>
            <w:r w:rsidRPr="00D55D6C">
              <w:rPr>
                <w:rFonts w:ascii="Arial" w:eastAsia="Times New Roman" w:hAnsi="Arial" w:cs="Arial"/>
                <w:sz w:val="24"/>
                <w:szCs w:val="24"/>
              </w:rPr>
              <w:t>Покрытие: твердое (плитка,</w:t>
            </w:r>
            <w:proofErr w:type="gramEnd"/>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Допускается проезд</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асфальтобетон), </w:t>
            </w:r>
            <w:proofErr w:type="gramStart"/>
            <w:r w:rsidRPr="00D55D6C">
              <w:rPr>
                <w:rFonts w:ascii="Arial" w:eastAsia="Times New Roman" w:hAnsi="Arial" w:cs="Arial"/>
                <w:sz w:val="24"/>
                <w:szCs w:val="24"/>
              </w:rPr>
              <w:t>щебеночное</w:t>
            </w:r>
            <w:proofErr w:type="gramEnd"/>
            <w:r w:rsidRPr="00D55D6C">
              <w:rPr>
                <w:rFonts w:ascii="Arial" w:eastAsia="Times New Roman" w:hAnsi="Arial" w:cs="Arial"/>
                <w:sz w:val="24"/>
                <w:szCs w:val="24"/>
              </w:rPr>
              <w:t>,</w:t>
            </w:r>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эксплуатационного</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обработанное вяжущими</w:t>
            </w:r>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транспорта.</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материалами.</w:t>
            </w:r>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Соединяют</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Обрезка ветвей на высоту 2 –</w:t>
            </w:r>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второстепенные</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2,5м.</w:t>
            </w:r>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входы и парковые</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Садовый борт, бордюры </w:t>
            </w:r>
            <w:proofErr w:type="gramStart"/>
            <w:r w:rsidRPr="00D55D6C">
              <w:rPr>
                <w:rFonts w:ascii="Arial" w:eastAsia="Times New Roman" w:hAnsi="Arial" w:cs="Arial"/>
                <w:sz w:val="24"/>
                <w:szCs w:val="24"/>
              </w:rPr>
              <w:t>из</w:t>
            </w:r>
            <w:proofErr w:type="gramEnd"/>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объекты </w:t>
            </w:r>
            <w:proofErr w:type="gramStart"/>
            <w:r w:rsidRPr="00D55D6C">
              <w:rPr>
                <w:rFonts w:ascii="Arial" w:eastAsia="Times New Roman" w:hAnsi="Arial" w:cs="Arial"/>
                <w:sz w:val="24"/>
                <w:szCs w:val="24"/>
              </w:rPr>
              <w:t>между</w:t>
            </w:r>
            <w:proofErr w:type="gramEnd"/>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цветов и трав, </w:t>
            </w:r>
            <w:proofErr w:type="gramStart"/>
            <w:r w:rsidRPr="00D55D6C">
              <w:rPr>
                <w:rFonts w:ascii="Arial" w:eastAsia="Times New Roman" w:hAnsi="Arial" w:cs="Arial"/>
                <w:sz w:val="24"/>
                <w:szCs w:val="24"/>
              </w:rPr>
              <w:t>водоотводные</w:t>
            </w:r>
            <w:proofErr w:type="gramEnd"/>
          </w:p>
        </w:tc>
      </w:tr>
      <w:tr w:rsidR="003F294B" w:rsidRPr="00D55D6C" w:rsidTr="008A5869">
        <w:trPr>
          <w:gridBefore w:val="1"/>
          <w:wBefore w:w="140" w:type="dxa"/>
          <w:trHeight w:val="281"/>
        </w:trPr>
        <w:tc>
          <w:tcPr>
            <w:tcW w:w="2000" w:type="dxa"/>
            <w:gridSpan w:val="2"/>
            <w:tcBorders>
              <w:left w:val="single" w:sz="8" w:space="0" w:color="auto"/>
              <w:bottom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bottom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bottom w:val="single" w:sz="8" w:space="0" w:color="auto"/>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собой.</w:t>
            </w:r>
          </w:p>
        </w:tc>
        <w:tc>
          <w:tcPr>
            <w:tcW w:w="3460" w:type="dxa"/>
            <w:gridSpan w:val="2"/>
            <w:tcBorders>
              <w:bottom w:val="single" w:sz="8" w:space="0" w:color="auto"/>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лотки или др.</w:t>
            </w:r>
          </w:p>
        </w:tc>
      </w:tr>
      <w:tr w:rsidR="003F294B" w:rsidRPr="00D55D6C" w:rsidTr="008A5869">
        <w:trPr>
          <w:gridBefore w:val="1"/>
          <w:wBefore w:w="140" w:type="dxa"/>
          <w:trHeight w:val="261"/>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Дополнительные</w:t>
            </w: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1,5 – 2,5</w:t>
            </w: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Пешеходное</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Свободная трассировка,</w:t>
            </w:r>
          </w:p>
        </w:tc>
      </w:tr>
      <w:tr w:rsidR="003F294B" w:rsidRPr="00D55D6C" w:rsidTr="008A5869">
        <w:trPr>
          <w:gridBefore w:val="1"/>
          <w:wBefore w:w="140" w:type="dxa"/>
          <w:trHeight w:val="277"/>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пешеходные</w:t>
            </w: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движение малой</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каждый поворот оправдан и</w:t>
            </w:r>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дороги</w:t>
            </w: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интенсивности.</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proofErr w:type="gramStart"/>
            <w:r w:rsidRPr="00D55D6C">
              <w:rPr>
                <w:rFonts w:ascii="Arial" w:eastAsia="Times New Roman" w:hAnsi="Arial" w:cs="Arial"/>
                <w:sz w:val="24"/>
                <w:szCs w:val="24"/>
              </w:rPr>
              <w:t>зафиксирован</w:t>
            </w:r>
            <w:proofErr w:type="gramEnd"/>
            <w:r w:rsidRPr="00D55D6C">
              <w:rPr>
                <w:rFonts w:ascii="Arial" w:eastAsia="Times New Roman" w:hAnsi="Arial" w:cs="Arial"/>
                <w:sz w:val="24"/>
                <w:szCs w:val="24"/>
              </w:rPr>
              <w:t xml:space="preserve"> объектом,</w:t>
            </w:r>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Проезд транспорта не</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сооружением, группой или</w:t>
            </w:r>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допускается.</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одиночными насаждениями.</w:t>
            </w:r>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Подводят к</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Продольный уклон</w:t>
            </w:r>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отдельным парковым</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допускается 80 промилле.</w:t>
            </w:r>
          </w:p>
        </w:tc>
      </w:tr>
      <w:tr w:rsidR="003F294B" w:rsidRPr="00D55D6C" w:rsidTr="008A5869">
        <w:trPr>
          <w:gridBefore w:val="1"/>
          <w:wBefore w:w="140" w:type="dxa"/>
          <w:trHeight w:val="276"/>
        </w:trPr>
        <w:tc>
          <w:tcPr>
            <w:tcW w:w="2000" w:type="dxa"/>
            <w:gridSpan w:val="2"/>
            <w:tcBorders>
              <w:left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сооружениям.</w:t>
            </w:r>
          </w:p>
        </w:tc>
        <w:tc>
          <w:tcPr>
            <w:tcW w:w="3460" w:type="dxa"/>
            <w:gridSpan w:val="2"/>
            <w:tcBorders>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Покрытие: плитка, </w:t>
            </w:r>
            <w:proofErr w:type="gramStart"/>
            <w:r w:rsidRPr="00D55D6C">
              <w:rPr>
                <w:rFonts w:ascii="Arial" w:eastAsia="Times New Roman" w:hAnsi="Arial" w:cs="Arial"/>
                <w:sz w:val="24"/>
                <w:szCs w:val="24"/>
              </w:rPr>
              <w:t>грунтовой</w:t>
            </w:r>
            <w:proofErr w:type="gramEnd"/>
          </w:p>
        </w:tc>
      </w:tr>
      <w:tr w:rsidR="003F294B" w:rsidRPr="00D55D6C" w:rsidTr="008A5869">
        <w:trPr>
          <w:gridBefore w:val="1"/>
          <w:wBefore w:w="140" w:type="dxa"/>
          <w:trHeight w:val="281"/>
        </w:trPr>
        <w:tc>
          <w:tcPr>
            <w:tcW w:w="2000" w:type="dxa"/>
            <w:gridSpan w:val="2"/>
            <w:tcBorders>
              <w:left w:val="single" w:sz="8" w:space="0" w:color="auto"/>
              <w:bottom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1620" w:type="dxa"/>
            <w:gridSpan w:val="2"/>
            <w:tcBorders>
              <w:bottom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2520" w:type="dxa"/>
            <w:gridSpan w:val="2"/>
            <w:tcBorders>
              <w:bottom w:val="single" w:sz="8" w:space="0" w:color="auto"/>
              <w:right w:val="single" w:sz="8" w:space="0" w:color="auto"/>
            </w:tcBorders>
            <w:shd w:val="clear" w:color="auto" w:fill="auto"/>
            <w:vAlign w:val="bottom"/>
          </w:tcPr>
          <w:p w:rsidR="003F294B" w:rsidRPr="00D55D6C" w:rsidRDefault="003F294B" w:rsidP="00D55D6C">
            <w:pPr>
              <w:spacing w:after="0"/>
              <w:ind w:firstLine="567"/>
              <w:jc w:val="both"/>
              <w:rPr>
                <w:rFonts w:ascii="Arial" w:eastAsia="Times New Roman" w:hAnsi="Arial" w:cs="Arial"/>
                <w:sz w:val="24"/>
                <w:szCs w:val="24"/>
              </w:rPr>
            </w:pPr>
          </w:p>
        </w:tc>
        <w:tc>
          <w:tcPr>
            <w:tcW w:w="3460" w:type="dxa"/>
            <w:gridSpan w:val="2"/>
            <w:tcBorders>
              <w:bottom w:val="single" w:sz="8" w:space="0" w:color="auto"/>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улучшенное.</w:t>
            </w:r>
          </w:p>
        </w:tc>
      </w:tr>
      <w:tr w:rsidR="003F294B" w:rsidRPr="00D55D6C" w:rsidTr="008A5869">
        <w:trPr>
          <w:gridBefore w:val="1"/>
          <w:wBefore w:w="140" w:type="dxa"/>
          <w:trHeight w:val="266"/>
        </w:trPr>
        <w:tc>
          <w:tcPr>
            <w:tcW w:w="2000" w:type="dxa"/>
            <w:gridSpan w:val="2"/>
            <w:tcBorders>
              <w:left w:val="single" w:sz="8" w:space="0" w:color="auto"/>
              <w:bottom w:val="single" w:sz="8" w:space="0" w:color="auto"/>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Велосипедные</w:t>
            </w:r>
          </w:p>
          <w:p w:rsidR="00F009CD" w:rsidRPr="00D55D6C" w:rsidRDefault="00F009CD" w:rsidP="002B2C6C">
            <w:pPr>
              <w:spacing w:after="0"/>
              <w:jc w:val="both"/>
              <w:rPr>
                <w:rFonts w:ascii="Arial" w:eastAsia="Times New Roman" w:hAnsi="Arial" w:cs="Arial"/>
                <w:sz w:val="24"/>
                <w:szCs w:val="24"/>
              </w:rPr>
            </w:pPr>
            <w:r w:rsidRPr="00D55D6C">
              <w:rPr>
                <w:rFonts w:ascii="Arial" w:eastAsia="Times New Roman" w:hAnsi="Arial" w:cs="Arial"/>
                <w:sz w:val="24"/>
                <w:szCs w:val="24"/>
              </w:rPr>
              <w:t>дорожки</w:t>
            </w:r>
          </w:p>
        </w:tc>
        <w:tc>
          <w:tcPr>
            <w:tcW w:w="1620" w:type="dxa"/>
            <w:gridSpan w:val="2"/>
            <w:tcBorders>
              <w:bottom w:val="single" w:sz="8" w:space="0" w:color="auto"/>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1,5 – 2,25</w:t>
            </w:r>
          </w:p>
        </w:tc>
        <w:tc>
          <w:tcPr>
            <w:tcW w:w="2520" w:type="dxa"/>
            <w:gridSpan w:val="2"/>
            <w:tcBorders>
              <w:bottom w:val="single" w:sz="8" w:space="0" w:color="auto"/>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Велосипедные</w:t>
            </w:r>
            <w:r w:rsidR="00F009CD" w:rsidRPr="00D55D6C">
              <w:rPr>
                <w:rFonts w:ascii="Arial" w:eastAsia="Times New Roman" w:hAnsi="Arial" w:cs="Arial"/>
                <w:sz w:val="24"/>
                <w:szCs w:val="24"/>
              </w:rPr>
              <w:t xml:space="preserve"> прогулки</w:t>
            </w:r>
          </w:p>
        </w:tc>
        <w:tc>
          <w:tcPr>
            <w:tcW w:w="3460" w:type="dxa"/>
            <w:gridSpan w:val="2"/>
            <w:tcBorders>
              <w:bottom w:val="single" w:sz="8" w:space="0" w:color="auto"/>
              <w:right w:val="single" w:sz="8" w:space="0" w:color="auto"/>
            </w:tcBorders>
            <w:shd w:val="clear" w:color="auto" w:fill="auto"/>
            <w:vAlign w:val="bottom"/>
          </w:tcPr>
          <w:p w:rsidR="003F294B" w:rsidRPr="00D55D6C" w:rsidRDefault="003F294B" w:rsidP="002B2C6C">
            <w:pPr>
              <w:spacing w:after="0"/>
              <w:jc w:val="both"/>
              <w:rPr>
                <w:rFonts w:ascii="Arial" w:eastAsia="Times New Roman" w:hAnsi="Arial" w:cs="Arial"/>
                <w:sz w:val="24"/>
                <w:szCs w:val="24"/>
              </w:rPr>
            </w:pPr>
            <w:r w:rsidRPr="00D55D6C">
              <w:rPr>
                <w:rFonts w:ascii="Arial" w:eastAsia="Times New Roman" w:hAnsi="Arial" w:cs="Arial"/>
                <w:sz w:val="24"/>
                <w:szCs w:val="24"/>
              </w:rPr>
              <w:t>Трассирование замкнутое</w:t>
            </w:r>
          </w:p>
          <w:tbl>
            <w:tblPr>
              <w:tblW w:w="3460" w:type="dxa"/>
              <w:tblLayout w:type="fixed"/>
              <w:tblCellMar>
                <w:left w:w="0" w:type="dxa"/>
                <w:right w:w="0" w:type="dxa"/>
              </w:tblCellMar>
              <w:tblLook w:val="0000"/>
            </w:tblPr>
            <w:tblGrid>
              <w:gridCol w:w="3460"/>
            </w:tblGrid>
            <w:tr w:rsidR="00F009CD" w:rsidRPr="00D55D6C" w:rsidTr="008A5869">
              <w:trPr>
                <w:trHeight w:val="278"/>
              </w:trPr>
              <w:tc>
                <w:tcPr>
                  <w:tcW w:w="3460" w:type="dxa"/>
                  <w:tcBorders>
                    <w:top w:val="nil"/>
                  </w:tcBorders>
                  <w:shd w:val="clear" w:color="auto" w:fill="auto"/>
                  <w:vAlign w:val="bottom"/>
                </w:tcPr>
                <w:p w:rsidR="00F009CD" w:rsidRPr="00D55D6C" w:rsidRDefault="00F009CD" w:rsidP="002B2C6C">
                  <w:pPr>
                    <w:spacing w:after="0"/>
                    <w:jc w:val="both"/>
                    <w:rPr>
                      <w:rFonts w:ascii="Arial" w:eastAsia="Times New Roman" w:hAnsi="Arial" w:cs="Arial"/>
                      <w:sz w:val="24"/>
                      <w:szCs w:val="24"/>
                    </w:rPr>
                  </w:pPr>
                  <w:proofErr w:type="gramStart"/>
                  <w:r w:rsidRPr="00D55D6C">
                    <w:rPr>
                      <w:rFonts w:ascii="Arial" w:eastAsia="Times New Roman" w:hAnsi="Arial" w:cs="Arial"/>
                      <w:sz w:val="24"/>
                      <w:szCs w:val="24"/>
                    </w:rPr>
                    <w:t>(кольцевое, петельное,</w:t>
                  </w:r>
                  <w:proofErr w:type="gramEnd"/>
                </w:p>
              </w:tc>
            </w:tr>
            <w:tr w:rsidR="00F009CD" w:rsidRPr="00D55D6C" w:rsidTr="008A5869">
              <w:trPr>
                <w:trHeight w:val="276"/>
              </w:trPr>
              <w:tc>
                <w:tcPr>
                  <w:tcW w:w="3460" w:type="dxa"/>
                  <w:shd w:val="clear" w:color="auto" w:fill="auto"/>
                  <w:vAlign w:val="bottom"/>
                </w:tcPr>
                <w:p w:rsidR="00F009CD" w:rsidRPr="00D55D6C" w:rsidRDefault="00F009CD" w:rsidP="002B2C6C">
                  <w:pPr>
                    <w:spacing w:after="0"/>
                    <w:jc w:val="both"/>
                    <w:rPr>
                      <w:rFonts w:ascii="Arial" w:eastAsia="Times New Roman" w:hAnsi="Arial" w:cs="Arial"/>
                      <w:sz w:val="24"/>
                      <w:szCs w:val="24"/>
                    </w:rPr>
                  </w:pPr>
                  <w:r w:rsidRPr="00D55D6C">
                    <w:rPr>
                      <w:rFonts w:ascii="Arial" w:eastAsia="Times New Roman" w:hAnsi="Arial" w:cs="Arial"/>
                      <w:sz w:val="24"/>
                      <w:szCs w:val="24"/>
                    </w:rPr>
                    <w:t>восьмерочное).</w:t>
                  </w:r>
                </w:p>
              </w:tc>
            </w:tr>
            <w:tr w:rsidR="00F009CD" w:rsidRPr="00D55D6C" w:rsidTr="008A5869">
              <w:trPr>
                <w:trHeight w:val="276"/>
              </w:trPr>
              <w:tc>
                <w:tcPr>
                  <w:tcW w:w="3460" w:type="dxa"/>
                  <w:shd w:val="clear" w:color="auto" w:fill="auto"/>
                  <w:vAlign w:val="bottom"/>
                </w:tcPr>
                <w:p w:rsidR="00F009CD" w:rsidRPr="00D55D6C" w:rsidRDefault="00F009CD" w:rsidP="002B2C6C">
                  <w:pPr>
                    <w:spacing w:after="0"/>
                    <w:jc w:val="both"/>
                    <w:rPr>
                      <w:rFonts w:ascii="Arial" w:eastAsia="Times New Roman" w:hAnsi="Arial" w:cs="Arial"/>
                      <w:sz w:val="24"/>
                      <w:szCs w:val="24"/>
                    </w:rPr>
                  </w:pPr>
                  <w:r w:rsidRPr="00D55D6C">
                    <w:rPr>
                      <w:rFonts w:ascii="Arial" w:eastAsia="Times New Roman" w:hAnsi="Arial" w:cs="Arial"/>
                      <w:sz w:val="24"/>
                      <w:szCs w:val="24"/>
                    </w:rPr>
                    <w:t>Рекомендуется пункт</w:t>
                  </w:r>
                </w:p>
              </w:tc>
            </w:tr>
            <w:tr w:rsidR="00F009CD" w:rsidRPr="00D55D6C" w:rsidTr="008A5869">
              <w:trPr>
                <w:trHeight w:val="276"/>
              </w:trPr>
              <w:tc>
                <w:tcPr>
                  <w:tcW w:w="3460" w:type="dxa"/>
                  <w:shd w:val="clear" w:color="auto" w:fill="auto"/>
                  <w:vAlign w:val="bottom"/>
                </w:tcPr>
                <w:p w:rsidR="00F009CD" w:rsidRPr="00D55D6C" w:rsidRDefault="00F009CD" w:rsidP="002B2C6C">
                  <w:pPr>
                    <w:spacing w:after="0"/>
                    <w:jc w:val="both"/>
                    <w:rPr>
                      <w:rFonts w:ascii="Arial" w:eastAsia="Times New Roman" w:hAnsi="Arial" w:cs="Arial"/>
                      <w:sz w:val="24"/>
                      <w:szCs w:val="24"/>
                    </w:rPr>
                  </w:pPr>
                  <w:r w:rsidRPr="00D55D6C">
                    <w:rPr>
                      <w:rFonts w:ascii="Arial" w:eastAsia="Times New Roman" w:hAnsi="Arial" w:cs="Arial"/>
                      <w:sz w:val="24"/>
                      <w:szCs w:val="24"/>
                    </w:rPr>
                    <w:t>техобслуживания.</w:t>
                  </w:r>
                </w:p>
              </w:tc>
            </w:tr>
            <w:tr w:rsidR="00F009CD" w:rsidRPr="00D55D6C" w:rsidTr="008A5869">
              <w:trPr>
                <w:trHeight w:val="276"/>
              </w:trPr>
              <w:tc>
                <w:tcPr>
                  <w:tcW w:w="3460" w:type="dxa"/>
                  <w:shd w:val="clear" w:color="auto" w:fill="auto"/>
                  <w:vAlign w:val="bottom"/>
                </w:tcPr>
                <w:p w:rsidR="00F009CD" w:rsidRPr="00D55D6C" w:rsidRDefault="00F009CD"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Покрытие: твердое.</w:t>
                  </w:r>
                </w:p>
              </w:tc>
            </w:tr>
            <w:tr w:rsidR="00F009CD" w:rsidRPr="00D55D6C" w:rsidTr="008A5869">
              <w:trPr>
                <w:trHeight w:val="281"/>
              </w:trPr>
              <w:tc>
                <w:tcPr>
                  <w:tcW w:w="3460" w:type="dxa"/>
                  <w:tcBorders>
                    <w:bottom w:val="single" w:sz="8" w:space="0" w:color="auto"/>
                  </w:tcBorders>
                  <w:shd w:val="clear" w:color="auto" w:fill="auto"/>
                  <w:vAlign w:val="bottom"/>
                </w:tcPr>
                <w:p w:rsidR="00F009CD" w:rsidRPr="00D55D6C" w:rsidRDefault="00F009CD" w:rsidP="002B2C6C">
                  <w:pPr>
                    <w:spacing w:after="0"/>
                    <w:jc w:val="both"/>
                    <w:rPr>
                      <w:rFonts w:ascii="Arial" w:eastAsia="Times New Roman" w:hAnsi="Arial" w:cs="Arial"/>
                      <w:sz w:val="24"/>
                      <w:szCs w:val="24"/>
                    </w:rPr>
                  </w:pPr>
                  <w:r w:rsidRPr="00D55D6C">
                    <w:rPr>
                      <w:rFonts w:ascii="Arial" w:eastAsia="Times New Roman" w:hAnsi="Arial" w:cs="Arial"/>
                      <w:sz w:val="24"/>
                      <w:szCs w:val="24"/>
                    </w:rPr>
                    <w:t>Обрезка ветвей на высоту 2,5м.</w:t>
                  </w:r>
                </w:p>
              </w:tc>
            </w:tr>
          </w:tbl>
          <w:p w:rsidR="00F009CD" w:rsidRPr="00D55D6C" w:rsidRDefault="00F009CD" w:rsidP="00D55D6C">
            <w:pPr>
              <w:spacing w:after="0"/>
              <w:ind w:firstLine="567"/>
              <w:jc w:val="both"/>
              <w:rPr>
                <w:rFonts w:ascii="Arial" w:eastAsia="Times New Roman" w:hAnsi="Arial" w:cs="Arial"/>
                <w:sz w:val="24"/>
                <w:szCs w:val="24"/>
              </w:rPr>
            </w:pPr>
          </w:p>
        </w:tc>
      </w:tr>
      <w:tr w:rsidR="008A5869" w:rsidRPr="00D55D6C" w:rsidTr="008A5869">
        <w:trPr>
          <w:gridAfter w:val="1"/>
          <w:wAfter w:w="140" w:type="dxa"/>
          <w:trHeight w:val="261"/>
        </w:trPr>
        <w:tc>
          <w:tcPr>
            <w:tcW w:w="2000" w:type="dxa"/>
            <w:gridSpan w:val="2"/>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Примечания:</w:t>
            </w:r>
          </w:p>
        </w:tc>
        <w:tc>
          <w:tcPr>
            <w:tcW w:w="1620" w:type="dxa"/>
            <w:gridSpan w:val="2"/>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c>
          <w:tcPr>
            <w:tcW w:w="2520" w:type="dxa"/>
            <w:gridSpan w:val="2"/>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c>
          <w:tcPr>
            <w:tcW w:w="3460" w:type="dxa"/>
            <w:gridSpan w:val="2"/>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r>
    </w:tbl>
    <w:p w:rsidR="008A5869" w:rsidRPr="00D55D6C" w:rsidRDefault="008A5869" w:rsidP="00D55D6C">
      <w:pPr>
        <w:spacing w:after="0"/>
        <w:ind w:firstLine="567"/>
        <w:jc w:val="both"/>
        <w:rPr>
          <w:rFonts w:ascii="Arial" w:eastAsia="Times New Roman" w:hAnsi="Arial" w:cs="Arial"/>
          <w:sz w:val="24"/>
          <w:szCs w:val="24"/>
        </w:rPr>
      </w:pPr>
    </w:p>
    <w:p w:rsidR="008A5869" w:rsidRPr="00D55D6C" w:rsidRDefault="008A5869" w:rsidP="002B2C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 В ширину пешеходных аллей включаются 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6м.</w:t>
      </w:r>
    </w:p>
    <w:p w:rsidR="008A5869" w:rsidRPr="00D55D6C" w:rsidRDefault="008A5869" w:rsidP="002B2C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8A5869" w:rsidRPr="00D55D6C" w:rsidRDefault="008A586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 Автомобильные дороги следует предусматривать в парках с размером территории более 100 га.</w:t>
      </w:r>
    </w:p>
    <w:p w:rsidR="00506E22" w:rsidRPr="00D55D6C" w:rsidRDefault="00506E22" w:rsidP="002B2C6C">
      <w:pPr>
        <w:spacing w:after="0"/>
        <w:jc w:val="both"/>
        <w:rPr>
          <w:rFonts w:ascii="Arial" w:eastAsia="Times New Roman" w:hAnsi="Arial" w:cs="Arial"/>
          <w:sz w:val="24"/>
          <w:szCs w:val="24"/>
        </w:rPr>
      </w:pPr>
    </w:p>
    <w:p w:rsidR="008A5869" w:rsidRPr="00D55D6C" w:rsidRDefault="008A586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Таблица 9. Организация площадок городского парка</w:t>
      </w:r>
    </w:p>
    <w:p w:rsidR="008A5869" w:rsidRPr="00D55D6C" w:rsidRDefault="008A5869" w:rsidP="002B2C6C">
      <w:pPr>
        <w:spacing w:after="0"/>
        <w:jc w:val="both"/>
        <w:rPr>
          <w:rFonts w:ascii="Arial" w:eastAsia="Times New Roman" w:hAnsi="Arial" w:cs="Arial"/>
          <w:sz w:val="24"/>
          <w:szCs w:val="24"/>
        </w:rPr>
      </w:pPr>
    </w:p>
    <w:tbl>
      <w:tblPr>
        <w:tblW w:w="0" w:type="auto"/>
        <w:tblInd w:w="140" w:type="dxa"/>
        <w:tblLayout w:type="fixed"/>
        <w:tblCellMar>
          <w:left w:w="0" w:type="dxa"/>
          <w:right w:w="0" w:type="dxa"/>
        </w:tblCellMar>
        <w:tblLook w:val="0000"/>
      </w:tblPr>
      <w:tblGrid>
        <w:gridCol w:w="1740"/>
        <w:gridCol w:w="2120"/>
        <w:gridCol w:w="2580"/>
        <w:gridCol w:w="1520"/>
        <w:gridCol w:w="1640"/>
      </w:tblGrid>
      <w:tr w:rsidR="008A5869" w:rsidRPr="00D55D6C" w:rsidTr="00FA2DB8">
        <w:trPr>
          <w:trHeight w:val="325"/>
        </w:trPr>
        <w:tc>
          <w:tcPr>
            <w:tcW w:w="1740" w:type="dxa"/>
            <w:tcBorders>
              <w:bottom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c>
          <w:tcPr>
            <w:tcW w:w="2120" w:type="dxa"/>
            <w:tcBorders>
              <w:bottom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c>
          <w:tcPr>
            <w:tcW w:w="2580" w:type="dxa"/>
            <w:tcBorders>
              <w:bottom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c>
          <w:tcPr>
            <w:tcW w:w="1520" w:type="dxa"/>
            <w:tcBorders>
              <w:bottom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c>
          <w:tcPr>
            <w:tcW w:w="1640" w:type="dxa"/>
            <w:tcBorders>
              <w:bottom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В кв. метрах</w:t>
            </w:r>
          </w:p>
        </w:tc>
      </w:tr>
      <w:tr w:rsidR="008A5869" w:rsidRPr="00D55D6C" w:rsidTr="00FA2DB8">
        <w:trPr>
          <w:trHeight w:val="262"/>
        </w:trPr>
        <w:tc>
          <w:tcPr>
            <w:tcW w:w="1740" w:type="dxa"/>
            <w:tcBorders>
              <w:left w:val="single" w:sz="8" w:space="0" w:color="auto"/>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Парковые</w:t>
            </w:r>
          </w:p>
        </w:tc>
        <w:tc>
          <w:tcPr>
            <w:tcW w:w="212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Назначение</w:t>
            </w:r>
          </w:p>
        </w:tc>
        <w:tc>
          <w:tcPr>
            <w:tcW w:w="258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Элементы</w:t>
            </w:r>
          </w:p>
        </w:tc>
        <w:tc>
          <w:tcPr>
            <w:tcW w:w="152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Размеры</w:t>
            </w:r>
          </w:p>
        </w:tc>
        <w:tc>
          <w:tcPr>
            <w:tcW w:w="164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Минимальная</w:t>
            </w:r>
          </w:p>
        </w:tc>
      </w:tr>
      <w:tr w:rsidR="008A5869" w:rsidRPr="00D55D6C" w:rsidTr="00FA2DB8">
        <w:trPr>
          <w:trHeight w:val="276"/>
        </w:trPr>
        <w:tc>
          <w:tcPr>
            <w:tcW w:w="1740" w:type="dxa"/>
            <w:tcBorders>
              <w:left w:val="single" w:sz="8" w:space="0" w:color="auto"/>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площади и</w:t>
            </w:r>
          </w:p>
        </w:tc>
        <w:tc>
          <w:tcPr>
            <w:tcW w:w="2120" w:type="dxa"/>
            <w:tcBorders>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c>
          <w:tcPr>
            <w:tcW w:w="258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благоустройства</w:t>
            </w:r>
          </w:p>
        </w:tc>
        <w:tc>
          <w:tcPr>
            <w:tcW w:w="1520" w:type="dxa"/>
            <w:tcBorders>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c>
          <w:tcPr>
            <w:tcW w:w="164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 xml:space="preserve">норма </w:t>
            </w:r>
            <w:proofErr w:type="gramStart"/>
            <w:r w:rsidRPr="00D55D6C">
              <w:rPr>
                <w:rFonts w:ascii="Arial" w:eastAsia="Times New Roman" w:hAnsi="Arial" w:cs="Arial"/>
                <w:w w:val="99"/>
                <w:sz w:val="24"/>
                <w:szCs w:val="24"/>
              </w:rPr>
              <w:t>на</w:t>
            </w:r>
            <w:proofErr w:type="gramEnd"/>
          </w:p>
        </w:tc>
      </w:tr>
      <w:tr w:rsidR="008A5869" w:rsidRPr="00D55D6C" w:rsidTr="00FA2DB8">
        <w:trPr>
          <w:trHeight w:val="281"/>
        </w:trPr>
        <w:tc>
          <w:tcPr>
            <w:tcW w:w="1740" w:type="dxa"/>
            <w:tcBorders>
              <w:left w:val="single" w:sz="8" w:space="0" w:color="auto"/>
              <w:bottom w:val="single" w:sz="8" w:space="0" w:color="auto"/>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площадки</w:t>
            </w:r>
          </w:p>
        </w:tc>
        <w:tc>
          <w:tcPr>
            <w:tcW w:w="2120" w:type="dxa"/>
            <w:tcBorders>
              <w:bottom w:val="single" w:sz="8" w:space="0" w:color="auto"/>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c>
          <w:tcPr>
            <w:tcW w:w="2580" w:type="dxa"/>
            <w:tcBorders>
              <w:bottom w:val="single" w:sz="8" w:space="0" w:color="auto"/>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c>
          <w:tcPr>
            <w:tcW w:w="1520" w:type="dxa"/>
            <w:tcBorders>
              <w:bottom w:val="single" w:sz="8" w:space="0" w:color="auto"/>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c>
          <w:tcPr>
            <w:tcW w:w="1640" w:type="dxa"/>
            <w:tcBorders>
              <w:bottom w:val="single" w:sz="8" w:space="0" w:color="auto"/>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посетителя</w:t>
            </w:r>
          </w:p>
        </w:tc>
      </w:tr>
      <w:tr w:rsidR="008A5869" w:rsidRPr="00D55D6C" w:rsidTr="00FA2DB8">
        <w:trPr>
          <w:trHeight w:val="261"/>
        </w:trPr>
        <w:tc>
          <w:tcPr>
            <w:tcW w:w="1740" w:type="dxa"/>
            <w:tcBorders>
              <w:left w:val="single" w:sz="8" w:space="0" w:color="auto"/>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Основные</w:t>
            </w:r>
          </w:p>
        </w:tc>
        <w:tc>
          <w:tcPr>
            <w:tcW w:w="212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Центры </w:t>
            </w:r>
            <w:proofErr w:type="gramStart"/>
            <w:r w:rsidRPr="00D55D6C">
              <w:rPr>
                <w:rFonts w:ascii="Arial" w:eastAsia="Times New Roman" w:hAnsi="Arial" w:cs="Arial"/>
                <w:sz w:val="24"/>
                <w:szCs w:val="24"/>
              </w:rPr>
              <w:t>парковой</w:t>
            </w:r>
            <w:proofErr w:type="gramEnd"/>
          </w:p>
        </w:tc>
        <w:tc>
          <w:tcPr>
            <w:tcW w:w="258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Бассейны, фонтаны,</w:t>
            </w:r>
          </w:p>
        </w:tc>
        <w:tc>
          <w:tcPr>
            <w:tcW w:w="1520" w:type="dxa"/>
            <w:tcBorders>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С учетом</w:t>
            </w:r>
          </w:p>
        </w:tc>
        <w:tc>
          <w:tcPr>
            <w:tcW w:w="1640" w:type="dxa"/>
            <w:tcBorders>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1,5</w:t>
            </w:r>
          </w:p>
        </w:tc>
      </w:tr>
      <w:tr w:rsidR="008A5869" w:rsidRPr="00D55D6C" w:rsidTr="00FA2DB8">
        <w:trPr>
          <w:trHeight w:val="277"/>
        </w:trPr>
        <w:tc>
          <w:tcPr>
            <w:tcW w:w="1740" w:type="dxa"/>
            <w:tcBorders>
              <w:left w:val="single" w:sz="8" w:space="0" w:color="auto"/>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площадки</w:t>
            </w:r>
          </w:p>
        </w:tc>
        <w:tc>
          <w:tcPr>
            <w:tcW w:w="212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планировки,</w:t>
            </w:r>
          </w:p>
        </w:tc>
        <w:tc>
          <w:tcPr>
            <w:tcW w:w="258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скульптура, партерная</w:t>
            </w:r>
          </w:p>
        </w:tc>
        <w:tc>
          <w:tcPr>
            <w:tcW w:w="152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пропускной</w:t>
            </w:r>
          </w:p>
        </w:tc>
        <w:tc>
          <w:tcPr>
            <w:tcW w:w="1640" w:type="dxa"/>
            <w:tcBorders>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r>
      <w:tr w:rsidR="008A5869" w:rsidRPr="00D55D6C" w:rsidTr="00FA2DB8">
        <w:trPr>
          <w:trHeight w:val="276"/>
        </w:trPr>
        <w:tc>
          <w:tcPr>
            <w:tcW w:w="1740" w:type="dxa"/>
            <w:tcBorders>
              <w:left w:val="single" w:sz="8" w:space="0" w:color="auto"/>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c>
          <w:tcPr>
            <w:tcW w:w="212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размещаются на</w:t>
            </w:r>
          </w:p>
        </w:tc>
        <w:tc>
          <w:tcPr>
            <w:tcW w:w="258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зелень, цветники,</w:t>
            </w:r>
          </w:p>
        </w:tc>
        <w:tc>
          <w:tcPr>
            <w:tcW w:w="152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способности</w:t>
            </w:r>
          </w:p>
        </w:tc>
        <w:tc>
          <w:tcPr>
            <w:tcW w:w="1640" w:type="dxa"/>
            <w:tcBorders>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r>
      <w:tr w:rsidR="008A5869" w:rsidRPr="00D55D6C" w:rsidTr="00FA2DB8">
        <w:trPr>
          <w:trHeight w:val="276"/>
        </w:trPr>
        <w:tc>
          <w:tcPr>
            <w:tcW w:w="1740" w:type="dxa"/>
            <w:tcBorders>
              <w:left w:val="single" w:sz="8" w:space="0" w:color="auto"/>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c>
          <w:tcPr>
            <w:tcW w:w="212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proofErr w:type="gramStart"/>
            <w:r w:rsidRPr="00D55D6C">
              <w:rPr>
                <w:rFonts w:ascii="Arial" w:eastAsia="Times New Roman" w:hAnsi="Arial" w:cs="Arial"/>
                <w:sz w:val="24"/>
                <w:szCs w:val="24"/>
              </w:rPr>
              <w:t>пересечении</w:t>
            </w:r>
            <w:proofErr w:type="gramEnd"/>
          </w:p>
        </w:tc>
        <w:tc>
          <w:tcPr>
            <w:tcW w:w="258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парадное и</w:t>
            </w:r>
          </w:p>
        </w:tc>
        <w:tc>
          <w:tcPr>
            <w:tcW w:w="152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отходящих</w:t>
            </w:r>
          </w:p>
        </w:tc>
        <w:tc>
          <w:tcPr>
            <w:tcW w:w="1640" w:type="dxa"/>
            <w:tcBorders>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r>
      <w:tr w:rsidR="008A5869" w:rsidRPr="00D55D6C" w:rsidTr="00FA2DB8">
        <w:trPr>
          <w:trHeight w:val="276"/>
        </w:trPr>
        <w:tc>
          <w:tcPr>
            <w:tcW w:w="1740" w:type="dxa"/>
            <w:tcBorders>
              <w:left w:val="single" w:sz="8" w:space="0" w:color="auto"/>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c>
          <w:tcPr>
            <w:tcW w:w="212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аллей, у </w:t>
            </w:r>
            <w:proofErr w:type="gramStart"/>
            <w:r w:rsidRPr="00D55D6C">
              <w:rPr>
                <w:rFonts w:ascii="Arial" w:eastAsia="Times New Roman" w:hAnsi="Arial" w:cs="Arial"/>
                <w:sz w:val="24"/>
                <w:szCs w:val="24"/>
              </w:rPr>
              <w:t>входной</w:t>
            </w:r>
            <w:proofErr w:type="gramEnd"/>
          </w:p>
        </w:tc>
        <w:tc>
          <w:tcPr>
            <w:tcW w:w="258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декоративное</w:t>
            </w:r>
          </w:p>
        </w:tc>
        <w:tc>
          <w:tcPr>
            <w:tcW w:w="152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от входа</w:t>
            </w:r>
          </w:p>
        </w:tc>
        <w:tc>
          <w:tcPr>
            <w:tcW w:w="1640" w:type="dxa"/>
            <w:tcBorders>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r>
      <w:tr w:rsidR="008A5869" w:rsidRPr="00D55D6C" w:rsidTr="00FA2DB8">
        <w:trPr>
          <w:trHeight w:val="276"/>
        </w:trPr>
        <w:tc>
          <w:tcPr>
            <w:tcW w:w="1740" w:type="dxa"/>
            <w:tcBorders>
              <w:left w:val="single" w:sz="8" w:space="0" w:color="auto"/>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c>
          <w:tcPr>
            <w:tcW w:w="212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части парка,</w:t>
            </w:r>
          </w:p>
        </w:tc>
        <w:tc>
          <w:tcPr>
            <w:tcW w:w="258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освещение.</w:t>
            </w:r>
          </w:p>
        </w:tc>
        <w:tc>
          <w:tcPr>
            <w:tcW w:w="152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аллей</w:t>
            </w:r>
          </w:p>
        </w:tc>
        <w:tc>
          <w:tcPr>
            <w:tcW w:w="1640" w:type="dxa"/>
            <w:tcBorders>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r>
      <w:tr w:rsidR="008A5869" w:rsidRPr="00D55D6C" w:rsidTr="00FA2DB8">
        <w:trPr>
          <w:trHeight w:val="276"/>
        </w:trPr>
        <w:tc>
          <w:tcPr>
            <w:tcW w:w="1740" w:type="dxa"/>
            <w:tcBorders>
              <w:left w:val="single" w:sz="8" w:space="0" w:color="auto"/>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c>
          <w:tcPr>
            <w:tcW w:w="212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перед</w:t>
            </w:r>
          </w:p>
        </w:tc>
        <w:tc>
          <w:tcPr>
            <w:tcW w:w="258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Покрытие: плиточное</w:t>
            </w:r>
          </w:p>
        </w:tc>
        <w:tc>
          <w:tcPr>
            <w:tcW w:w="1520" w:type="dxa"/>
            <w:tcBorders>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c>
          <w:tcPr>
            <w:tcW w:w="1640" w:type="dxa"/>
            <w:tcBorders>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r>
      <w:tr w:rsidR="008A5869" w:rsidRPr="00D55D6C" w:rsidTr="00FA2DB8">
        <w:trPr>
          <w:trHeight w:val="276"/>
        </w:trPr>
        <w:tc>
          <w:tcPr>
            <w:tcW w:w="1740" w:type="dxa"/>
            <w:tcBorders>
              <w:left w:val="single" w:sz="8" w:space="0" w:color="auto"/>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c>
          <w:tcPr>
            <w:tcW w:w="212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сооружениями</w:t>
            </w:r>
          </w:p>
        </w:tc>
        <w:tc>
          <w:tcPr>
            <w:tcW w:w="2580" w:type="dxa"/>
            <w:tcBorders>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мощение, </w:t>
            </w:r>
            <w:proofErr w:type="gramStart"/>
            <w:r w:rsidRPr="00D55D6C">
              <w:rPr>
                <w:rFonts w:ascii="Arial" w:eastAsia="Times New Roman" w:hAnsi="Arial" w:cs="Arial"/>
                <w:sz w:val="24"/>
                <w:szCs w:val="24"/>
              </w:rPr>
              <w:t>бортовой</w:t>
            </w:r>
            <w:proofErr w:type="gramEnd"/>
          </w:p>
        </w:tc>
        <w:tc>
          <w:tcPr>
            <w:tcW w:w="1520" w:type="dxa"/>
            <w:tcBorders>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c>
          <w:tcPr>
            <w:tcW w:w="1640" w:type="dxa"/>
            <w:tcBorders>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r>
      <w:tr w:rsidR="008A5869" w:rsidRPr="00D55D6C" w:rsidTr="00FA2DB8">
        <w:trPr>
          <w:trHeight w:val="281"/>
        </w:trPr>
        <w:tc>
          <w:tcPr>
            <w:tcW w:w="1740" w:type="dxa"/>
            <w:tcBorders>
              <w:left w:val="single" w:sz="8" w:space="0" w:color="auto"/>
              <w:bottom w:val="single" w:sz="8" w:space="0" w:color="auto"/>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c>
          <w:tcPr>
            <w:tcW w:w="2120" w:type="dxa"/>
            <w:tcBorders>
              <w:bottom w:val="single" w:sz="8" w:space="0" w:color="auto"/>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c>
          <w:tcPr>
            <w:tcW w:w="2580" w:type="dxa"/>
            <w:tcBorders>
              <w:bottom w:val="single" w:sz="8" w:space="0" w:color="auto"/>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sz w:val="24"/>
                <w:szCs w:val="24"/>
              </w:rPr>
            </w:pPr>
            <w:r w:rsidRPr="00D55D6C">
              <w:rPr>
                <w:rFonts w:ascii="Arial" w:eastAsia="Times New Roman" w:hAnsi="Arial" w:cs="Arial"/>
                <w:sz w:val="24"/>
                <w:szCs w:val="24"/>
              </w:rPr>
              <w:t>камень</w:t>
            </w:r>
          </w:p>
        </w:tc>
        <w:tc>
          <w:tcPr>
            <w:tcW w:w="1520" w:type="dxa"/>
            <w:tcBorders>
              <w:bottom w:val="single" w:sz="8" w:space="0" w:color="auto"/>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c>
          <w:tcPr>
            <w:tcW w:w="1640" w:type="dxa"/>
            <w:tcBorders>
              <w:bottom w:val="single" w:sz="8" w:space="0" w:color="auto"/>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p>
        </w:tc>
      </w:tr>
      <w:tr w:rsidR="008A5869" w:rsidRPr="00D55D6C" w:rsidTr="00FA2DB8">
        <w:trPr>
          <w:trHeight w:val="266"/>
        </w:trPr>
        <w:tc>
          <w:tcPr>
            <w:tcW w:w="1740" w:type="dxa"/>
            <w:tcBorders>
              <w:left w:val="single" w:sz="8" w:space="0" w:color="auto"/>
              <w:bottom w:val="single" w:sz="8" w:space="0" w:color="auto"/>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Площади</w:t>
            </w:r>
          </w:p>
        </w:tc>
        <w:tc>
          <w:tcPr>
            <w:tcW w:w="2120" w:type="dxa"/>
            <w:tcBorders>
              <w:bottom w:val="single" w:sz="8" w:space="0" w:color="auto"/>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Проведение</w:t>
            </w:r>
          </w:p>
        </w:tc>
        <w:tc>
          <w:tcPr>
            <w:tcW w:w="2580" w:type="dxa"/>
            <w:tcBorders>
              <w:bottom w:val="single" w:sz="8" w:space="0" w:color="auto"/>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Осветительное</w:t>
            </w:r>
          </w:p>
        </w:tc>
        <w:tc>
          <w:tcPr>
            <w:tcW w:w="1520" w:type="dxa"/>
            <w:tcBorders>
              <w:bottom w:val="single" w:sz="8" w:space="0" w:color="auto"/>
              <w:right w:val="single" w:sz="8" w:space="0" w:color="auto"/>
            </w:tcBorders>
            <w:shd w:val="clear" w:color="auto" w:fill="auto"/>
            <w:vAlign w:val="bottom"/>
          </w:tcPr>
          <w:p w:rsidR="008A5869" w:rsidRPr="00D55D6C" w:rsidRDefault="008A5869" w:rsidP="002B2C6C">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1200 - 1500</w:t>
            </w:r>
          </w:p>
        </w:tc>
        <w:tc>
          <w:tcPr>
            <w:tcW w:w="1640" w:type="dxa"/>
            <w:tcBorders>
              <w:bottom w:val="single" w:sz="8" w:space="0" w:color="auto"/>
              <w:right w:val="single" w:sz="8" w:space="0" w:color="auto"/>
            </w:tcBorders>
            <w:shd w:val="clear" w:color="auto" w:fill="auto"/>
            <w:vAlign w:val="bottom"/>
          </w:tcPr>
          <w:p w:rsidR="008A5869" w:rsidRPr="00D55D6C" w:rsidRDefault="008A5869"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1,0 – 2,5</w:t>
            </w:r>
          </w:p>
        </w:tc>
      </w:tr>
    </w:tbl>
    <w:p w:rsidR="008A5869" w:rsidRPr="00D55D6C" w:rsidRDefault="008A5869" w:rsidP="00D55D6C">
      <w:pPr>
        <w:spacing w:after="0"/>
        <w:ind w:firstLine="567"/>
        <w:jc w:val="both"/>
        <w:rPr>
          <w:rFonts w:ascii="Arial" w:eastAsia="Times New Roman" w:hAnsi="Arial" w:cs="Arial"/>
          <w:w w:val="99"/>
          <w:sz w:val="24"/>
          <w:szCs w:val="24"/>
        </w:rPr>
        <w:sectPr w:rsidR="008A5869" w:rsidRPr="00D55D6C" w:rsidSect="008A5869">
          <w:type w:val="continuous"/>
          <w:pgSz w:w="11900" w:h="16838"/>
          <w:pgMar w:top="971" w:right="726" w:bottom="727" w:left="1440" w:header="0" w:footer="0" w:gutter="0"/>
          <w:cols w:space="0" w:equalWidth="0">
            <w:col w:w="9740"/>
          </w:cols>
          <w:docGrid w:linePitch="360"/>
        </w:sectPr>
      </w:pPr>
    </w:p>
    <w:p w:rsidR="008A5869" w:rsidRPr="00D55D6C" w:rsidRDefault="008A5869" w:rsidP="002B2C6C">
      <w:pPr>
        <w:spacing w:after="0"/>
        <w:jc w:val="both"/>
        <w:rPr>
          <w:rFonts w:ascii="Arial" w:eastAsia="Times New Roman" w:hAnsi="Arial" w:cs="Arial"/>
          <w:sz w:val="24"/>
          <w:szCs w:val="24"/>
        </w:rPr>
      </w:pPr>
    </w:p>
    <w:p w:rsidR="00506E22" w:rsidRPr="00D55D6C" w:rsidRDefault="002B2C6C" w:rsidP="002B2C6C">
      <w:pPr>
        <w:spacing w:after="0"/>
        <w:ind w:firstLine="567"/>
        <w:jc w:val="right"/>
        <w:rPr>
          <w:rFonts w:ascii="Arial" w:eastAsia="Times New Roman" w:hAnsi="Arial" w:cs="Arial"/>
          <w:sz w:val="24"/>
          <w:szCs w:val="24"/>
        </w:rPr>
      </w:pPr>
      <w:r>
        <w:rPr>
          <w:rFonts w:ascii="Arial" w:eastAsia="Times New Roman" w:hAnsi="Arial" w:cs="Arial"/>
          <w:sz w:val="24"/>
          <w:szCs w:val="24"/>
        </w:rPr>
        <w:t>Приложение</w:t>
      </w:r>
      <w:r w:rsidR="00506E22" w:rsidRPr="00D55D6C">
        <w:rPr>
          <w:rFonts w:ascii="Arial" w:eastAsia="Times New Roman" w:hAnsi="Arial" w:cs="Arial"/>
          <w:sz w:val="24"/>
          <w:szCs w:val="24"/>
        </w:rPr>
        <w:t xml:space="preserve"> № 4</w:t>
      </w:r>
    </w:p>
    <w:p w:rsidR="00506E22" w:rsidRPr="00D55D6C" w:rsidRDefault="00506E22" w:rsidP="002B2C6C">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к Правилам благоустройства</w:t>
      </w:r>
    </w:p>
    <w:p w:rsidR="00506E22" w:rsidRPr="00D55D6C" w:rsidRDefault="00506E22" w:rsidP="002B2C6C">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и санитарного содержания</w:t>
      </w:r>
    </w:p>
    <w:p w:rsidR="00506E22" w:rsidRPr="00D55D6C" w:rsidRDefault="00BC5C2D" w:rsidP="002B2C6C">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 xml:space="preserve">территории </w:t>
      </w:r>
      <w:proofErr w:type="gramStart"/>
      <w:r w:rsidR="00296AD7">
        <w:rPr>
          <w:rFonts w:ascii="Arial" w:eastAsia="Times New Roman" w:hAnsi="Arial" w:cs="Arial"/>
          <w:sz w:val="24"/>
          <w:szCs w:val="24"/>
        </w:rPr>
        <w:t>Иранского</w:t>
      </w:r>
      <w:proofErr w:type="gramEnd"/>
      <w:r w:rsidR="00506E22" w:rsidRPr="00D55D6C">
        <w:rPr>
          <w:rFonts w:ascii="Arial" w:eastAsia="Times New Roman" w:hAnsi="Arial" w:cs="Arial"/>
          <w:sz w:val="24"/>
          <w:szCs w:val="24"/>
        </w:rPr>
        <w:t xml:space="preserve"> сельского</w:t>
      </w:r>
    </w:p>
    <w:p w:rsidR="00506E22" w:rsidRDefault="00BC5C2D" w:rsidP="002B2C6C">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поселения Киров</w:t>
      </w:r>
      <w:r w:rsidR="00506E22" w:rsidRPr="00D55D6C">
        <w:rPr>
          <w:rFonts w:ascii="Arial" w:eastAsia="Times New Roman" w:hAnsi="Arial" w:cs="Arial"/>
          <w:sz w:val="24"/>
          <w:szCs w:val="24"/>
        </w:rPr>
        <w:t>ского района</w:t>
      </w:r>
    </w:p>
    <w:p w:rsidR="00296AD7" w:rsidRPr="00D55D6C" w:rsidRDefault="00296AD7" w:rsidP="002B2C6C">
      <w:pPr>
        <w:spacing w:after="0"/>
        <w:ind w:firstLine="567"/>
        <w:jc w:val="right"/>
        <w:rPr>
          <w:rFonts w:ascii="Arial" w:eastAsia="Times New Roman" w:hAnsi="Arial" w:cs="Arial"/>
          <w:sz w:val="24"/>
          <w:szCs w:val="24"/>
        </w:rPr>
      </w:pPr>
      <w:r>
        <w:rPr>
          <w:rFonts w:ascii="Arial" w:eastAsia="Times New Roman" w:hAnsi="Arial" w:cs="Arial"/>
          <w:sz w:val="24"/>
          <w:szCs w:val="24"/>
        </w:rPr>
        <w:t>РСО-Алания</w:t>
      </w:r>
    </w:p>
    <w:p w:rsidR="00506E22" w:rsidRPr="00D55D6C" w:rsidRDefault="00506E22" w:rsidP="00D55D6C">
      <w:pPr>
        <w:spacing w:after="0"/>
        <w:ind w:firstLine="567"/>
        <w:jc w:val="both"/>
        <w:rPr>
          <w:rFonts w:ascii="Arial" w:eastAsia="Times New Roman" w:hAnsi="Arial" w:cs="Arial"/>
          <w:sz w:val="24"/>
          <w:szCs w:val="24"/>
        </w:rPr>
      </w:pPr>
    </w:p>
    <w:p w:rsidR="00506E22" w:rsidRPr="00D55D6C" w:rsidRDefault="00506E22" w:rsidP="002B2C6C">
      <w:pPr>
        <w:spacing w:after="0"/>
        <w:ind w:firstLine="567"/>
        <w:jc w:val="center"/>
        <w:rPr>
          <w:rFonts w:ascii="Arial" w:eastAsia="Times New Roman" w:hAnsi="Arial" w:cs="Arial"/>
          <w:sz w:val="24"/>
          <w:szCs w:val="24"/>
        </w:rPr>
      </w:pPr>
      <w:r w:rsidRPr="00D55D6C">
        <w:rPr>
          <w:rFonts w:ascii="Arial" w:eastAsia="Times New Roman" w:hAnsi="Arial" w:cs="Arial"/>
          <w:sz w:val="24"/>
          <w:szCs w:val="24"/>
        </w:rPr>
        <w:t>Приемы</w:t>
      </w:r>
    </w:p>
    <w:p w:rsidR="00506E22" w:rsidRPr="00D55D6C" w:rsidRDefault="00506E22" w:rsidP="002B2C6C">
      <w:pPr>
        <w:spacing w:after="0"/>
        <w:ind w:firstLine="567"/>
        <w:jc w:val="center"/>
        <w:rPr>
          <w:rFonts w:ascii="Arial" w:eastAsia="Times New Roman" w:hAnsi="Arial" w:cs="Arial"/>
          <w:sz w:val="24"/>
          <w:szCs w:val="24"/>
        </w:rPr>
      </w:pPr>
      <w:r w:rsidRPr="00D55D6C">
        <w:rPr>
          <w:rFonts w:ascii="Arial" w:eastAsia="Times New Roman" w:hAnsi="Arial" w:cs="Arial"/>
          <w:sz w:val="24"/>
          <w:szCs w:val="24"/>
        </w:rPr>
        <w:t>благоустройства на территориях производственного назначения</w:t>
      </w:r>
    </w:p>
    <w:p w:rsidR="00506E22" w:rsidRPr="00D55D6C" w:rsidRDefault="00506E22" w:rsidP="002B2C6C">
      <w:pPr>
        <w:spacing w:after="0"/>
        <w:ind w:firstLine="567"/>
        <w:jc w:val="center"/>
        <w:rPr>
          <w:rFonts w:ascii="Arial" w:eastAsia="Times New Roman" w:hAnsi="Arial" w:cs="Arial"/>
          <w:sz w:val="24"/>
          <w:szCs w:val="24"/>
        </w:rPr>
      </w:pPr>
    </w:p>
    <w:tbl>
      <w:tblPr>
        <w:tblW w:w="5000" w:type="pct"/>
        <w:tblCellMar>
          <w:left w:w="0" w:type="dxa"/>
          <w:right w:w="0" w:type="dxa"/>
        </w:tblCellMar>
        <w:tblLook w:val="0000"/>
      </w:tblPr>
      <w:tblGrid>
        <w:gridCol w:w="2291"/>
        <w:gridCol w:w="3306"/>
        <w:gridCol w:w="2657"/>
        <w:gridCol w:w="1480"/>
      </w:tblGrid>
      <w:tr w:rsidR="00506E22" w:rsidRPr="00D55D6C" w:rsidTr="00474086">
        <w:trPr>
          <w:trHeight w:val="322"/>
        </w:trPr>
        <w:tc>
          <w:tcPr>
            <w:tcW w:w="4240" w:type="pct"/>
            <w:gridSpan w:val="3"/>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Таблица  11.  Благоустройство  производственных  объектов</w:t>
            </w:r>
            <w:r w:rsidR="00BC5C2D" w:rsidRPr="00D55D6C">
              <w:rPr>
                <w:rFonts w:ascii="Arial" w:eastAsia="Times New Roman" w:hAnsi="Arial" w:cs="Arial"/>
                <w:sz w:val="24"/>
                <w:szCs w:val="24"/>
              </w:rPr>
              <w:t xml:space="preserve"> различных  отраслей</w:t>
            </w:r>
          </w:p>
        </w:tc>
        <w:tc>
          <w:tcPr>
            <w:tcW w:w="760" w:type="pct"/>
            <w:shd w:val="clear" w:color="auto" w:fill="auto"/>
            <w:vAlign w:val="bottom"/>
          </w:tcPr>
          <w:p w:rsidR="00506E22" w:rsidRPr="00D55D6C" w:rsidRDefault="00BC5C2D"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p>
        </w:tc>
      </w:tr>
      <w:tr w:rsidR="00506E22" w:rsidRPr="00D55D6C" w:rsidTr="00474086">
        <w:trPr>
          <w:trHeight w:val="325"/>
        </w:trPr>
        <w:tc>
          <w:tcPr>
            <w:tcW w:w="1177" w:type="pct"/>
            <w:tcBorders>
              <w:bottom w:val="single" w:sz="8" w:space="0" w:color="auto"/>
            </w:tcBorders>
            <w:shd w:val="clear" w:color="auto" w:fill="auto"/>
            <w:vAlign w:val="bottom"/>
          </w:tcPr>
          <w:p w:rsidR="00506E22" w:rsidRPr="00D55D6C" w:rsidRDefault="00BC5C2D"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p>
        </w:tc>
        <w:tc>
          <w:tcPr>
            <w:tcW w:w="1698" w:type="pct"/>
            <w:tcBorders>
              <w:bottom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365" w:type="pct"/>
            <w:tcBorders>
              <w:bottom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760" w:type="pct"/>
            <w:tcBorders>
              <w:bottom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r>
      <w:tr w:rsidR="00506E22" w:rsidRPr="00D55D6C" w:rsidTr="00474086">
        <w:trPr>
          <w:trHeight w:val="259"/>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Отрасли</w:t>
            </w:r>
          </w:p>
        </w:tc>
        <w:tc>
          <w:tcPr>
            <w:tcW w:w="1698"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Мероприятия защиты</w:t>
            </w:r>
          </w:p>
        </w:tc>
        <w:tc>
          <w:tcPr>
            <w:tcW w:w="2125" w:type="pct"/>
            <w:gridSpan w:val="2"/>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Рекомендуемые приемы</w:t>
            </w:r>
          </w:p>
        </w:tc>
      </w:tr>
      <w:tr w:rsidR="00506E22" w:rsidRPr="00D55D6C" w:rsidTr="00474086">
        <w:trPr>
          <w:trHeight w:val="281"/>
        </w:trPr>
        <w:tc>
          <w:tcPr>
            <w:tcW w:w="1177" w:type="pct"/>
            <w:tcBorders>
              <w:left w:val="single" w:sz="8" w:space="0" w:color="auto"/>
              <w:bottom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предприятий</w:t>
            </w:r>
          </w:p>
        </w:tc>
        <w:tc>
          <w:tcPr>
            <w:tcW w:w="1698" w:type="pct"/>
            <w:tcBorders>
              <w:bottom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окружающей среды</w:t>
            </w:r>
          </w:p>
        </w:tc>
        <w:tc>
          <w:tcPr>
            <w:tcW w:w="2125" w:type="pct"/>
            <w:gridSpan w:val="2"/>
            <w:tcBorders>
              <w:bottom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благоустройства</w:t>
            </w:r>
          </w:p>
        </w:tc>
      </w:tr>
      <w:tr w:rsidR="00506E22" w:rsidRPr="00D55D6C" w:rsidTr="00474086">
        <w:trPr>
          <w:trHeight w:val="261"/>
        </w:trPr>
        <w:tc>
          <w:tcPr>
            <w:tcW w:w="1177" w:type="pct"/>
            <w:tcBorders>
              <w:left w:val="single" w:sz="8" w:space="0" w:color="auto"/>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proofErr w:type="spellStart"/>
            <w:r w:rsidRPr="00D55D6C">
              <w:rPr>
                <w:rFonts w:ascii="Arial" w:eastAsia="Times New Roman" w:hAnsi="Arial" w:cs="Arial"/>
                <w:sz w:val="24"/>
                <w:szCs w:val="24"/>
              </w:rPr>
              <w:t>Приборострои</w:t>
            </w:r>
            <w:proofErr w:type="spellEnd"/>
            <w:r w:rsidRPr="00D55D6C">
              <w:rPr>
                <w:rFonts w:ascii="Arial" w:eastAsia="Times New Roman" w:hAnsi="Arial" w:cs="Arial"/>
                <w:sz w:val="24"/>
                <w:szCs w:val="24"/>
              </w:rPr>
              <w:t>-</w:t>
            </w:r>
          </w:p>
        </w:tc>
        <w:tc>
          <w:tcPr>
            <w:tcW w:w="1698" w:type="pct"/>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Изоляция цехов </w:t>
            </w:r>
            <w:proofErr w:type="gramStart"/>
            <w:r w:rsidRPr="00D55D6C">
              <w:rPr>
                <w:rFonts w:ascii="Arial" w:eastAsia="Times New Roman" w:hAnsi="Arial" w:cs="Arial"/>
                <w:sz w:val="24"/>
                <w:szCs w:val="24"/>
              </w:rPr>
              <w:t>от</w:t>
            </w:r>
            <w:proofErr w:type="gramEnd"/>
          </w:p>
        </w:tc>
        <w:tc>
          <w:tcPr>
            <w:tcW w:w="2125" w:type="pct"/>
            <w:gridSpan w:val="2"/>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Максимальное применение</w:t>
            </w:r>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тельная и</w:t>
            </w:r>
          </w:p>
        </w:tc>
        <w:tc>
          <w:tcPr>
            <w:tcW w:w="1698" w:type="pct"/>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подсобных, складских зон и</w:t>
            </w:r>
          </w:p>
        </w:tc>
        <w:tc>
          <w:tcPr>
            <w:tcW w:w="2125" w:type="pct"/>
            <w:gridSpan w:val="2"/>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proofErr w:type="gramStart"/>
            <w:r w:rsidRPr="00D55D6C">
              <w:rPr>
                <w:rFonts w:ascii="Arial" w:eastAsia="Times New Roman" w:hAnsi="Arial" w:cs="Arial"/>
                <w:sz w:val="24"/>
                <w:szCs w:val="24"/>
              </w:rPr>
              <w:t>газонного покрытия, твердые</w:t>
            </w:r>
            <w:proofErr w:type="gramEnd"/>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радиоэлектронная</w:t>
            </w:r>
          </w:p>
        </w:tc>
        <w:tc>
          <w:tcPr>
            <w:tcW w:w="1698" w:type="pct"/>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улиц;</w:t>
            </w:r>
          </w:p>
        </w:tc>
        <w:tc>
          <w:tcPr>
            <w:tcW w:w="2125" w:type="pct"/>
            <w:gridSpan w:val="2"/>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покрытия только из </w:t>
            </w:r>
            <w:proofErr w:type="gramStart"/>
            <w:r w:rsidRPr="00D55D6C">
              <w:rPr>
                <w:rFonts w:ascii="Arial" w:eastAsia="Times New Roman" w:hAnsi="Arial" w:cs="Arial"/>
                <w:sz w:val="24"/>
                <w:szCs w:val="24"/>
              </w:rPr>
              <w:t>твердых</w:t>
            </w:r>
            <w:proofErr w:type="gramEnd"/>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промышленность</w:t>
            </w:r>
          </w:p>
        </w:tc>
        <w:tc>
          <w:tcPr>
            <w:tcW w:w="1698" w:type="pct"/>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защита территории от пыли и</w:t>
            </w:r>
          </w:p>
        </w:tc>
        <w:tc>
          <w:tcPr>
            <w:tcW w:w="2125" w:type="pct"/>
            <w:gridSpan w:val="2"/>
            <w:tcBorders>
              <w:right w:val="single" w:sz="8" w:space="0" w:color="auto"/>
            </w:tcBorders>
            <w:shd w:val="clear" w:color="auto" w:fill="auto"/>
            <w:vAlign w:val="bottom"/>
          </w:tcPr>
          <w:p w:rsidR="00506E22" w:rsidRPr="00D55D6C" w:rsidRDefault="00E54B6F" w:rsidP="002B2C6C">
            <w:pPr>
              <w:spacing w:after="0"/>
              <w:jc w:val="both"/>
              <w:rPr>
                <w:rFonts w:ascii="Arial" w:eastAsia="Times New Roman" w:hAnsi="Arial" w:cs="Arial"/>
                <w:sz w:val="24"/>
                <w:szCs w:val="24"/>
              </w:rPr>
            </w:pPr>
            <w:r w:rsidRPr="00D55D6C">
              <w:rPr>
                <w:rFonts w:ascii="Arial" w:eastAsia="Times New Roman" w:hAnsi="Arial" w:cs="Arial"/>
                <w:sz w:val="24"/>
                <w:szCs w:val="24"/>
              </w:rPr>
              <w:t>Н</w:t>
            </w:r>
            <w:r w:rsidR="00506E22" w:rsidRPr="00D55D6C">
              <w:rPr>
                <w:rFonts w:ascii="Arial" w:eastAsia="Times New Roman" w:hAnsi="Arial" w:cs="Arial"/>
                <w:sz w:val="24"/>
                <w:szCs w:val="24"/>
              </w:rPr>
              <w:t>е</w:t>
            </w:r>
            <w:r>
              <w:rPr>
                <w:rFonts w:ascii="Arial" w:eastAsia="Times New Roman" w:hAnsi="Arial" w:cs="Arial"/>
                <w:sz w:val="24"/>
                <w:szCs w:val="24"/>
              </w:rPr>
              <w:t xml:space="preserve"> </w:t>
            </w:r>
            <w:r w:rsidR="00506E22" w:rsidRPr="00D55D6C">
              <w:rPr>
                <w:rFonts w:ascii="Arial" w:eastAsia="Times New Roman" w:hAnsi="Arial" w:cs="Arial"/>
                <w:sz w:val="24"/>
                <w:szCs w:val="24"/>
              </w:rPr>
              <w:t>пылящихся материалов.</w:t>
            </w:r>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других вредностей, а также</w:t>
            </w:r>
          </w:p>
        </w:tc>
        <w:tc>
          <w:tcPr>
            <w:tcW w:w="2125" w:type="pct"/>
            <w:gridSpan w:val="2"/>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Устройство водоемов, фонтанов и</w:t>
            </w:r>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от перегрева солнцем.</w:t>
            </w:r>
          </w:p>
        </w:tc>
        <w:tc>
          <w:tcPr>
            <w:tcW w:w="2125" w:type="pct"/>
            <w:gridSpan w:val="2"/>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поливочного водопровода.</w:t>
            </w:r>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2125" w:type="pct"/>
            <w:gridSpan w:val="2"/>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Плотные посадки защитных полос </w:t>
            </w:r>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365" w:type="pct"/>
            <w:shd w:val="clear" w:color="auto" w:fill="auto"/>
            <w:vAlign w:val="bottom"/>
          </w:tcPr>
          <w:p w:rsidR="00506E22"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из </w:t>
            </w:r>
            <w:r w:rsidR="00506E22" w:rsidRPr="00D55D6C">
              <w:rPr>
                <w:rFonts w:ascii="Arial" w:eastAsia="Times New Roman" w:hAnsi="Arial" w:cs="Arial"/>
                <w:sz w:val="24"/>
                <w:szCs w:val="24"/>
              </w:rPr>
              <w:t>массивов и групп.</w:t>
            </w:r>
          </w:p>
        </w:tc>
        <w:tc>
          <w:tcPr>
            <w:tcW w:w="760"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2125" w:type="pct"/>
            <w:gridSpan w:val="2"/>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Рядовые посадки воль основных</w:t>
            </w:r>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365" w:type="pct"/>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подходов.</w:t>
            </w:r>
          </w:p>
        </w:tc>
        <w:tc>
          <w:tcPr>
            <w:tcW w:w="760"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2125" w:type="pct"/>
            <w:gridSpan w:val="2"/>
            <w:tcBorders>
              <w:right w:val="single" w:sz="8" w:space="0" w:color="auto"/>
            </w:tcBorders>
            <w:shd w:val="clear" w:color="auto" w:fill="auto"/>
            <w:vAlign w:val="bottom"/>
          </w:tcPr>
          <w:p w:rsidR="00506E22"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Недопустимы засоряющие </w:t>
            </w:r>
            <w:r w:rsidR="00506E22" w:rsidRPr="00D55D6C">
              <w:rPr>
                <w:rFonts w:ascii="Arial" w:eastAsia="Times New Roman" w:hAnsi="Arial" w:cs="Arial"/>
                <w:sz w:val="24"/>
                <w:szCs w:val="24"/>
              </w:rPr>
              <w:t xml:space="preserve">растения, </w:t>
            </w:r>
            <w:r w:rsidRPr="00D55D6C">
              <w:rPr>
                <w:rFonts w:ascii="Arial" w:eastAsia="Times New Roman" w:hAnsi="Arial" w:cs="Arial"/>
                <w:sz w:val="24"/>
                <w:szCs w:val="24"/>
              </w:rPr>
              <w:t xml:space="preserve"> </w:t>
            </w:r>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2125" w:type="pct"/>
            <w:gridSpan w:val="2"/>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среду пыльцой, семенами,</w:t>
            </w:r>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365" w:type="pct"/>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волосками, пухом.</w:t>
            </w:r>
          </w:p>
        </w:tc>
        <w:tc>
          <w:tcPr>
            <w:tcW w:w="760"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2125" w:type="pct"/>
            <w:gridSpan w:val="2"/>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Рекомендуемые: фруктовые деревья,</w:t>
            </w:r>
          </w:p>
        </w:tc>
      </w:tr>
      <w:tr w:rsidR="00506E22" w:rsidRPr="00D55D6C" w:rsidTr="00474086">
        <w:trPr>
          <w:trHeight w:val="281"/>
        </w:trPr>
        <w:tc>
          <w:tcPr>
            <w:tcW w:w="1177" w:type="pct"/>
            <w:tcBorders>
              <w:left w:val="single" w:sz="8" w:space="0" w:color="auto"/>
              <w:bottom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bottom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365" w:type="pct"/>
            <w:tcBorders>
              <w:bottom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цветники, розарии.</w:t>
            </w:r>
          </w:p>
        </w:tc>
        <w:tc>
          <w:tcPr>
            <w:tcW w:w="760" w:type="pct"/>
            <w:tcBorders>
              <w:bottom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r>
      <w:tr w:rsidR="00506E22" w:rsidRPr="00D55D6C" w:rsidTr="00474086">
        <w:trPr>
          <w:trHeight w:val="263"/>
        </w:trPr>
        <w:tc>
          <w:tcPr>
            <w:tcW w:w="1177" w:type="pct"/>
            <w:tcBorders>
              <w:left w:val="single" w:sz="8" w:space="0" w:color="auto"/>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Текстильная</w:t>
            </w:r>
          </w:p>
        </w:tc>
        <w:tc>
          <w:tcPr>
            <w:tcW w:w="1698" w:type="pct"/>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Изоляция отделочных цехов;</w:t>
            </w:r>
          </w:p>
        </w:tc>
        <w:tc>
          <w:tcPr>
            <w:tcW w:w="2125" w:type="pct"/>
            <w:gridSpan w:val="2"/>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Размещение площадок отдыха </w:t>
            </w:r>
            <w:proofErr w:type="gramStart"/>
            <w:r w:rsidRPr="00D55D6C">
              <w:rPr>
                <w:rFonts w:ascii="Arial" w:eastAsia="Times New Roman" w:hAnsi="Arial" w:cs="Arial"/>
                <w:sz w:val="24"/>
                <w:szCs w:val="24"/>
              </w:rPr>
              <w:t>вне</w:t>
            </w:r>
            <w:proofErr w:type="gramEnd"/>
          </w:p>
        </w:tc>
      </w:tr>
      <w:tr w:rsidR="00506E22" w:rsidRPr="00D55D6C" w:rsidTr="00474086">
        <w:trPr>
          <w:trHeight w:val="274"/>
        </w:trPr>
        <w:tc>
          <w:tcPr>
            <w:tcW w:w="1177" w:type="pct"/>
            <w:tcBorders>
              <w:left w:val="single" w:sz="8" w:space="0" w:color="auto"/>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промышленность</w:t>
            </w:r>
          </w:p>
        </w:tc>
        <w:tc>
          <w:tcPr>
            <w:tcW w:w="1698" w:type="pct"/>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создание </w:t>
            </w:r>
            <w:proofErr w:type="gramStart"/>
            <w:r w:rsidRPr="00D55D6C">
              <w:rPr>
                <w:rFonts w:ascii="Arial" w:eastAsia="Times New Roman" w:hAnsi="Arial" w:cs="Arial"/>
                <w:sz w:val="24"/>
                <w:szCs w:val="24"/>
              </w:rPr>
              <w:t>комфортных</w:t>
            </w:r>
            <w:proofErr w:type="gramEnd"/>
          </w:p>
        </w:tc>
        <w:tc>
          <w:tcPr>
            <w:tcW w:w="2125" w:type="pct"/>
            <w:gridSpan w:val="2"/>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зоны влияния отделочных цехов.</w:t>
            </w:r>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условий отдыха и</w:t>
            </w:r>
          </w:p>
        </w:tc>
        <w:tc>
          <w:tcPr>
            <w:tcW w:w="2125" w:type="pct"/>
            <w:gridSpan w:val="2"/>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Озеленение вокруг </w:t>
            </w:r>
            <w:proofErr w:type="gramStart"/>
            <w:r w:rsidRPr="00D55D6C">
              <w:rPr>
                <w:rFonts w:ascii="Arial" w:eastAsia="Times New Roman" w:hAnsi="Arial" w:cs="Arial"/>
                <w:sz w:val="24"/>
                <w:szCs w:val="24"/>
              </w:rPr>
              <w:t>отделочных</w:t>
            </w:r>
            <w:proofErr w:type="gramEnd"/>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передвижения;</w:t>
            </w:r>
          </w:p>
        </w:tc>
        <w:tc>
          <w:tcPr>
            <w:tcW w:w="2125" w:type="pct"/>
            <w:gridSpan w:val="2"/>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цехов, </w:t>
            </w:r>
            <w:proofErr w:type="gramStart"/>
            <w:r w:rsidRPr="00D55D6C">
              <w:rPr>
                <w:rFonts w:ascii="Arial" w:eastAsia="Times New Roman" w:hAnsi="Arial" w:cs="Arial"/>
                <w:sz w:val="24"/>
                <w:szCs w:val="24"/>
              </w:rPr>
              <w:t>обеспечивающее</w:t>
            </w:r>
            <w:proofErr w:type="gramEnd"/>
            <w:r w:rsidRPr="00D55D6C">
              <w:rPr>
                <w:rFonts w:ascii="Arial" w:eastAsia="Times New Roman" w:hAnsi="Arial" w:cs="Arial"/>
                <w:sz w:val="24"/>
                <w:szCs w:val="24"/>
              </w:rPr>
              <w:t xml:space="preserve"> хорошую</w:t>
            </w:r>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proofErr w:type="spellStart"/>
            <w:r w:rsidRPr="00D55D6C">
              <w:rPr>
                <w:rFonts w:ascii="Arial" w:eastAsia="Times New Roman" w:hAnsi="Arial" w:cs="Arial"/>
                <w:sz w:val="24"/>
                <w:szCs w:val="24"/>
              </w:rPr>
              <w:t>шумозащита</w:t>
            </w:r>
            <w:proofErr w:type="spellEnd"/>
          </w:p>
        </w:tc>
        <w:tc>
          <w:tcPr>
            <w:tcW w:w="1365" w:type="pct"/>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аэрацию.</w:t>
            </w:r>
          </w:p>
        </w:tc>
        <w:tc>
          <w:tcPr>
            <w:tcW w:w="760"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2125" w:type="pct"/>
            <w:gridSpan w:val="2"/>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Широкое применение цветников,</w:t>
            </w:r>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2125" w:type="pct"/>
            <w:gridSpan w:val="2"/>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фонтанов, декоративной скульптуры,</w:t>
            </w:r>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2125" w:type="pct"/>
            <w:gridSpan w:val="2"/>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игровых устройств, средств</w:t>
            </w:r>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2125" w:type="pct"/>
            <w:gridSpan w:val="2"/>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и</w:t>
            </w:r>
            <w:r w:rsidR="00474086" w:rsidRPr="00D55D6C">
              <w:rPr>
                <w:rFonts w:ascii="Arial" w:eastAsia="Times New Roman" w:hAnsi="Arial" w:cs="Arial"/>
                <w:sz w:val="24"/>
                <w:szCs w:val="24"/>
              </w:rPr>
              <w:t xml:space="preserve">нформации. </w:t>
            </w:r>
            <w:proofErr w:type="spellStart"/>
            <w:r w:rsidRPr="00D55D6C">
              <w:rPr>
                <w:rFonts w:ascii="Arial" w:eastAsia="Times New Roman" w:hAnsi="Arial" w:cs="Arial"/>
                <w:sz w:val="24"/>
                <w:szCs w:val="24"/>
              </w:rPr>
              <w:t>Шумозащита</w:t>
            </w:r>
            <w:proofErr w:type="spellEnd"/>
            <w:r w:rsidRPr="00D55D6C">
              <w:rPr>
                <w:rFonts w:ascii="Arial" w:eastAsia="Times New Roman" w:hAnsi="Arial" w:cs="Arial"/>
                <w:sz w:val="24"/>
                <w:szCs w:val="24"/>
              </w:rPr>
              <w:t xml:space="preserve"> площадок</w:t>
            </w:r>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365" w:type="pct"/>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отдыха.</w:t>
            </w:r>
          </w:p>
        </w:tc>
        <w:tc>
          <w:tcPr>
            <w:tcW w:w="760"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2125" w:type="pct"/>
            <w:gridSpan w:val="2"/>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Сады на плоских крышах корпусов.</w:t>
            </w:r>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2125" w:type="pct"/>
            <w:gridSpan w:val="2"/>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Ограничений ассортимента нет:</w:t>
            </w:r>
          </w:p>
        </w:tc>
      </w:tr>
      <w:tr w:rsidR="00506E22" w:rsidRPr="00D55D6C" w:rsidTr="00474086">
        <w:trPr>
          <w:trHeight w:val="277"/>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365" w:type="pct"/>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лиственные, хвойные,</w:t>
            </w:r>
          </w:p>
        </w:tc>
        <w:tc>
          <w:tcPr>
            <w:tcW w:w="760"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2125" w:type="pct"/>
            <w:gridSpan w:val="2"/>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красивоцветущие кустарники, лианы</w:t>
            </w:r>
            <w:r w:rsidR="002B2C6C">
              <w:rPr>
                <w:rFonts w:ascii="Arial" w:eastAsia="Times New Roman" w:hAnsi="Arial" w:cs="Arial"/>
                <w:sz w:val="24"/>
                <w:szCs w:val="24"/>
              </w:rPr>
              <w:t xml:space="preserve"> и др.</w:t>
            </w:r>
          </w:p>
        </w:tc>
      </w:tr>
      <w:tr w:rsidR="00506E22" w:rsidRPr="00D55D6C" w:rsidTr="00474086">
        <w:trPr>
          <w:trHeight w:val="281"/>
        </w:trPr>
        <w:tc>
          <w:tcPr>
            <w:tcW w:w="1177" w:type="pct"/>
            <w:tcBorders>
              <w:left w:val="single" w:sz="8" w:space="0" w:color="auto"/>
              <w:bottom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bottom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365" w:type="pct"/>
            <w:tcBorders>
              <w:bottom w:val="single" w:sz="8" w:space="0" w:color="auto"/>
            </w:tcBorders>
            <w:shd w:val="clear" w:color="auto" w:fill="auto"/>
            <w:vAlign w:val="bottom"/>
          </w:tcPr>
          <w:p w:rsidR="00506E22" w:rsidRPr="00D55D6C" w:rsidRDefault="002B2C6C" w:rsidP="00D55D6C">
            <w:pPr>
              <w:spacing w:after="0"/>
              <w:ind w:firstLine="567"/>
              <w:jc w:val="both"/>
              <w:rPr>
                <w:rFonts w:ascii="Arial" w:eastAsia="Times New Roman" w:hAnsi="Arial" w:cs="Arial"/>
                <w:sz w:val="24"/>
                <w:szCs w:val="24"/>
              </w:rPr>
            </w:pPr>
            <w:r>
              <w:rPr>
                <w:rFonts w:ascii="Arial" w:eastAsia="Times New Roman" w:hAnsi="Arial" w:cs="Arial"/>
                <w:sz w:val="24"/>
                <w:szCs w:val="24"/>
              </w:rPr>
              <w:t xml:space="preserve"> </w:t>
            </w:r>
          </w:p>
        </w:tc>
        <w:tc>
          <w:tcPr>
            <w:tcW w:w="760" w:type="pct"/>
            <w:tcBorders>
              <w:bottom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r>
      <w:tr w:rsidR="00506E22" w:rsidRPr="00D55D6C" w:rsidTr="00474086">
        <w:trPr>
          <w:trHeight w:val="263"/>
        </w:trPr>
        <w:tc>
          <w:tcPr>
            <w:tcW w:w="1177" w:type="pct"/>
            <w:tcBorders>
              <w:left w:val="single" w:sz="8" w:space="0" w:color="auto"/>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Маслосыродельная</w:t>
            </w:r>
          </w:p>
        </w:tc>
        <w:tc>
          <w:tcPr>
            <w:tcW w:w="1698" w:type="pct"/>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Изоляция </w:t>
            </w:r>
            <w:proofErr w:type="gramStart"/>
            <w:r w:rsidRPr="00D55D6C">
              <w:rPr>
                <w:rFonts w:ascii="Arial" w:eastAsia="Times New Roman" w:hAnsi="Arial" w:cs="Arial"/>
                <w:sz w:val="24"/>
                <w:szCs w:val="24"/>
              </w:rPr>
              <w:t>производственных</w:t>
            </w:r>
            <w:proofErr w:type="gramEnd"/>
          </w:p>
        </w:tc>
        <w:tc>
          <w:tcPr>
            <w:tcW w:w="2125" w:type="pct"/>
            <w:gridSpan w:val="2"/>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Создание устойчивого газона.</w:t>
            </w:r>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и молочная</w:t>
            </w:r>
          </w:p>
        </w:tc>
        <w:tc>
          <w:tcPr>
            <w:tcW w:w="1698" w:type="pct"/>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цехов </w:t>
            </w:r>
            <w:proofErr w:type="gramStart"/>
            <w:r w:rsidRPr="00D55D6C">
              <w:rPr>
                <w:rFonts w:ascii="Arial" w:eastAsia="Times New Roman" w:hAnsi="Arial" w:cs="Arial"/>
                <w:sz w:val="24"/>
                <w:szCs w:val="24"/>
              </w:rPr>
              <w:t>от</w:t>
            </w:r>
            <w:proofErr w:type="gramEnd"/>
            <w:r w:rsidRPr="00D55D6C">
              <w:rPr>
                <w:rFonts w:ascii="Arial" w:eastAsia="Times New Roman" w:hAnsi="Arial" w:cs="Arial"/>
                <w:sz w:val="24"/>
                <w:szCs w:val="24"/>
              </w:rPr>
              <w:t xml:space="preserve"> инженерно –</w:t>
            </w:r>
          </w:p>
        </w:tc>
        <w:tc>
          <w:tcPr>
            <w:tcW w:w="2125" w:type="pct"/>
            <w:gridSpan w:val="2"/>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Плотные </w:t>
            </w:r>
            <w:proofErr w:type="spellStart"/>
            <w:r w:rsidRPr="00D55D6C">
              <w:rPr>
                <w:rFonts w:ascii="Arial" w:eastAsia="Times New Roman" w:hAnsi="Arial" w:cs="Arial"/>
                <w:sz w:val="24"/>
                <w:szCs w:val="24"/>
              </w:rPr>
              <w:t>древесно</w:t>
            </w:r>
            <w:proofErr w:type="spellEnd"/>
            <w:r w:rsidRPr="00D55D6C">
              <w:rPr>
                <w:rFonts w:ascii="Arial" w:eastAsia="Times New Roman" w:hAnsi="Arial" w:cs="Arial"/>
                <w:sz w:val="24"/>
                <w:szCs w:val="24"/>
              </w:rPr>
              <w:t xml:space="preserve"> – кустарниковые</w:t>
            </w:r>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промышленность</w:t>
            </w:r>
          </w:p>
        </w:tc>
        <w:tc>
          <w:tcPr>
            <w:tcW w:w="1698" w:type="pct"/>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транспортных</w:t>
            </w:r>
          </w:p>
        </w:tc>
        <w:tc>
          <w:tcPr>
            <w:tcW w:w="2125" w:type="pct"/>
            <w:gridSpan w:val="2"/>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насаждения занимают до 50 %</w:t>
            </w:r>
          </w:p>
        </w:tc>
      </w:tr>
      <w:tr w:rsidR="00506E22" w:rsidRPr="00D55D6C" w:rsidTr="00474086">
        <w:trPr>
          <w:trHeight w:val="274"/>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коммуникаций;</w:t>
            </w:r>
          </w:p>
        </w:tc>
        <w:tc>
          <w:tcPr>
            <w:tcW w:w="1365" w:type="pct"/>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озеленения территории.</w:t>
            </w:r>
          </w:p>
        </w:tc>
        <w:tc>
          <w:tcPr>
            <w:tcW w:w="760" w:type="pct"/>
            <w:tcBorders>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r>
      <w:tr w:rsidR="00506E22" w:rsidRPr="00D55D6C" w:rsidTr="00474086">
        <w:trPr>
          <w:trHeight w:val="276"/>
        </w:trPr>
        <w:tc>
          <w:tcPr>
            <w:tcW w:w="1177" w:type="pct"/>
            <w:tcBorders>
              <w:left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защита от пыли</w:t>
            </w:r>
          </w:p>
        </w:tc>
        <w:tc>
          <w:tcPr>
            <w:tcW w:w="2125" w:type="pct"/>
            <w:gridSpan w:val="2"/>
            <w:tcBorders>
              <w:right w:val="single" w:sz="8" w:space="0" w:color="auto"/>
            </w:tcBorders>
            <w:shd w:val="clear" w:color="auto" w:fill="auto"/>
            <w:vAlign w:val="bottom"/>
          </w:tcPr>
          <w:p w:rsidR="00506E22"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Укрупненные </w:t>
            </w:r>
            <w:proofErr w:type="spellStart"/>
            <w:r w:rsidRPr="00D55D6C">
              <w:rPr>
                <w:rFonts w:ascii="Arial" w:eastAsia="Times New Roman" w:hAnsi="Arial" w:cs="Arial"/>
                <w:sz w:val="24"/>
                <w:szCs w:val="24"/>
              </w:rPr>
              <w:t>однопородные</w:t>
            </w:r>
            <w:proofErr w:type="spellEnd"/>
            <w:r w:rsidRPr="00D55D6C">
              <w:rPr>
                <w:rFonts w:ascii="Arial" w:eastAsia="Times New Roman" w:hAnsi="Arial" w:cs="Arial"/>
                <w:sz w:val="24"/>
                <w:szCs w:val="24"/>
              </w:rPr>
              <w:t xml:space="preserve"> группы</w:t>
            </w:r>
          </w:p>
        </w:tc>
      </w:tr>
      <w:tr w:rsidR="00506E22" w:rsidRPr="00D55D6C" w:rsidTr="00474086">
        <w:trPr>
          <w:trHeight w:val="282"/>
        </w:trPr>
        <w:tc>
          <w:tcPr>
            <w:tcW w:w="1177" w:type="pct"/>
            <w:tcBorders>
              <w:left w:val="single" w:sz="8" w:space="0" w:color="auto"/>
              <w:bottom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1698" w:type="pct"/>
            <w:tcBorders>
              <w:bottom w:val="single" w:sz="8" w:space="0" w:color="auto"/>
              <w:right w:val="single" w:sz="8" w:space="0" w:color="auto"/>
            </w:tcBorders>
            <w:shd w:val="clear" w:color="auto" w:fill="auto"/>
            <w:vAlign w:val="bottom"/>
          </w:tcPr>
          <w:p w:rsidR="00506E22" w:rsidRPr="00D55D6C" w:rsidRDefault="00506E22" w:rsidP="00D55D6C">
            <w:pPr>
              <w:spacing w:after="0"/>
              <w:ind w:firstLine="567"/>
              <w:jc w:val="both"/>
              <w:rPr>
                <w:rFonts w:ascii="Arial" w:eastAsia="Times New Roman" w:hAnsi="Arial" w:cs="Arial"/>
                <w:sz w:val="24"/>
                <w:szCs w:val="24"/>
              </w:rPr>
            </w:pPr>
          </w:p>
        </w:tc>
        <w:tc>
          <w:tcPr>
            <w:tcW w:w="2125" w:type="pct"/>
            <w:gridSpan w:val="2"/>
            <w:tcBorders>
              <w:bottom w:val="single" w:sz="8" w:space="0" w:color="auto"/>
              <w:right w:val="single" w:sz="8" w:space="0" w:color="auto"/>
            </w:tcBorders>
            <w:shd w:val="clear" w:color="auto" w:fill="auto"/>
            <w:vAlign w:val="bottom"/>
          </w:tcPr>
          <w:p w:rsidR="00474086" w:rsidRPr="00D55D6C" w:rsidRDefault="00506E22" w:rsidP="002B2C6C">
            <w:pPr>
              <w:spacing w:after="0"/>
              <w:jc w:val="both"/>
              <w:rPr>
                <w:rFonts w:ascii="Arial" w:eastAsia="Times New Roman" w:hAnsi="Arial" w:cs="Arial"/>
                <w:sz w:val="24"/>
                <w:szCs w:val="24"/>
              </w:rPr>
            </w:pPr>
            <w:r w:rsidRPr="00D55D6C">
              <w:rPr>
                <w:rFonts w:ascii="Arial" w:eastAsia="Times New Roman" w:hAnsi="Arial" w:cs="Arial"/>
                <w:sz w:val="24"/>
                <w:szCs w:val="24"/>
              </w:rPr>
              <w:t>насаждений «опоясывают»</w:t>
            </w:r>
            <w:r w:rsidR="00474086" w:rsidRPr="00D55D6C">
              <w:rPr>
                <w:rFonts w:ascii="Arial" w:eastAsia="Times New Roman" w:hAnsi="Arial" w:cs="Arial"/>
                <w:sz w:val="24"/>
                <w:szCs w:val="24"/>
              </w:rPr>
              <w:t xml:space="preserve"> </w:t>
            </w:r>
          </w:p>
          <w:tbl>
            <w:tblPr>
              <w:tblW w:w="0" w:type="auto"/>
              <w:tblInd w:w="150" w:type="dxa"/>
              <w:tblCellMar>
                <w:left w:w="0" w:type="dxa"/>
                <w:right w:w="0" w:type="dxa"/>
              </w:tblCellMar>
              <w:tblLook w:val="0000"/>
            </w:tblPr>
            <w:tblGrid>
              <w:gridCol w:w="3957"/>
            </w:tblGrid>
            <w:tr w:rsidR="00474086" w:rsidRPr="00D55D6C" w:rsidTr="00474086">
              <w:trPr>
                <w:trHeight w:val="278"/>
              </w:trPr>
              <w:tc>
                <w:tcPr>
                  <w:tcW w:w="3957" w:type="dxa"/>
                  <w:tcBorders>
                    <w:top w:val="nil"/>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территорию со всех сторон.</w:t>
                  </w:r>
                </w:p>
              </w:tc>
            </w:tr>
            <w:tr w:rsidR="00474086" w:rsidRPr="00D55D6C" w:rsidTr="00474086">
              <w:trPr>
                <w:trHeight w:val="276"/>
              </w:trPr>
              <w:tc>
                <w:tcPr>
                  <w:tcW w:w="3957"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Ассортимент, обладающий</w:t>
                  </w:r>
                </w:p>
              </w:tc>
            </w:tr>
            <w:tr w:rsidR="00474086" w:rsidRPr="00D55D6C" w:rsidTr="00474086">
              <w:trPr>
                <w:trHeight w:val="276"/>
              </w:trPr>
              <w:tc>
                <w:tcPr>
                  <w:tcW w:w="3957"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бактерицидными свойствами: дуб</w:t>
                  </w:r>
                </w:p>
              </w:tc>
            </w:tr>
            <w:tr w:rsidR="00474086" w:rsidRPr="00D55D6C" w:rsidTr="00474086">
              <w:trPr>
                <w:trHeight w:val="276"/>
              </w:trPr>
              <w:tc>
                <w:tcPr>
                  <w:tcW w:w="3957"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красный, рябина, обыкновенная,</w:t>
                  </w:r>
                </w:p>
              </w:tc>
            </w:tr>
            <w:tr w:rsidR="00474086" w:rsidRPr="00D55D6C" w:rsidTr="00474086">
              <w:trPr>
                <w:trHeight w:val="276"/>
              </w:trPr>
              <w:tc>
                <w:tcPr>
                  <w:tcW w:w="3957"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лиственница европейская, ель белая,</w:t>
                  </w:r>
                  <w:r w:rsidR="002B2C6C">
                    <w:rPr>
                      <w:rFonts w:ascii="Arial" w:eastAsia="Times New Roman" w:hAnsi="Arial" w:cs="Arial"/>
                      <w:sz w:val="24"/>
                      <w:szCs w:val="24"/>
                    </w:rPr>
                    <w:t xml:space="preserve"> сербская и другие</w:t>
                  </w:r>
                </w:p>
              </w:tc>
            </w:tr>
          </w:tbl>
          <w:p w:rsidR="00506E22" w:rsidRPr="00D55D6C" w:rsidRDefault="00506E22" w:rsidP="00D55D6C">
            <w:pPr>
              <w:spacing w:after="0"/>
              <w:ind w:firstLine="567"/>
              <w:jc w:val="both"/>
              <w:rPr>
                <w:rFonts w:ascii="Arial" w:eastAsia="Times New Roman" w:hAnsi="Arial" w:cs="Arial"/>
                <w:sz w:val="24"/>
                <w:szCs w:val="24"/>
              </w:rPr>
            </w:pPr>
          </w:p>
        </w:tc>
      </w:tr>
    </w:tbl>
    <w:p w:rsidR="00506E22" w:rsidRDefault="00506E22" w:rsidP="00D55D6C">
      <w:pPr>
        <w:spacing w:after="0"/>
        <w:ind w:firstLine="567"/>
        <w:jc w:val="both"/>
        <w:rPr>
          <w:rFonts w:ascii="Arial" w:eastAsia="Times New Roman" w:hAnsi="Arial" w:cs="Arial"/>
          <w:sz w:val="24"/>
          <w:szCs w:val="24"/>
        </w:rPr>
      </w:pPr>
    </w:p>
    <w:p w:rsidR="00474086" w:rsidRPr="00D55D6C" w:rsidRDefault="002B2C6C" w:rsidP="00C72195">
      <w:pPr>
        <w:spacing w:after="0"/>
        <w:ind w:firstLine="567"/>
        <w:jc w:val="right"/>
        <w:rPr>
          <w:rFonts w:ascii="Arial" w:eastAsia="Times New Roman" w:hAnsi="Arial" w:cs="Arial"/>
          <w:sz w:val="24"/>
          <w:szCs w:val="24"/>
        </w:rPr>
      </w:pPr>
      <w:r>
        <w:rPr>
          <w:rFonts w:ascii="Arial" w:eastAsia="Times New Roman" w:hAnsi="Arial" w:cs="Arial"/>
          <w:sz w:val="24"/>
          <w:szCs w:val="24"/>
        </w:rPr>
        <w:t>Приложение</w:t>
      </w:r>
      <w:r w:rsidR="00474086" w:rsidRPr="00D55D6C">
        <w:rPr>
          <w:rFonts w:ascii="Arial" w:eastAsia="Times New Roman" w:hAnsi="Arial" w:cs="Arial"/>
          <w:sz w:val="24"/>
          <w:szCs w:val="24"/>
        </w:rPr>
        <w:t xml:space="preserve"> № 5</w:t>
      </w:r>
    </w:p>
    <w:p w:rsidR="00474086" w:rsidRPr="00D55D6C" w:rsidRDefault="00474086" w:rsidP="00C72195">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к Правилам благоустройства</w:t>
      </w:r>
    </w:p>
    <w:p w:rsidR="00474086" w:rsidRPr="00D55D6C" w:rsidRDefault="00474086" w:rsidP="00C72195">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и санитарного содержания</w:t>
      </w:r>
    </w:p>
    <w:p w:rsidR="00474086" w:rsidRPr="00D55D6C" w:rsidRDefault="00474086" w:rsidP="00C72195">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 xml:space="preserve">территории </w:t>
      </w:r>
      <w:proofErr w:type="gramStart"/>
      <w:r w:rsidR="00296AD7">
        <w:rPr>
          <w:rFonts w:ascii="Arial" w:eastAsia="Times New Roman" w:hAnsi="Arial" w:cs="Arial"/>
          <w:sz w:val="24"/>
          <w:szCs w:val="24"/>
        </w:rPr>
        <w:t>Иранского</w:t>
      </w:r>
      <w:proofErr w:type="gramEnd"/>
      <w:r w:rsidR="00296AD7">
        <w:rPr>
          <w:rFonts w:ascii="Arial" w:eastAsia="Times New Roman" w:hAnsi="Arial" w:cs="Arial"/>
          <w:sz w:val="24"/>
          <w:szCs w:val="24"/>
        </w:rPr>
        <w:t xml:space="preserve"> </w:t>
      </w:r>
      <w:r w:rsidRPr="00D55D6C">
        <w:rPr>
          <w:rFonts w:ascii="Arial" w:eastAsia="Times New Roman" w:hAnsi="Arial" w:cs="Arial"/>
          <w:sz w:val="24"/>
          <w:szCs w:val="24"/>
        </w:rPr>
        <w:t>сельского</w:t>
      </w:r>
    </w:p>
    <w:p w:rsidR="00474086" w:rsidRDefault="00474086" w:rsidP="00C72195">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поселения Кировского района</w:t>
      </w:r>
    </w:p>
    <w:p w:rsidR="00296AD7" w:rsidRPr="00D55D6C" w:rsidRDefault="00296AD7" w:rsidP="00C72195">
      <w:pPr>
        <w:spacing w:after="0"/>
        <w:ind w:firstLine="567"/>
        <w:jc w:val="right"/>
        <w:rPr>
          <w:rFonts w:ascii="Arial" w:eastAsia="Times New Roman" w:hAnsi="Arial" w:cs="Arial"/>
          <w:sz w:val="24"/>
          <w:szCs w:val="24"/>
        </w:rPr>
      </w:pPr>
      <w:r>
        <w:rPr>
          <w:rFonts w:ascii="Arial" w:eastAsia="Times New Roman" w:hAnsi="Arial" w:cs="Arial"/>
          <w:sz w:val="24"/>
          <w:szCs w:val="24"/>
        </w:rPr>
        <w:t>РСО-Алания</w:t>
      </w:r>
    </w:p>
    <w:p w:rsidR="00474086" w:rsidRPr="00D55D6C" w:rsidRDefault="00474086" w:rsidP="002B2C6C">
      <w:pPr>
        <w:spacing w:after="0"/>
        <w:jc w:val="both"/>
        <w:rPr>
          <w:rFonts w:ascii="Arial" w:eastAsia="Times New Roman" w:hAnsi="Arial" w:cs="Arial"/>
          <w:sz w:val="24"/>
          <w:szCs w:val="24"/>
        </w:rPr>
      </w:pPr>
    </w:p>
    <w:p w:rsidR="00474086" w:rsidRPr="00D55D6C" w:rsidRDefault="00474086" w:rsidP="002B2C6C">
      <w:pPr>
        <w:spacing w:after="0"/>
        <w:ind w:firstLine="567"/>
        <w:jc w:val="center"/>
        <w:rPr>
          <w:rFonts w:ascii="Arial" w:eastAsia="Times New Roman" w:hAnsi="Arial" w:cs="Arial"/>
          <w:sz w:val="24"/>
          <w:szCs w:val="24"/>
        </w:rPr>
      </w:pPr>
      <w:r w:rsidRPr="00D55D6C">
        <w:rPr>
          <w:rFonts w:ascii="Arial" w:eastAsia="Times New Roman" w:hAnsi="Arial" w:cs="Arial"/>
          <w:sz w:val="24"/>
          <w:szCs w:val="24"/>
        </w:rPr>
        <w:t>Виды покрытия транспортных и пешеходных коммуникаций</w:t>
      </w:r>
    </w:p>
    <w:p w:rsidR="00474086" w:rsidRPr="00D55D6C" w:rsidRDefault="00474086" w:rsidP="00D55D6C">
      <w:pPr>
        <w:spacing w:after="0"/>
        <w:ind w:firstLine="567"/>
        <w:jc w:val="both"/>
        <w:rPr>
          <w:rFonts w:ascii="Arial" w:eastAsia="Times New Roman" w:hAnsi="Arial" w:cs="Arial"/>
          <w:sz w:val="24"/>
          <w:szCs w:val="24"/>
        </w:rPr>
      </w:pPr>
    </w:p>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Таблица 12. Покрытия транспортных коммуникаций</w:t>
      </w:r>
    </w:p>
    <w:tbl>
      <w:tblPr>
        <w:tblW w:w="0" w:type="auto"/>
        <w:tblInd w:w="150" w:type="dxa"/>
        <w:tblLayout w:type="fixed"/>
        <w:tblCellMar>
          <w:left w:w="0" w:type="dxa"/>
          <w:right w:w="0" w:type="dxa"/>
        </w:tblCellMar>
        <w:tblLook w:val="0000"/>
      </w:tblPr>
      <w:tblGrid>
        <w:gridCol w:w="3540"/>
        <w:gridCol w:w="3540"/>
        <w:gridCol w:w="2520"/>
      </w:tblGrid>
      <w:tr w:rsidR="00474086" w:rsidRPr="00D55D6C" w:rsidTr="00FA2DB8">
        <w:trPr>
          <w:trHeight w:val="264"/>
        </w:trPr>
        <w:tc>
          <w:tcPr>
            <w:tcW w:w="3540" w:type="dxa"/>
            <w:tcBorders>
              <w:top w:val="single" w:sz="8" w:space="0" w:color="auto"/>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 xml:space="preserve">Объекты </w:t>
            </w:r>
            <w:proofErr w:type="gramStart"/>
            <w:r w:rsidRPr="00D55D6C">
              <w:rPr>
                <w:rFonts w:ascii="Arial" w:eastAsia="Times New Roman" w:hAnsi="Arial" w:cs="Arial"/>
                <w:w w:val="99"/>
                <w:sz w:val="24"/>
                <w:szCs w:val="24"/>
              </w:rPr>
              <w:t>комплексного</w:t>
            </w:r>
            <w:proofErr w:type="gramEnd"/>
          </w:p>
        </w:tc>
        <w:tc>
          <w:tcPr>
            <w:tcW w:w="3540" w:type="dxa"/>
            <w:tcBorders>
              <w:top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Материалы верхнего слоя</w:t>
            </w:r>
          </w:p>
        </w:tc>
        <w:tc>
          <w:tcPr>
            <w:tcW w:w="2520" w:type="dxa"/>
            <w:tcBorders>
              <w:top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Нормативный</w:t>
            </w:r>
          </w:p>
        </w:tc>
      </w:tr>
      <w:tr w:rsidR="00474086" w:rsidRPr="00D55D6C" w:rsidTr="00FA2DB8">
        <w:trPr>
          <w:trHeight w:val="275"/>
        </w:trPr>
        <w:tc>
          <w:tcPr>
            <w:tcW w:w="354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благоустройства </w:t>
            </w:r>
            <w:proofErr w:type="spellStart"/>
            <w:r w:rsidRPr="00D55D6C">
              <w:rPr>
                <w:rFonts w:ascii="Arial" w:eastAsia="Times New Roman" w:hAnsi="Arial" w:cs="Arial"/>
                <w:sz w:val="24"/>
                <w:szCs w:val="24"/>
              </w:rPr>
              <w:t>улично</w:t>
            </w:r>
            <w:proofErr w:type="spellEnd"/>
            <w:r w:rsidRPr="00D55D6C">
              <w:rPr>
                <w:rFonts w:ascii="Arial" w:eastAsia="Times New Roman" w:hAnsi="Arial" w:cs="Arial"/>
                <w:sz w:val="24"/>
                <w:szCs w:val="24"/>
              </w:rPr>
              <w:t xml:space="preserve"> –</w:t>
            </w:r>
          </w:p>
        </w:tc>
        <w:tc>
          <w:tcPr>
            <w:tcW w:w="354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покрытия проезжей части</w:t>
            </w:r>
          </w:p>
        </w:tc>
        <w:tc>
          <w:tcPr>
            <w:tcW w:w="252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документ</w:t>
            </w:r>
          </w:p>
        </w:tc>
      </w:tr>
      <w:tr w:rsidR="00474086" w:rsidRPr="00D55D6C" w:rsidTr="00FA2DB8">
        <w:trPr>
          <w:trHeight w:val="281"/>
        </w:trPr>
        <w:tc>
          <w:tcPr>
            <w:tcW w:w="3540" w:type="dxa"/>
            <w:tcBorders>
              <w:left w:val="single" w:sz="8" w:space="0" w:color="auto"/>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дорожной сети</w:t>
            </w:r>
          </w:p>
        </w:tc>
        <w:tc>
          <w:tcPr>
            <w:tcW w:w="3540" w:type="dxa"/>
            <w:tcBorders>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2520" w:type="dxa"/>
            <w:tcBorders>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61"/>
        </w:trPr>
        <w:tc>
          <w:tcPr>
            <w:tcW w:w="3540" w:type="dxa"/>
            <w:tcBorders>
              <w:left w:val="single" w:sz="8" w:space="0" w:color="auto"/>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Улицы и дороги:</w:t>
            </w:r>
          </w:p>
        </w:tc>
        <w:tc>
          <w:tcPr>
            <w:tcW w:w="354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252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3540" w:type="dxa"/>
            <w:tcBorders>
              <w:left w:val="single" w:sz="8" w:space="0" w:color="auto"/>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поселковая дорога</w:t>
            </w:r>
          </w:p>
        </w:tc>
        <w:tc>
          <w:tcPr>
            <w:tcW w:w="354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Асфальтобетон:</w:t>
            </w:r>
          </w:p>
        </w:tc>
        <w:tc>
          <w:tcPr>
            <w:tcW w:w="252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ГОСТ 9128-97</w:t>
            </w:r>
          </w:p>
        </w:tc>
      </w:tr>
      <w:tr w:rsidR="00474086" w:rsidRPr="00D55D6C" w:rsidTr="00FA2DB8">
        <w:trPr>
          <w:trHeight w:val="276"/>
        </w:trPr>
        <w:tc>
          <w:tcPr>
            <w:tcW w:w="354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354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 типов</w:t>
            </w:r>
            <w:proofErr w:type="gramStart"/>
            <w:r w:rsidRPr="00D55D6C">
              <w:rPr>
                <w:rFonts w:ascii="Arial" w:eastAsia="Times New Roman" w:hAnsi="Arial" w:cs="Arial"/>
                <w:sz w:val="24"/>
                <w:szCs w:val="24"/>
              </w:rPr>
              <w:t xml:space="preserve"> А</w:t>
            </w:r>
            <w:proofErr w:type="gramEnd"/>
            <w:r w:rsidRPr="00D55D6C">
              <w:rPr>
                <w:rFonts w:ascii="Arial" w:eastAsia="Times New Roman" w:hAnsi="Arial" w:cs="Arial"/>
                <w:sz w:val="24"/>
                <w:szCs w:val="24"/>
              </w:rPr>
              <w:t xml:space="preserve"> и Б, 1 марки</w:t>
            </w:r>
          </w:p>
        </w:tc>
        <w:tc>
          <w:tcPr>
            <w:tcW w:w="252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557"/>
        </w:trPr>
        <w:tc>
          <w:tcPr>
            <w:tcW w:w="3540" w:type="dxa"/>
            <w:tcBorders>
              <w:left w:val="single" w:sz="8" w:space="0" w:color="auto"/>
              <w:bottom w:val="single" w:sz="8" w:space="0" w:color="auto"/>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главная улица</w:t>
            </w:r>
          </w:p>
        </w:tc>
        <w:tc>
          <w:tcPr>
            <w:tcW w:w="3540" w:type="dxa"/>
            <w:tcBorders>
              <w:bottom w:val="single" w:sz="8" w:space="0" w:color="auto"/>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То же</w:t>
            </w:r>
          </w:p>
        </w:tc>
        <w:tc>
          <w:tcPr>
            <w:tcW w:w="2520" w:type="dxa"/>
            <w:tcBorders>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ГОСТ 9128-97</w:t>
            </w:r>
          </w:p>
        </w:tc>
      </w:tr>
      <w:tr w:rsidR="00474086" w:rsidRPr="00D55D6C" w:rsidTr="00FA2DB8">
        <w:trPr>
          <w:trHeight w:val="261"/>
        </w:trPr>
        <w:tc>
          <w:tcPr>
            <w:tcW w:w="3540" w:type="dxa"/>
            <w:tcBorders>
              <w:left w:val="single" w:sz="8" w:space="0" w:color="auto"/>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Улицы в жилой застройке:</w:t>
            </w:r>
          </w:p>
        </w:tc>
        <w:tc>
          <w:tcPr>
            <w:tcW w:w="354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252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3540" w:type="dxa"/>
            <w:tcBorders>
              <w:left w:val="single" w:sz="8" w:space="0" w:color="auto"/>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основная</w:t>
            </w:r>
          </w:p>
        </w:tc>
        <w:tc>
          <w:tcPr>
            <w:tcW w:w="354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Асфальтобетон типов</w:t>
            </w:r>
            <w:proofErr w:type="gramStart"/>
            <w:r w:rsidRPr="00D55D6C">
              <w:rPr>
                <w:rFonts w:ascii="Arial" w:eastAsia="Times New Roman" w:hAnsi="Arial" w:cs="Arial"/>
                <w:sz w:val="24"/>
                <w:szCs w:val="24"/>
              </w:rPr>
              <w:t xml:space="preserve"> В</w:t>
            </w:r>
            <w:proofErr w:type="gramEnd"/>
            <w:r w:rsidRPr="00D55D6C">
              <w:rPr>
                <w:rFonts w:ascii="Arial" w:eastAsia="Times New Roman" w:hAnsi="Arial" w:cs="Arial"/>
                <w:sz w:val="24"/>
                <w:szCs w:val="24"/>
              </w:rPr>
              <w:t>, Г и Д</w:t>
            </w:r>
          </w:p>
        </w:tc>
        <w:tc>
          <w:tcPr>
            <w:tcW w:w="252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ГОСТ 9128-97</w:t>
            </w:r>
          </w:p>
        </w:tc>
      </w:tr>
      <w:tr w:rsidR="00474086" w:rsidRPr="00D55D6C" w:rsidTr="00FA2DB8">
        <w:trPr>
          <w:trHeight w:val="552"/>
        </w:trPr>
        <w:tc>
          <w:tcPr>
            <w:tcW w:w="3540" w:type="dxa"/>
            <w:tcBorders>
              <w:left w:val="single" w:sz="8" w:space="0" w:color="auto"/>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proofErr w:type="gramStart"/>
            <w:r w:rsidRPr="00D55D6C">
              <w:rPr>
                <w:rFonts w:ascii="Arial" w:eastAsia="Times New Roman" w:hAnsi="Arial" w:cs="Arial"/>
                <w:sz w:val="24"/>
                <w:szCs w:val="24"/>
              </w:rPr>
              <w:t>второстепенная</w:t>
            </w:r>
            <w:proofErr w:type="gramEnd"/>
            <w:r w:rsidRPr="00D55D6C">
              <w:rPr>
                <w:rFonts w:ascii="Arial" w:eastAsia="Times New Roman" w:hAnsi="Arial" w:cs="Arial"/>
                <w:sz w:val="24"/>
                <w:szCs w:val="24"/>
              </w:rPr>
              <w:t xml:space="preserve"> (переулок),</w:t>
            </w:r>
          </w:p>
        </w:tc>
        <w:tc>
          <w:tcPr>
            <w:tcW w:w="354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Асфальтобетон типов</w:t>
            </w:r>
            <w:proofErr w:type="gramStart"/>
            <w:r w:rsidRPr="00D55D6C">
              <w:rPr>
                <w:rFonts w:ascii="Arial" w:eastAsia="Times New Roman" w:hAnsi="Arial" w:cs="Arial"/>
                <w:sz w:val="24"/>
                <w:szCs w:val="24"/>
              </w:rPr>
              <w:t xml:space="preserve"> Б</w:t>
            </w:r>
            <w:proofErr w:type="gramEnd"/>
            <w:r w:rsidRPr="00D55D6C">
              <w:rPr>
                <w:rFonts w:ascii="Arial" w:eastAsia="Times New Roman" w:hAnsi="Arial" w:cs="Arial"/>
                <w:sz w:val="24"/>
                <w:szCs w:val="24"/>
              </w:rPr>
              <w:t xml:space="preserve"> и В</w:t>
            </w:r>
          </w:p>
        </w:tc>
        <w:tc>
          <w:tcPr>
            <w:tcW w:w="252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ГОСТ 9128-97</w:t>
            </w:r>
          </w:p>
        </w:tc>
      </w:tr>
      <w:tr w:rsidR="00474086" w:rsidRPr="00D55D6C" w:rsidTr="00FA2DB8">
        <w:trPr>
          <w:trHeight w:val="281"/>
        </w:trPr>
        <w:tc>
          <w:tcPr>
            <w:tcW w:w="3540" w:type="dxa"/>
            <w:tcBorders>
              <w:left w:val="single" w:sz="8" w:space="0" w:color="auto"/>
              <w:bottom w:val="single" w:sz="8" w:space="0" w:color="auto"/>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проезд</w:t>
            </w:r>
          </w:p>
        </w:tc>
        <w:tc>
          <w:tcPr>
            <w:tcW w:w="3540" w:type="dxa"/>
            <w:tcBorders>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2520" w:type="dxa"/>
            <w:tcBorders>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63"/>
        </w:trPr>
        <w:tc>
          <w:tcPr>
            <w:tcW w:w="3540" w:type="dxa"/>
            <w:tcBorders>
              <w:left w:val="single" w:sz="8" w:space="0" w:color="auto"/>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Площади:</w:t>
            </w:r>
          </w:p>
        </w:tc>
        <w:tc>
          <w:tcPr>
            <w:tcW w:w="354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252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3540" w:type="dxa"/>
            <w:tcBorders>
              <w:left w:val="single" w:sz="8" w:space="0" w:color="auto"/>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представительские,</w:t>
            </w:r>
          </w:p>
        </w:tc>
        <w:tc>
          <w:tcPr>
            <w:tcW w:w="354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Асфальтобетон типов</w:t>
            </w:r>
            <w:proofErr w:type="gramStart"/>
            <w:r w:rsidRPr="00D55D6C">
              <w:rPr>
                <w:rFonts w:ascii="Arial" w:eastAsia="Times New Roman" w:hAnsi="Arial" w:cs="Arial"/>
                <w:sz w:val="24"/>
                <w:szCs w:val="24"/>
              </w:rPr>
              <w:t xml:space="preserve"> Б</w:t>
            </w:r>
            <w:proofErr w:type="gramEnd"/>
            <w:r w:rsidRPr="00D55D6C">
              <w:rPr>
                <w:rFonts w:ascii="Arial" w:eastAsia="Times New Roman" w:hAnsi="Arial" w:cs="Arial"/>
                <w:sz w:val="24"/>
                <w:szCs w:val="24"/>
              </w:rPr>
              <w:t xml:space="preserve"> и В.</w:t>
            </w:r>
          </w:p>
        </w:tc>
        <w:tc>
          <w:tcPr>
            <w:tcW w:w="252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ГОСТ 9128-97</w:t>
            </w:r>
          </w:p>
        </w:tc>
      </w:tr>
      <w:tr w:rsidR="00474086" w:rsidRPr="00D55D6C" w:rsidTr="00FA2DB8">
        <w:trPr>
          <w:trHeight w:val="276"/>
        </w:trPr>
        <w:tc>
          <w:tcPr>
            <w:tcW w:w="3540" w:type="dxa"/>
            <w:tcBorders>
              <w:left w:val="single" w:sz="8" w:space="0" w:color="auto"/>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proofErr w:type="spellStart"/>
            <w:r w:rsidRPr="00D55D6C">
              <w:rPr>
                <w:rFonts w:ascii="Arial" w:eastAsia="Times New Roman" w:hAnsi="Arial" w:cs="Arial"/>
                <w:sz w:val="24"/>
                <w:szCs w:val="24"/>
              </w:rPr>
              <w:t>приобъектные</w:t>
            </w:r>
            <w:proofErr w:type="spellEnd"/>
            <w:r w:rsidRPr="00D55D6C">
              <w:rPr>
                <w:rFonts w:ascii="Arial" w:eastAsia="Times New Roman" w:hAnsi="Arial" w:cs="Arial"/>
                <w:sz w:val="24"/>
                <w:szCs w:val="24"/>
              </w:rPr>
              <w:t>, общественно –</w:t>
            </w:r>
          </w:p>
        </w:tc>
        <w:tc>
          <w:tcPr>
            <w:tcW w:w="354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Пластбетон цветной.</w:t>
            </w:r>
          </w:p>
        </w:tc>
        <w:tc>
          <w:tcPr>
            <w:tcW w:w="252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ТУ 400-24-110-76</w:t>
            </w:r>
          </w:p>
        </w:tc>
      </w:tr>
      <w:tr w:rsidR="00474086" w:rsidRPr="00D55D6C" w:rsidTr="00FA2DB8">
        <w:trPr>
          <w:trHeight w:val="276"/>
        </w:trPr>
        <w:tc>
          <w:tcPr>
            <w:tcW w:w="3540" w:type="dxa"/>
            <w:tcBorders>
              <w:left w:val="single" w:sz="8" w:space="0" w:color="auto"/>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транспортные</w:t>
            </w:r>
          </w:p>
        </w:tc>
        <w:tc>
          <w:tcPr>
            <w:tcW w:w="354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Штучные элементы </w:t>
            </w:r>
            <w:proofErr w:type="gramStart"/>
            <w:r w:rsidRPr="00D55D6C">
              <w:rPr>
                <w:rFonts w:ascii="Arial" w:eastAsia="Times New Roman" w:hAnsi="Arial" w:cs="Arial"/>
                <w:sz w:val="24"/>
                <w:szCs w:val="24"/>
              </w:rPr>
              <w:t>из</w:t>
            </w:r>
            <w:proofErr w:type="gramEnd"/>
          </w:p>
        </w:tc>
        <w:tc>
          <w:tcPr>
            <w:tcW w:w="252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354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354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искусственного или природного</w:t>
            </w:r>
          </w:p>
        </w:tc>
        <w:tc>
          <w:tcPr>
            <w:tcW w:w="252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354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354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камня.</w:t>
            </w:r>
          </w:p>
        </w:tc>
        <w:tc>
          <w:tcPr>
            <w:tcW w:w="252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550"/>
        </w:trPr>
        <w:tc>
          <w:tcPr>
            <w:tcW w:w="3540" w:type="dxa"/>
            <w:tcBorders>
              <w:left w:val="single" w:sz="8" w:space="0" w:color="auto"/>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транспортных развязок</w:t>
            </w:r>
          </w:p>
        </w:tc>
        <w:tc>
          <w:tcPr>
            <w:tcW w:w="354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Асфальтобетон:</w:t>
            </w:r>
          </w:p>
        </w:tc>
        <w:tc>
          <w:tcPr>
            <w:tcW w:w="252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ГОСТ 9128-97</w:t>
            </w:r>
          </w:p>
        </w:tc>
      </w:tr>
      <w:tr w:rsidR="00474086" w:rsidRPr="00D55D6C" w:rsidTr="00FA2DB8">
        <w:trPr>
          <w:trHeight w:val="276"/>
        </w:trPr>
        <w:tc>
          <w:tcPr>
            <w:tcW w:w="354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354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 типов</w:t>
            </w:r>
            <w:proofErr w:type="gramStart"/>
            <w:r w:rsidRPr="00D55D6C">
              <w:rPr>
                <w:rFonts w:ascii="Arial" w:eastAsia="Times New Roman" w:hAnsi="Arial" w:cs="Arial"/>
                <w:sz w:val="24"/>
                <w:szCs w:val="24"/>
              </w:rPr>
              <w:t xml:space="preserve"> А</w:t>
            </w:r>
            <w:proofErr w:type="gramEnd"/>
            <w:r w:rsidRPr="00D55D6C">
              <w:rPr>
                <w:rFonts w:ascii="Arial" w:eastAsia="Times New Roman" w:hAnsi="Arial" w:cs="Arial"/>
                <w:sz w:val="24"/>
                <w:szCs w:val="24"/>
              </w:rPr>
              <w:t xml:space="preserve"> и Б;</w:t>
            </w:r>
          </w:p>
        </w:tc>
        <w:tc>
          <w:tcPr>
            <w:tcW w:w="252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ТУ 5718-001-</w:t>
            </w:r>
          </w:p>
        </w:tc>
      </w:tr>
      <w:tr w:rsidR="00474086" w:rsidRPr="00D55D6C" w:rsidTr="00FA2DB8">
        <w:trPr>
          <w:trHeight w:val="281"/>
        </w:trPr>
        <w:tc>
          <w:tcPr>
            <w:tcW w:w="3540" w:type="dxa"/>
            <w:tcBorders>
              <w:left w:val="single" w:sz="8" w:space="0" w:color="auto"/>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3540" w:type="dxa"/>
            <w:tcBorders>
              <w:bottom w:val="single" w:sz="8" w:space="0" w:color="auto"/>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 </w:t>
            </w:r>
            <w:proofErr w:type="spellStart"/>
            <w:r w:rsidRPr="00D55D6C">
              <w:rPr>
                <w:rFonts w:ascii="Arial" w:eastAsia="Times New Roman" w:hAnsi="Arial" w:cs="Arial"/>
                <w:sz w:val="24"/>
                <w:szCs w:val="24"/>
              </w:rPr>
              <w:t>щебнемастичный</w:t>
            </w:r>
            <w:proofErr w:type="spellEnd"/>
          </w:p>
        </w:tc>
        <w:tc>
          <w:tcPr>
            <w:tcW w:w="2520" w:type="dxa"/>
            <w:tcBorders>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00011168-2000</w:t>
            </w:r>
          </w:p>
        </w:tc>
      </w:tr>
      <w:tr w:rsidR="00474086" w:rsidRPr="00D55D6C" w:rsidTr="00FA2DB8">
        <w:trPr>
          <w:trHeight w:val="263"/>
        </w:trPr>
        <w:tc>
          <w:tcPr>
            <w:tcW w:w="3540" w:type="dxa"/>
            <w:tcBorders>
              <w:left w:val="single" w:sz="8" w:space="0" w:color="auto"/>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Искусственные сооружения:</w:t>
            </w:r>
          </w:p>
        </w:tc>
        <w:tc>
          <w:tcPr>
            <w:tcW w:w="354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Асфальтобетон:</w:t>
            </w:r>
          </w:p>
        </w:tc>
        <w:tc>
          <w:tcPr>
            <w:tcW w:w="252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ГОСТ 9128-97</w:t>
            </w:r>
          </w:p>
        </w:tc>
      </w:tr>
      <w:tr w:rsidR="00474086" w:rsidRPr="00D55D6C" w:rsidTr="00FA2DB8">
        <w:trPr>
          <w:trHeight w:val="276"/>
        </w:trPr>
        <w:tc>
          <w:tcPr>
            <w:tcW w:w="3540" w:type="dxa"/>
            <w:tcBorders>
              <w:left w:val="single" w:sz="8" w:space="0" w:color="auto"/>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Мосты, эстакады, путепроводы,</w:t>
            </w:r>
          </w:p>
        </w:tc>
        <w:tc>
          <w:tcPr>
            <w:tcW w:w="354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 тип</w:t>
            </w:r>
            <w:proofErr w:type="gramStart"/>
            <w:r w:rsidRPr="00D55D6C">
              <w:rPr>
                <w:rFonts w:ascii="Arial" w:eastAsia="Times New Roman" w:hAnsi="Arial" w:cs="Arial"/>
                <w:sz w:val="24"/>
                <w:szCs w:val="24"/>
              </w:rPr>
              <w:t xml:space="preserve"> Б</w:t>
            </w:r>
            <w:proofErr w:type="gramEnd"/>
            <w:r w:rsidRPr="00D55D6C">
              <w:rPr>
                <w:rFonts w:ascii="Arial" w:eastAsia="Times New Roman" w:hAnsi="Arial" w:cs="Arial"/>
                <w:sz w:val="24"/>
                <w:szCs w:val="24"/>
              </w:rPr>
              <w:t>;</w:t>
            </w:r>
          </w:p>
        </w:tc>
        <w:tc>
          <w:tcPr>
            <w:tcW w:w="252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ТУ 5718-001-</w:t>
            </w:r>
          </w:p>
        </w:tc>
      </w:tr>
      <w:tr w:rsidR="00474086" w:rsidRPr="00D55D6C" w:rsidTr="00FA2DB8">
        <w:trPr>
          <w:trHeight w:val="276"/>
        </w:trPr>
        <w:tc>
          <w:tcPr>
            <w:tcW w:w="3540" w:type="dxa"/>
            <w:tcBorders>
              <w:left w:val="single" w:sz="8" w:space="0" w:color="auto"/>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тоннели</w:t>
            </w:r>
          </w:p>
        </w:tc>
        <w:tc>
          <w:tcPr>
            <w:tcW w:w="354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 </w:t>
            </w:r>
            <w:proofErr w:type="spellStart"/>
            <w:r w:rsidRPr="00D55D6C">
              <w:rPr>
                <w:rFonts w:ascii="Arial" w:eastAsia="Times New Roman" w:hAnsi="Arial" w:cs="Arial"/>
                <w:sz w:val="24"/>
                <w:szCs w:val="24"/>
              </w:rPr>
              <w:t>щебнемастичный</w:t>
            </w:r>
            <w:proofErr w:type="spellEnd"/>
            <w:r w:rsidRPr="00D55D6C">
              <w:rPr>
                <w:rFonts w:ascii="Arial" w:eastAsia="Times New Roman" w:hAnsi="Arial" w:cs="Arial"/>
                <w:sz w:val="24"/>
                <w:szCs w:val="24"/>
              </w:rPr>
              <w:t>;</w:t>
            </w:r>
          </w:p>
        </w:tc>
        <w:tc>
          <w:tcPr>
            <w:tcW w:w="252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00011168-2000</w:t>
            </w:r>
          </w:p>
        </w:tc>
      </w:tr>
      <w:tr w:rsidR="00474086" w:rsidRPr="00D55D6C" w:rsidTr="00FA2DB8">
        <w:trPr>
          <w:trHeight w:val="281"/>
        </w:trPr>
        <w:tc>
          <w:tcPr>
            <w:tcW w:w="354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3540" w:type="dxa"/>
            <w:tcBorders>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2520" w:type="dxa"/>
            <w:tcBorders>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ТУ 400-24-158-89 &lt;*&gt;</w:t>
            </w:r>
          </w:p>
        </w:tc>
      </w:tr>
      <w:tr w:rsidR="00474086" w:rsidRPr="00D55D6C" w:rsidTr="00FA2DB8">
        <w:trPr>
          <w:trHeight w:val="261"/>
        </w:trPr>
        <w:tc>
          <w:tcPr>
            <w:tcW w:w="354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354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 </w:t>
            </w:r>
            <w:proofErr w:type="gramStart"/>
            <w:r w:rsidRPr="00D55D6C">
              <w:rPr>
                <w:rFonts w:ascii="Arial" w:eastAsia="Times New Roman" w:hAnsi="Arial" w:cs="Arial"/>
                <w:sz w:val="24"/>
                <w:szCs w:val="24"/>
              </w:rPr>
              <w:t>литой</w:t>
            </w:r>
            <w:proofErr w:type="gramEnd"/>
            <w:r w:rsidRPr="00D55D6C">
              <w:rPr>
                <w:rFonts w:ascii="Arial" w:eastAsia="Times New Roman" w:hAnsi="Arial" w:cs="Arial"/>
                <w:sz w:val="24"/>
                <w:szCs w:val="24"/>
              </w:rPr>
              <w:t xml:space="preserve"> типов I и II.</w:t>
            </w:r>
          </w:p>
        </w:tc>
        <w:tc>
          <w:tcPr>
            <w:tcW w:w="252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ТУ 57-1841-</w:t>
            </w:r>
          </w:p>
        </w:tc>
      </w:tr>
      <w:tr w:rsidR="00474086" w:rsidRPr="00D55D6C" w:rsidTr="00FA2DB8">
        <w:trPr>
          <w:trHeight w:val="276"/>
        </w:trPr>
        <w:tc>
          <w:tcPr>
            <w:tcW w:w="354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354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Смеси для шероховатых слоев</w:t>
            </w:r>
          </w:p>
        </w:tc>
        <w:tc>
          <w:tcPr>
            <w:tcW w:w="252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02804042596-01</w:t>
            </w:r>
          </w:p>
        </w:tc>
      </w:tr>
      <w:tr w:rsidR="00474086" w:rsidRPr="00D55D6C" w:rsidTr="00FA2DB8">
        <w:trPr>
          <w:trHeight w:val="281"/>
        </w:trPr>
        <w:tc>
          <w:tcPr>
            <w:tcW w:w="3540" w:type="dxa"/>
            <w:tcBorders>
              <w:left w:val="single" w:sz="8" w:space="0" w:color="auto"/>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3540" w:type="dxa"/>
            <w:tcBorders>
              <w:bottom w:val="single" w:sz="8" w:space="0" w:color="auto"/>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износа</w:t>
            </w:r>
          </w:p>
        </w:tc>
        <w:tc>
          <w:tcPr>
            <w:tcW w:w="2520" w:type="dxa"/>
            <w:tcBorders>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bl>
    <w:p w:rsidR="00474086" w:rsidRPr="00D55D6C" w:rsidRDefault="00474086" w:rsidP="00D55D6C">
      <w:pPr>
        <w:spacing w:after="0"/>
        <w:ind w:firstLine="567"/>
        <w:jc w:val="both"/>
        <w:rPr>
          <w:rFonts w:ascii="Arial" w:eastAsia="Times New Roman" w:hAnsi="Arial" w:cs="Arial"/>
          <w:sz w:val="24"/>
          <w:szCs w:val="24"/>
        </w:rPr>
      </w:pPr>
    </w:p>
    <w:p w:rsidR="00474086"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Таблица 13. Покрытия пешеходных коммуникаций</w:t>
      </w:r>
    </w:p>
    <w:p w:rsidR="002B2C6C" w:rsidRDefault="002B2C6C" w:rsidP="00D55D6C">
      <w:pPr>
        <w:spacing w:after="0"/>
        <w:ind w:firstLine="567"/>
        <w:jc w:val="both"/>
        <w:rPr>
          <w:rFonts w:ascii="Arial" w:eastAsia="Times New Roman" w:hAnsi="Arial" w:cs="Arial"/>
          <w:sz w:val="24"/>
          <w:szCs w:val="24"/>
        </w:rPr>
      </w:pPr>
    </w:p>
    <w:p w:rsidR="002B2C6C" w:rsidRPr="00D55D6C" w:rsidRDefault="002B2C6C" w:rsidP="00D55D6C">
      <w:pPr>
        <w:spacing w:after="0"/>
        <w:ind w:firstLine="567"/>
        <w:jc w:val="both"/>
        <w:rPr>
          <w:rFonts w:ascii="Arial" w:eastAsia="Times New Roman" w:hAnsi="Arial" w:cs="Arial"/>
          <w:sz w:val="24"/>
          <w:szCs w:val="24"/>
        </w:rPr>
      </w:pPr>
    </w:p>
    <w:tbl>
      <w:tblPr>
        <w:tblW w:w="0" w:type="auto"/>
        <w:tblInd w:w="150" w:type="dxa"/>
        <w:tblLayout w:type="fixed"/>
        <w:tblCellMar>
          <w:left w:w="0" w:type="dxa"/>
          <w:right w:w="0" w:type="dxa"/>
        </w:tblCellMar>
        <w:tblLook w:val="0000"/>
      </w:tblPr>
      <w:tblGrid>
        <w:gridCol w:w="2120"/>
        <w:gridCol w:w="1900"/>
        <w:gridCol w:w="1900"/>
        <w:gridCol w:w="1800"/>
        <w:gridCol w:w="1880"/>
      </w:tblGrid>
      <w:tr w:rsidR="00474086" w:rsidRPr="00D55D6C" w:rsidTr="00FA2DB8">
        <w:trPr>
          <w:trHeight w:val="265"/>
        </w:trPr>
        <w:tc>
          <w:tcPr>
            <w:tcW w:w="2120" w:type="dxa"/>
            <w:tcBorders>
              <w:top w:val="single" w:sz="8" w:space="0" w:color="auto"/>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Объект</w:t>
            </w:r>
          </w:p>
        </w:tc>
        <w:tc>
          <w:tcPr>
            <w:tcW w:w="1900" w:type="dxa"/>
            <w:tcBorders>
              <w:top w:val="single" w:sz="8" w:space="0" w:color="auto"/>
              <w:bottom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3700" w:type="dxa"/>
            <w:gridSpan w:val="2"/>
            <w:tcBorders>
              <w:top w:val="single" w:sz="8" w:space="0" w:color="auto"/>
              <w:bottom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Материал покрытия:</w:t>
            </w:r>
          </w:p>
        </w:tc>
        <w:tc>
          <w:tcPr>
            <w:tcW w:w="1880" w:type="dxa"/>
            <w:tcBorders>
              <w:top w:val="single" w:sz="8" w:space="0" w:color="auto"/>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66"/>
        </w:trPr>
        <w:tc>
          <w:tcPr>
            <w:tcW w:w="2120" w:type="dxa"/>
            <w:tcBorders>
              <w:left w:val="single" w:sz="8" w:space="0" w:color="auto"/>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комплексного</w:t>
            </w:r>
          </w:p>
        </w:tc>
        <w:tc>
          <w:tcPr>
            <w:tcW w:w="190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тротуара</w:t>
            </w:r>
          </w:p>
        </w:tc>
        <w:tc>
          <w:tcPr>
            <w:tcW w:w="190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пешеходной</w:t>
            </w:r>
          </w:p>
        </w:tc>
        <w:tc>
          <w:tcPr>
            <w:tcW w:w="180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дорожки </w:t>
            </w:r>
            <w:proofErr w:type="gramStart"/>
            <w:r w:rsidRPr="00D55D6C">
              <w:rPr>
                <w:rFonts w:ascii="Arial" w:eastAsia="Times New Roman" w:hAnsi="Arial" w:cs="Arial"/>
                <w:sz w:val="24"/>
                <w:szCs w:val="24"/>
              </w:rPr>
              <w:t>на</w:t>
            </w:r>
            <w:proofErr w:type="gramEnd"/>
          </w:p>
        </w:tc>
        <w:tc>
          <w:tcPr>
            <w:tcW w:w="188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пандусов</w:t>
            </w: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благоустройства</w:t>
            </w: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зоны</w:t>
            </w:r>
          </w:p>
        </w:tc>
        <w:tc>
          <w:tcPr>
            <w:tcW w:w="180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sz w:val="24"/>
                <w:szCs w:val="24"/>
              </w:rPr>
            </w:pPr>
            <w:r w:rsidRPr="00D55D6C">
              <w:rPr>
                <w:rFonts w:ascii="Arial" w:eastAsia="Times New Roman" w:hAnsi="Arial" w:cs="Arial"/>
                <w:sz w:val="24"/>
                <w:szCs w:val="24"/>
              </w:rPr>
              <w:t>озелененной</w:t>
            </w: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0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территории</w:t>
            </w: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00" w:type="dxa"/>
            <w:tcBorders>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технической</w:t>
            </w: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81"/>
        </w:trPr>
        <w:tc>
          <w:tcPr>
            <w:tcW w:w="2120" w:type="dxa"/>
            <w:tcBorders>
              <w:left w:val="single" w:sz="8" w:space="0" w:color="auto"/>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00" w:type="dxa"/>
            <w:tcBorders>
              <w:bottom w:val="single" w:sz="8" w:space="0" w:color="auto"/>
              <w:right w:val="single" w:sz="8" w:space="0" w:color="auto"/>
            </w:tcBorders>
            <w:shd w:val="clear" w:color="auto" w:fill="auto"/>
            <w:vAlign w:val="bottom"/>
          </w:tcPr>
          <w:p w:rsidR="00474086" w:rsidRPr="00D55D6C" w:rsidRDefault="00474086" w:rsidP="002B2C6C">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зоны</w:t>
            </w:r>
          </w:p>
        </w:tc>
        <w:tc>
          <w:tcPr>
            <w:tcW w:w="1880" w:type="dxa"/>
            <w:tcBorders>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bl>
    <w:p w:rsidR="00474086" w:rsidRPr="00D55D6C" w:rsidRDefault="00474086" w:rsidP="002B2C6C">
      <w:pPr>
        <w:spacing w:after="0"/>
        <w:jc w:val="both"/>
        <w:rPr>
          <w:rFonts w:ascii="Arial" w:eastAsia="Times New Roman" w:hAnsi="Arial" w:cs="Arial"/>
          <w:sz w:val="24"/>
          <w:szCs w:val="24"/>
        </w:rPr>
      </w:pPr>
      <w:bookmarkStart w:id="86" w:name="page115"/>
      <w:bookmarkEnd w:id="86"/>
    </w:p>
    <w:tbl>
      <w:tblPr>
        <w:tblW w:w="0" w:type="auto"/>
        <w:tblInd w:w="150" w:type="dxa"/>
        <w:tblLayout w:type="fixed"/>
        <w:tblCellMar>
          <w:left w:w="0" w:type="dxa"/>
          <w:right w:w="0" w:type="dxa"/>
        </w:tblCellMar>
        <w:tblLook w:val="0000"/>
      </w:tblPr>
      <w:tblGrid>
        <w:gridCol w:w="2120"/>
        <w:gridCol w:w="1900"/>
        <w:gridCol w:w="1900"/>
        <w:gridCol w:w="1800"/>
        <w:gridCol w:w="1880"/>
      </w:tblGrid>
      <w:tr w:rsidR="00474086" w:rsidRPr="00D55D6C" w:rsidTr="00FA2DB8">
        <w:trPr>
          <w:trHeight w:val="278"/>
        </w:trPr>
        <w:tc>
          <w:tcPr>
            <w:tcW w:w="2120" w:type="dxa"/>
            <w:tcBorders>
              <w:top w:val="single" w:sz="8" w:space="0" w:color="auto"/>
              <w:left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Улицы местного</w:t>
            </w:r>
          </w:p>
        </w:tc>
        <w:tc>
          <w:tcPr>
            <w:tcW w:w="1900" w:type="dxa"/>
            <w:tcBorders>
              <w:top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top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00" w:type="dxa"/>
            <w:tcBorders>
              <w:top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top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значения:</w:t>
            </w: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 </w:t>
            </w:r>
            <w:proofErr w:type="gramStart"/>
            <w:r w:rsidRPr="00D55D6C">
              <w:rPr>
                <w:rFonts w:ascii="Arial" w:eastAsia="Times New Roman" w:hAnsi="Arial" w:cs="Arial"/>
                <w:sz w:val="24"/>
                <w:szCs w:val="24"/>
              </w:rPr>
              <w:t>в</w:t>
            </w:r>
            <w:proofErr w:type="gramEnd"/>
            <w:r w:rsidRPr="00D55D6C">
              <w:rPr>
                <w:rFonts w:ascii="Arial" w:eastAsia="Times New Roman" w:hAnsi="Arial" w:cs="Arial"/>
                <w:sz w:val="24"/>
                <w:szCs w:val="24"/>
              </w:rPr>
              <w:t xml:space="preserve"> жилой</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Асфальтобетон</w:t>
            </w: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w:t>
            </w: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w:t>
            </w:r>
          </w:p>
        </w:tc>
        <w:tc>
          <w:tcPr>
            <w:tcW w:w="188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Асфальтобетон</w:t>
            </w: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застройке</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типов Г и Д.</w:t>
            </w: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типов В., Г и Д.</w:t>
            </w: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Штучные</w:t>
            </w: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proofErr w:type="spellStart"/>
            <w:r w:rsidRPr="00D55D6C">
              <w:rPr>
                <w:rFonts w:ascii="Arial" w:eastAsia="Times New Roman" w:hAnsi="Arial" w:cs="Arial"/>
                <w:sz w:val="24"/>
                <w:szCs w:val="24"/>
              </w:rPr>
              <w:t>Цементобетон</w:t>
            </w:r>
            <w:proofErr w:type="spellEnd"/>
            <w:r w:rsidRPr="00D55D6C">
              <w:rPr>
                <w:rFonts w:ascii="Arial" w:eastAsia="Times New Roman" w:hAnsi="Arial" w:cs="Arial"/>
                <w:sz w:val="24"/>
                <w:szCs w:val="24"/>
              </w:rPr>
              <w:t>.</w:t>
            </w: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элементы </w:t>
            </w:r>
            <w:proofErr w:type="gramStart"/>
            <w:r w:rsidRPr="00D55D6C">
              <w:rPr>
                <w:rFonts w:ascii="Arial" w:eastAsia="Times New Roman" w:hAnsi="Arial" w:cs="Arial"/>
                <w:sz w:val="24"/>
                <w:szCs w:val="24"/>
              </w:rPr>
              <w:t>из</w:t>
            </w:r>
            <w:proofErr w:type="gramEnd"/>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искусственного</w:t>
            </w: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или природного</w:t>
            </w: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камня</w:t>
            </w: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552"/>
        </w:trPr>
        <w:tc>
          <w:tcPr>
            <w:tcW w:w="2120" w:type="dxa"/>
            <w:tcBorders>
              <w:left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 в</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Асфальтобетон</w:t>
            </w: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w:t>
            </w: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w:t>
            </w: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производственной</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типов Г и Д.</w:t>
            </w: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и </w:t>
            </w:r>
            <w:proofErr w:type="spellStart"/>
            <w:r w:rsidRPr="00D55D6C">
              <w:rPr>
                <w:rFonts w:ascii="Arial" w:eastAsia="Times New Roman" w:hAnsi="Arial" w:cs="Arial"/>
                <w:sz w:val="24"/>
                <w:szCs w:val="24"/>
              </w:rPr>
              <w:t>коммунально</w:t>
            </w:r>
            <w:proofErr w:type="spellEnd"/>
            <w:r w:rsidRPr="00D55D6C">
              <w:rPr>
                <w:rFonts w:ascii="Arial" w:eastAsia="Times New Roman" w:hAnsi="Arial" w:cs="Arial"/>
                <w:sz w:val="24"/>
                <w:szCs w:val="24"/>
              </w:rPr>
              <w:t>-</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proofErr w:type="spellStart"/>
            <w:r w:rsidRPr="00D55D6C">
              <w:rPr>
                <w:rFonts w:ascii="Arial" w:eastAsia="Times New Roman" w:hAnsi="Arial" w:cs="Arial"/>
                <w:sz w:val="24"/>
                <w:szCs w:val="24"/>
              </w:rPr>
              <w:t>Цементобетон</w:t>
            </w:r>
            <w:proofErr w:type="spellEnd"/>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80"/>
        </w:trPr>
        <w:tc>
          <w:tcPr>
            <w:tcW w:w="2120" w:type="dxa"/>
            <w:tcBorders>
              <w:left w:val="single" w:sz="8" w:space="0" w:color="auto"/>
              <w:bottom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proofErr w:type="gramStart"/>
            <w:r w:rsidRPr="00D55D6C">
              <w:rPr>
                <w:rFonts w:ascii="Arial" w:eastAsia="Times New Roman" w:hAnsi="Arial" w:cs="Arial"/>
                <w:sz w:val="24"/>
                <w:szCs w:val="24"/>
              </w:rPr>
              <w:t>складской</w:t>
            </w:r>
            <w:proofErr w:type="gramEnd"/>
            <w:r w:rsidRPr="00D55D6C">
              <w:rPr>
                <w:rFonts w:ascii="Arial" w:eastAsia="Times New Roman" w:hAnsi="Arial" w:cs="Arial"/>
                <w:sz w:val="24"/>
                <w:szCs w:val="24"/>
              </w:rPr>
              <w:t xml:space="preserve"> зонах</w:t>
            </w:r>
          </w:p>
        </w:tc>
        <w:tc>
          <w:tcPr>
            <w:tcW w:w="1900" w:type="dxa"/>
            <w:tcBorders>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00" w:type="dxa"/>
            <w:tcBorders>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62"/>
        </w:trPr>
        <w:tc>
          <w:tcPr>
            <w:tcW w:w="2120" w:type="dxa"/>
            <w:tcBorders>
              <w:left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Пешеходная</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Штучные</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Штучные</w:t>
            </w: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w:t>
            </w: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w:t>
            </w:r>
          </w:p>
        </w:tc>
      </w:tr>
      <w:tr w:rsidR="00474086" w:rsidRPr="00D55D6C" w:rsidTr="00FA2DB8">
        <w:trPr>
          <w:trHeight w:val="277"/>
        </w:trPr>
        <w:tc>
          <w:tcPr>
            <w:tcW w:w="2120" w:type="dxa"/>
            <w:tcBorders>
              <w:left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улица</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элементы </w:t>
            </w:r>
            <w:proofErr w:type="gramStart"/>
            <w:r w:rsidRPr="00D55D6C">
              <w:rPr>
                <w:rFonts w:ascii="Arial" w:eastAsia="Times New Roman" w:hAnsi="Arial" w:cs="Arial"/>
                <w:sz w:val="24"/>
                <w:szCs w:val="24"/>
              </w:rPr>
              <w:t>из</w:t>
            </w:r>
            <w:proofErr w:type="gramEnd"/>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элементы </w:t>
            </w:r>
            <w:proofErr w:type="gramStart"/>
            <w:r w:rsidRPr="00D55D6C">
              <w:rPr>
                <w:rFonts w:ascii="Arial" w:eastAsia="Times New Roman" w:hAnsi="Arial" w:cs="Arial"/>
                <w:sz w:val="24"/>
                <w:szCs w:val="24"/>
              </w:rPr>
              <w:t>из</w:t>
            </w:r>
            <w:proofErr w:type="gramEnd"/>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искусственного</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искусственного</w:t>
            </w: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или природного</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или природного</w:t>
            </w: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камня.</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камня.</w:t>
            </w: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Пластбетон</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Пластбетон</w:t>
            </w: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81"/>
        </w:trPr>
        <w:tc>
          <w:tcPr>
            <w:tcW w:w="2120" w:type="dxa"/>
            <w:tcBorders>
              <w:left w:val="single" w:sz="8" w:space="0" w:color="auto"/>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bottom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цветной</w:t>
            </w:r>
          </w:p>
        </w:tc>
        <w:tc>
          <w:tcPr>
            <w:tcW w:w="1900" w:type="dxa"/>
            <w:tcBorders>
              <w:bottom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цветной</w:t>
            </w:r>
          </w:p>
        </w:tc>
        <w:tc>
          <w:tcPr>
            <w:tcW w:w="1800" w:type="dxa"/>
            <w:tcBorders>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61"/>
        </w:trPr>
        <w:tc>
          <w:tcPr>
            <w:tcW w:w="2120" w:type="dxa"/>
            <w:tcBorders>
              <w:left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Площади:</w:t>
            </w: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lastRenderedPageBreak/>
              <w:t>-</w:t>
            </w:r>
            <w:proofErr w:type="spellStart"/>
            <w:r w:rsidRPr="00D55D6C">
              <w:rPr>
                <w:rFonts w:ascii="Arial" w:eastAsia="Times New Roman" w:hAnsi="Arial" w:cs="Arial"/>
                <w:sz w:val="24"/>
                <w:szCs w:val="24"/>
              </w:rPr>
              <w:t>представи</w:t>
            </w:r>
            <w:proofErr w:type="spellEnd"/>
            <w:r w:rsidRPr="00D55D6C">
              <w:rPr>
                <w:rFonts w:ascii="Arial" w:eastAsia="Times New Roman" w:hAnsi="Arial" w:cs="Arial"/>
                <w:sz w:val="24"/>
                <w:szCs w:val="24"/>
              </w:rPr>
              <w:t>-</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Штучные</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Штучные</w:t>
            </w: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proofErr w:type="spellStart"/>
            <w:r w:rsidRPr="00D55D6C">
              <w:rPr>
                <w:rFonts w:ascii="Arial" w:eastAsia="Times New Roman" w:hAnsi="Arial" w:cs="Arial"/>
                <w:sz w:val="24"/>
                <w:szCs w:val="24"/>
              </w:rPr>
              <w:t>тельские</w:t>
            </w:r>
            <w:proofErr w:type="spellEnd"/>
            <w:r w:rsidRPr="00D55D6C">
              <w:rPr>
                <w:rFonts w:ascii="Arial" w:eastAsia="Times New Roman" w:hAnsi="Arial" w:cs="Arial"/>
                <w:sz w:val="24"/>
                <w:szCs w:val="24"/>
              </w:rPr>
              <w:t>,</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элементы </w:t>
            </w:r>
            <w:proofErr w:type="gramStart"/>
            <w:r w:rsidRPr="00D55D6C">
              <w:rPr>
                <w:rFonts w:ascii="Arial" w:eastAsia="Times New Roman" w:hAnsi="Arial" w:cs="Arial"/>
                <w:sz w:val="24"/>
                <w:szCs w:val="24"/>
              </w:rPr>
              <w:t>из</w:t>
            </w:r>
            <w:proofErr w:type="gramEnd"/>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элементы </w:t>
            </w:r>
            <w:proofErr w:type="gramStart"/>
            <w:r w:rsidRPr="00D55D6C">
              <w:rPr>
                <w:rFonts w:ascii="Arial" w:eastAsia="Times New Roman" w:hAnsi="Arial" w:cs="Arial"/>
                <w:sz w:val="24"/>
                <w:szCs w:val="24"/>
              </w:rPr>
              <w:t>из</w:t>
            </w:r>
            <w:proofErr w:type="gramEnd"/>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proofErr w:type="spellStart"/>
            <w:r w:rsidRPr="00D55D6C">
              <w:rPr>
                <w:rFonts w:ascii="Arial" w:eastAsia="Times New Roman" w:hAnsi="Arial" w:cs="Arial"/>
                <w:sz w:val="24"/>
                <w:szCs w:val="24"/>
              </w:rPr>
              <w:t>приобъектные</w:t>
            </w:r>
            <w:proofErr w:type="spellEnd"/>
            <w:r w:rsidRPr="00D55D6C">
              <w:rPr>
                <w:rFonts w:ascii="Arial" w:eastAsia="Times New Roman" w:hAnsi="Arial" w:cs="Arial"/>
                <w:sz w:val="24"/>
                <w:szCs w:val="24"/>
              </w:rPr>
              <w:t>,</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искусственного</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искусственного</w:t>
            </w: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общественно –</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или природного</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или природного</w:t>
            </w: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транспортные</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камня.</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камня.</w:t>
            </w: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Асфальтобетон</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Асфальтобетон</w:t>
            </w: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типов Г и Д.</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типов Г и Д.</w:t>
            </w: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Пластбетон</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Пластбетон</w:t>
            </w: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цветной.</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цветной.</w:t>
            </w: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552"/>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транспортных</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Штучные</w:t>
            </w: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развязок</w:t>
            </w: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элементы </w:t>
            </w:r>
            <w:proofErr w:type="gramStart"/>
            <w:r w:rsidRPr="00D55D6C">
              <w:rPr>
                <w:rFonts w:ascii="Arial" w:eastAsia="Times New Roman" w:hAnsi="Arial" w:cs="Arial"/>
                <w:sz w:val="24"/>
                <w:szCs w:val="24"/>
              </w:rPr>
              <w:t>из</w:t>
            </w:r>
            <w:proofErr w:type="gramEnd"/>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искусственного</w:t>
            </w: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или природного</w:t>
            </w: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камня.</w:t>
            </w: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Асфальтобетон</w:t>
            </w: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81"/>
        </w:trPr>
        <w:tc>
          <w:tcPr>
            <w:tcW w:w="2120" w:type="dxa"/>
            <w:tcBorders>
              <w:left w:val="single" w:sz="8" w:space="0" w:color="auto"/>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bottom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типов Г и Д.</w:t>
            </w:r>
          </w:p>
        </w:tc>
        <w:tc>
          <w:tcPr>
            <w:tcW w:w="1900" w:type="dxa"/>
            <w:tcBorders>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00" w:type="dxa"/>
            <w:tcBorders>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61"/>
        </w:trPr>
        <w:tc>
          <w:tcPr>
            <w:tcW w:w="2120" w:type="dxa"/>
            <w:tcBorders>
              <w:left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Пешеходные</w:t>
            </w: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То же, что и </w:t>
            </w:r>
            <w:proofErr w:type="gramStart"/>
            <w:r w:rsidRPr="00D55D6C">
              <w:rPr>
                <w:rFonts w:ascii="Arial" w:eastAsia="Times New Roman" w:hAnsi="Arial" w:cs="Arial"/>
                <w:sz w:val="24"/>
                <w:szCs w:val="24"/>
              </w:rPr>
              <w:t>на</w:t>
            </w:r>
            <w:proofErr w:type="gramEnd"/>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переходы:</w:t>
            </w: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проезжей части</w:t>
            </w: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 наземные</w:t>
            </w: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или штучные</w:t>
            </w: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7"/>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элементы </w:t>
            </w:r>
            <w:proofErr w:type="gramStart"/>
            <w:r w:rsidRPr="00D55D6C">
              <w:rPr>
                <w:rFonts w:ascii="Arial" w:eastAsia="Times New Roman" w:hAnsi="Arial" w:cs="Arial"/>
                <w:sz w:val="24"/>
                <w:szCs w:val="24"/>
              </w:rPr>
              <w:t>из</w:t>
            </w:r>
            <w:proofErr w:type="gramEnd"/>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искусственного</w:t>
            </w: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или природного</w:t>
            </w: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камня.</w:t>
            </w: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552"/>
        </w:trPr>
        <w:tc>
          <w:tcPr>
            <w:tcW w:w="2120" w:type="dxa"/>
            <w:tcBorders>
              <w:left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подземные и</w:t>
            </w: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Асфальтобетон</w:t>
            </w: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Асфальтобетон</w:t>
            </w: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Н</w:t>
            </w:r>
            <w:r w:rsidR="00474086" w:rsidRPr="00D55D6C">
              <w:rPr>
                <w:rFonts w:ascii="Arial" w:eastAsia="Times New Roman" w:hAnsi="Arial" w:cs="Arial"/>
                <w:sz w:val="24"/>
                <w:szCs w:val="24"/>
              </w:rPr>
              <w:t>адземные</w:t>
            </w:r>
            <w:r w:rsidRPr="00D55D6C">
              <w:rPr>
                <w:rFonts w:ascii="Arial" w:eastAsia="Times New Roman" w:hAnsi="Arial" w:cs="Arial"/>
                <w:sz w:val="24"/>
                <w:szCs w:val="24"/>
              </w:rPr>
              <w:t xml:space="preserve"> </w:t>
            </w:r>
          </w:p>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типов</w:t>
            </w:r>
            <w:proofErr w:type="gramStart"/>
            <w:r w:rsidRPr="00D55D6C">
              <w:rPr>
                <w:rFonts w:ascii="Arial" w:eastAsia="Times New Roman" w:hAnsi="Arial" w:cs="Arial"/>
                <w:sz w:val="24"/>
                <w:szCs w:val="24"/>
              </w:rPr>
              <w:t xml:space="preserve"> В</w:t>
            </w:r>
            <w:proofErr w:type="gramEnd"/>
            <w:r w:rsidRPr="00D55D6C">
              <w:rPr>
                <w:rFonts w:ascii="Arial" w:eastAsia="Times New Roman" w:hAnsi="Arial" w:cs="Arial"/>
                <w:sz w:val="24"/>
                <w:szCs w:val="24"/>
              </w:rPr>
              <w:t>, Г, Д.</w:t>
            </w: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типов</w:t>
            </w:r>
            <w:proofErr w:type="gramStart"/>
            <w:r w:rsidRPr="00D55D6C">
              <w:rPr>
                <w:rFonts w:ascii="Arial" w:eastAsia="Times New Roman" w:hAnsi="Arial" w:cs="Arial"/>
                <w:sz w:val="24"/>
                <w:szCs w:val="24"/>
              </w:rPr>
              <w:t xml:space="preserve"> В</w:t>
            </w:r>
            <w:proofErr w:type="gramEnd"/>
            <w:r w:rsidRPr="00D55D6C">
              <w:rPr>
                <w:rFonts w:ascii="Arial" w:eastAsia="Times New Roman" w:hAnsi="Arial" w:cs="Arial"/>
                <w:sz w:val="24"/>
                <w:szCs w:val="24"/>
              </w:rPr>
              <w:t>, Г, Д.</w:t>
            </w:r>
          </w:p>
        </w:tc>
      </w:tr>
      <w:tr w:rsidR="00474086" w:rsidRPr="00D55D6C" w:rsidTr="00FA2DB8">
        <w:trPr>
          <w:trHeight w:val="276"/>
        </w:trPr>
        <w:tc>
          <w:tcPr>
            <w:tcW w:w="2120" w:type="dxa"/>
            <w:tcBorders>
              <w:left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Штучные</w:t>
            </w:r>
          </w:p>
        </w:tc>
        <w:tc>
          <w:tcPr>
            <w:tcW w:w="180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474086" w:rsidRPr="00D55D6C" w:rsidTr="00FA2DB8">
        <w:trPr>
          <w:trHeight w:val="281"/>
        </w:trPr>
        <w:tc>
          <w:tcPr>
            <w:tcW w:w="2120" w:type="dxa"/>
            <w:tcBorders>
              <w:left w:val="single" w:sz="8" w:space="0" w:color="auto"/>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900" w:type="dxa"/>
            <w:tcBorders>
              <w:bottom w:val="single" w:sz="8" w:space="0" w:color="auto"/>
              <w:right w:val="single" w:sz="8" w:space="0" w:color="auto"/>
            </w:tcBorders>
            <w:shd w:val="clear" w:color="auto" w:fill="auto"/>
            <w:vAlign w:val="bottom"/>
          </w:tcPr>
          <w:p w:rsidR="00474086" w:rsidRPr="00D55D6C" w:rsidRDefault="00474086" w:rsidP="00B53C95">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элементы </w:t>
            </w:r>
            <w:proofErr w:type="gramStart"/>
            <w:r w:rsidRPr="00D55D6C">
              <w:rPr>
                <w:rFonts w:ascii="Arial" w:eastAsia="Times New Roman" w:hAnsi="Arial" w:cs="Arial"/>
                <w:sz w:val="24"/>
                <w:szCs w:val="24"/>
              </w:rPr>
              <w:t>из</w:t>
            </w:r>
            <w:proofErr w:type="gramEnd"/>
          </w:p>
          <w:tbl>
            <w:tblPr>
              <w:tblW w:w="1900" w:type="dxa"/>
              <w:tblInd w:w="150" w:type="dxa"/>
              <w:tblLayout w:type="fixed"/>
              <w:tblCellMar>
                <w:left w:w="0" w:type="dxa"/>
                <w:right w:w="0" w:type="dxa"/>
              </w:tblCellMar>
              <w:tblLook w:val="0000"/>
            </w:tblPr>
            <w:tblGrid>
              <w:gridCol w:w="1900"/>
            </w:tblGrid>
            <w:tr w:rsidR="00FA2DB8" w:rsidRPr="00D55D6C" w:rsidTr="009F7478">
              <w:trPr>
                <w:trHeight w:val="278"/>
              </w:trPr>
              <w:tc>
                <w:tcPr>
                  <w:tcW w:w="1900" w:type="dxa"/>
                  <w:tcBorders>
                    <w:top w:val="nil"/>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искусственного</w:t>
                  </w:r>
                </w:p>
              </w:tc>
            </w:tr>
            <w:tr w:rsidR="00FA2DB8" w:rsidRPr="00D55D6C" w:rsidTr="009F7478">
              <w:trPr>
                <w:trHeight w:val="276"/>
              </w:trPr>
              <w:tc>
                <w:tcPr>
                  <w:tcW w:w="1900" w:type="dxa"/>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или природного</w:t>
                  </w:r>
                </w:p>
              </w:tc>
            </w:tr>
            <w:tr w:rsidR="00FA2DB8" w:rsidRPr="00D55D6C" w:rsidTr="009F7478">
              <w:trPr>
                <w:trHeight w:val="281"/>
              </w:trPr>
              <w:tc>
                <w:tcPr>
                  <w:tcW w:w="1900" w:type="dxa"/>
                  <w:tcBorders>
                    <w:bottom w:val="nil"/>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камня.</w:t>
                  </w:r>
                </w:p>
              </w:tc>
            </w:tr>
          </w:tbl>
          <w:p w:rsidR="00FA2DB8" w:rsidRPr="00D55D6C" w:rsidRDefault="00FA2DB8" w:rsidP="00D55D6C">
            <w:pPr>
              <w:spacing w:after="0"/>
              <w:ind w:firstLine="567"/>
              <w:jc w:val="both"/>
              <w:rPr>
                <w:rFonts w:ascii="Arial" w:eastAsia="Times New Roman" w:hAnsi="Arial" w:cs="Arial"/>
                <w:sz w:val="24"/>
                <w:szCs w:val="24"/>
              </w:rPr>
            </w:pPr>
          </w:p>
          <w:p w:rsidR="00FA2DB8" w:rsidRPr="00D55D6C" w:rsidRDefault="00FA2DB8" w:rsidP="00D55D6C">
            <w:pPr>
              <w:spacing w:after="0"/>
              <w:ind w:firstLine="567"/>
              <w:jc w:val="both"/>
              <w:rPr>
                <w:rFonts w:ascii="Arial" w:eastAsia="Times New Roman" w:hAnsi="Arial" w:cs="Arial"/>
                <w:sz w:val="24"/>
                <w:szCs w:val="24"/>
              </w:rPr>
            </w:pPr>
          </w:p>
        </w:tc>
        <w:tc>
          <w:tcPr>
            <w:tcW w:w="1800" w:type="dxa"/>
            <w:tcBorders>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c>
          <w:tcPr>
            <w:tcW w:w="1880" w:type="dxa"/>
            <w:tcBorders>
              <w:bottom w:val="single" w:sz="8" w:space="0" w:color="auto"/>
              <w:right w:val="single" w:sz="8" w:space="0" w:color="auto"/>
            </w:tcBorders>
            <w:shd w:val="clear" w:color="auto" w:fill="auto"/>
            <w:vAlign w:val="bottom"/>
          </w:tcPr>
          <w:p w:rsidR="00474086" w:rsidRPr="00D55D6C" w:rsidRDefault="00474086" w:rsidP="00D55D6C">
            <w:pPr>
              <w:spacing w:after="0"/>
              <w:ind w:firstLine="567"/>
              <w:jc w:val="both"/>
              <w:rPr>
                <w:rFonts w:ascii="Arial" w:eastAsia="Times New Roman" w:hAnsi="Arial" w:cs="Arial"/>
                <w:sz w:val="24"/>
                <w:szCs w:val="24"/>
              </w:rPr>
            </w:pPr>
          </w:p>
        </w:tc>
      </w:tr>
      <w:tr w:rsidR="00FA2DB8" w:rsidRPr="00D55D6C" w:rsidTr="00FA2DB8">
        <w:trPr>
          <w:trHeight w:val="281"/>
        </w:trPr>
        <w:tc>
          <w:tcPr>
            <w:tcW w:w="2120" w:type="dxa"/>
            <w:tcBorders>
              <w:left w:val="single" w:sz="8" w:space="0" w:color="auto"/>
              <w:bottom w:val="single" w:sz="8" w:space="0" w:color="auto"/>
              <w:right w:val="single" w:sz="8" w:space="0" w:color="auto"/>
            </w:tcBorders>
            <w:shd w:val="clear" w:color="auto" w:fill="auto"/>
            <w:vAlign w:val="bottom"/>
          </w:tcPr>
          <w:tbl>
            <w:tblPr>
              <w:tblW w:w="2120" w:type="dxa"/>
              <w:tblInd w:w="160" w:type="dxa"/>
              <w:tblLayout w:type="fixed"/>
              <w:tblCellMar>
                <w:left w:w="0" w:type="dxa"/>
                <w:right w:w="0" w:type="dxa"/>
              </w:tblCellMar>
              <w:tblLook w:val="0000"/>
            </w:tblPr>
            <w:tblGrid>
              <w:gridCol w:w="2120"/>
            </w:tblGrid>
            <w:tr w:rsidR="00FA2DB8" w:rsidRPr="00D55D6C" w:rsidTr="009F7478">
              <w:trPr>
                <w:trHeight w:val="276"/>
              </w:trPr>
              <w:tc>
                <w:tcPr>
                  <w:tcW w:w="2120" w:type="dxa"/>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путепроводы,</w:t>
                  </w:r>
                </w:p>
              </w:tc>
            </w:tr>
            <w:tr w:rsidR="00FA2DB8" w:rsidRPr="00D55D6C" w:rsidTr="009F7478">
              <w:trPr>
                <w:trHeight w:val="276"/>
              </w:trPr>
              <w:tc>
                <w:tcPr>
                  <w:tcW w:w="2120" w:type="dxa"/>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тоннели</w:t>
                  </w:r>
                </w:p>
              </w:tc>
            </w:tr>
          </w:tbl>
          <w:p w:rsidR="00FA2DB8" w:rsidRPr="00D55D6C" w:rsidRDefault="00FA2DB8" w:rsidP="00B53C95">
            <w:pPr>
              <w:spacing w:after="0"/>
              <w:jc w:val="both"/>
              <w:rPr>
                <w:rFonts w:ascii="Arial" w:eastAsia="Times New Roman" w:hAnsi="Arial" w:cs="Arial"/>
                <w:sz w:val="24"/>
                <w:szCs w:val="24"/>
              </w:rPr>
            </w:pPr>
          </w:p>
          <w:p w:rsidR="00FA2DB8" w:rsidRPr="00D55D6C" w:rsidRDefault="00FA2DB8" w:rsidP="00D55D6C">
            <w:pPr>
              <w:spacing w:after="0"/>
              <w:ind w:firstLine="567"/>
              <w:jc w:val="both"/>
              <w:rPr>
                <w:rFonts w:ascii="Arial" w:eastAsia="Times New Roman" w:hAnsi="Arial" w:cs="Arial"/>
                <w:sz w:val="24"/>
                <w:szCs w:val="24"/>
              </w:rPr>
            </w:pPr>
          </w:p>
        </w:tc>
        <w:tc>
          <w:tcPr>
            <w:tcW w:w="1900" w:type="dxa"/>
            <w:tcBorders>
              <w:bottom w:val="single" w:sz="8" w:space="0" w:color="auto"/>
              <w:right w:val="single" w:sz="8" w:space="0" w:color="auto"/>
            </w:tcBorders>
            <w:shd w:val="clear" w:color="auto" w:fill="auto"/>
            <w:vAlign w:val="bottom"/>
          </w:tcPr>
          <w:tbl>
            <w:tblPr>
              <w:tblW w:w="0" w:type="auto"/>
              <w:tblInd w:w="150" w:type="dxa"/>
              <w:tblLayout w:type="fixed"/>
              <w:tblCellMar>
                <w:left w:w="0" w:type="dxa"/>
                <w:right w:w="0" w:type="dxa"/>
              </w:tblCellMar>
              <w:tblLook w:val="0000"/>
            </w:tblPr>
            <w:tblGrid>
              <w:gridCol w:w="1900"/>
            </w:tblGrid>
            <w:tr w:rsidR="00FA2DB8" w:rsidRPr="00D55D6C" w:rsidTr="00FA2DB8">
              <w:trPr>
                <w:trHeight w:val="261"/>
              </w:trPr>
              <w:tc>
                <w:tcPr>
                  <w:tcW w:w="1900" w:type="dxa"/>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Штучные</w:t>
                  </w:r>
                </w:p>
              </w:tc>
            </w:tr>
            <w:tr w:rsidR="00FA2DB8" w:rsidRPr="00D55D6C" w:rsidTr="00FA2DB8">
              <w:trPr>
                <w:trHeight w:val="276"/>
              </w:trPr>
              <w:tc>
                <w:tcPr>
                  <w:tcW w:w="1900" w:type="dxa"/>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элементы </w:t>
                  </w:r>
                  <w:proofErr w:type="gramStart"/>
                  <w:r w:rsidRPr="00D55D6C">
                    <w:rPr>
                      <w:rFonts w:ascii="Arial" w:eastAsia="Times New Roman" w:hAnsi="Arial" w:cs="Arial"/>
                      <w:sz w:val="24"/>
                      <w:szCs w:val="24"/>
                    </w:rPr>
                    <w:t>из</w:t>
                  </w:r>
                  <w:proofErr w:type="gramEnd"/>
                </w:p>
              </w:tc>
            </w:tr>
            <w:tr w:rsidR="00FA2DB8" w:rsidRPr="00D55D6C" w:rsidTr="00FA2DB8">
              <w:trPr>
                <w:trHeight w:val="276"/>
              </w:trPr>
              <w:tc>
                <w:tcPr>
                  <w:tcW w:w="1900" w:type="dxa"/>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искусственного</w:t>
                  </w:r>
                </w:p>
              </w:tc>
            </w:tr>
            <w:tr w:rsidR="00FA2DB8" w:rsidRPr="00D55D6C" w:rsidTr="00FA2DB8">
              <w:trPr>
                <w:trHeight w:val="276"/>
              </w:trPr>
              <w:tc>
                <w:tcPr>
                  <w:tcW w:w="1900" w:type="dxa"/>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или природного</w:t>
                  </w:r>
                </w:p>
              </w:tc>
            </w:tr>
            <w:tr w:rsidR="00FA2DB8" w:rsidRPr="00D55D6C" w:rsidTr="00FA2DB8">
              <w:trPr>
                <w:trHeight w:val="276"/>
              </w:trPr>
              <w:tc>
                <w:tcPr>
                  <w:tcW w:w="1900" w:type="dxa"/>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камня.</w:t>
                  </w:r>
                </w:p>
              </w:tc>
            </w:tr>
            <w:tr w:rsidR="00FA2DB8" w:rsidRPr="00D55D6C" w:rsidTr="00FA2DB8">
              <w:trPr>
                <w:trHeight w:val="276"/>
              </w:trPr>
              <w:tc>
                <w:tcPr>
                  <w:tcW w:w="1900" w:type="dxa"/>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Асфальтобетон</w:t>
                  </w:r>
                </w:p>
              </w:tc>
            </w:tr>
            <w:tr w:rsidR="00FA2DB8" w:rsidRPr="00D55D6C" w:rsidTr="00FA2DB8">
              <w:trPr>
                <w:trHeight w:val="281"/>
              </w:trPr>
              <w:tc>
                <w:tcPr>
                  <w:tcW w:w="1900" w:type="dxa"/>
                  <w:tcBorders>
                    <w:bottom w:val="single" w:sz="8" w:space="0" w:color="auto"/>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типов Г и Д.</w:t>
                  </w:r>
                </w:p>
              </w:tc>
            </w:tr>
          </w:tbl>
          <w:p w:rsidR="00FA2DB8" w:rsidRPr="00D55D6C" w:rsidRDefault="00FA2DB8" w:rsidP="00D55D6C">
            <w:pPr>
              <w:spacing w:after="0"/>
              <w:ind w:firstLine="567"/>
              <w:jc w:val="both"/>
              <w:rPr>
                <w:rFonts w:ascii="Arial" w:eastAsia="Times New Roman" w:hAnsi="Arial" w:cs="Arial"/>
                <w:sz w:val="24"/>
                <w:szCs w:val="24"/>
              </w:rPr>
            </w:pPr>
          </w:p>
        </w:tc>
        <w:tc>
          <w:tcPr>
            <w:tcW w:w="19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8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88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То же</w:t>
            </w:r>
          </w:p>
        </w:tc>
      </w:tr>
    </w:tbl>
    <w:p w:rsidR="00474086" w:rsidRPr="00D55D6C" w:rsidRDefault="00474086" w:rsidP="00D55D6C">
      <w:pPr>
        <w:spacing w:after="0"/>
        <w:ind w:firstLine="567"/>
        <w:jc w:val="both"/>
        <w:rPr>
          <w:rFonts w:ascii="Arial" w:eastAsia="Times New Roman" w:hAnsi="Arial" w:cs="Arial"/>
          <w:sz w:val="24"/>
          <w:szCs w:val="24"/>
        </w:rPr>
        <w:sectPr w:rsidR="00474086" w:rsidRPr="00D55D6C">
          <w:pgSz w:w="11900" w:h="16838"/>
          <w:pgMar w:top="971" w:right="726" w:bottom="629" w:left="1440" w:header="0" w:footer="0" w:gutter="0"/>
          <w:cols w:space="0" w:equalWidth="0">
            <w:col w:w="9740"/>
          </w:cols>
          <w:docGrid w:linePitch="360"/>
        </w:sectPr>
      </w:pPr>
    </w:p>
    <w:p w:rsidR="00FA2DB8" w:rsidRPr="00D55D6C" w:rsidRDefault="00FA2DB8" w:rsidP="00B53C95">
      <w:pPr>
        <w:spacing w:after="0"/>
        <w:jc w:val="both"/>
        <w:rPr>
          <w:rFonts w:ascii="Arial" w:eastAsia="Times New Roman" w:hAnsi="Arial" w:cs="Arial"/>
          <w:sz w:val="24"/>
          <w:szCs w:val="24"/>
        </w:rPr>
      </w:pPr>
      <w:bookmarkStart w:id="87" w:name="page116"/>
      <w:bookmarkStart w:id="88" w:name="page117"/>
      <w:bookmarkEnd w:id="87"/>
      <w:bookmarkEnd w:id="88"/>
    </w:p>
    <w:p w:rsidR="00FA2DB8" w:rsidRPr="00D55D6C" w:rsidRDefault="00B53C95" w:rsidP="00B53C95">
      <w:pPr>
        <w:spacing w:after="0"/>
        <w:ind w:firstLine="567"/>
        <w:jc w:val="right"/>
        <w:rPr>
          <w:rFonts w:ascii="Arial" w:eastAsia="Times New Roman" w:hAnsi="Arial" w:cs="Arial"/>
          <w:sz w:val="24"/>
          <w:szCs w:val="24"/>
        </w:rPr>
      </w:pPr>
      <w:r>
        <w:rPr>
          <w:rFonts w:ascii="Arial" w:eastAsia="Times New Roman" w:hAnsi="Arial" w:cs="Arial"/>
          <w:sz w:val="24"/>
          <w:szCs w:val="24"/>
        </w:rPr>
        <w:t>Приложение</w:t>
      </w:r>
      <w:r w:rsidR="00FA2DB8" w:rsidRPr="00D55D6C">
        <w:rPr>
          <w:rFonts w:ascii="Arial" w:eastAsia="Times New Roman" w:hAnsi="Arial" w:cs="Arial"/>
          <w:sz w:val="24"/>
          <w:szCs w:val="24"/>
        </w:rPr>
        <w:t xml:space="preserve"> № 6</w:t>
      </w:r>
    </w:p>
    <w:p w:rsidR="00FA2DB8" w:rsidRPr="00D55D6C" w:rsidRDefault="00FA2DB8" w:rsidP="00B53C95">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к Правилам благоустройства</w:t>
      </w:r>
    </w:p>
    <w:p w:rsidR="00FA2DB8" w:rsidRPr="00D55D6C" w:rsidRDefault="00FA2DB8" w:rsidP="00B53C95">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и санитарного содержания</w:t>
      </w:r>
    </w:p>
    <w:p w:rsidR="00FA2DB8" w:rsidRPr="00D55D6C" w:rsidRDefault="00FA2DB8" w:rsidP="00B53C95">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 xml:space="preserve">территории </w:t>
      </w:r>
      <w:proofErr w:type="gramStart"/>
      <w:r w:rsidR="00296AD7">
        <w:rPr>
          <w:rFonts w:ascii="Arial" w:eastAsia="Times New Roman" w:hAnsi="Arial" w:cs="Arial"/>
          <w:sz w:val="24"/>
          <w:szCs w:val="24"/>
        </w:rPr>
        <w:t>Иранского</w:t>
      </w:r>
      <w:proofErr w:type="gramEnd"/>
      <w:r w:rsidRPr="00D55D6C">
        <w:rPr>
          <w:rFonts w:ascii="Arial" w:eastAsia="Times New Roman" w:hAnsi="Arial" w:cs="Arial"/>
          <w:sz w:val="24"/>
          <w:szCs w:val="24"/>
        </w:rPr>
        <w:t xml:space="preserve"> сельского</w:t>
      </w:r>
    </w:p>
    <w:p w:rsidR="00FA2DB8" w:rsidRPr="00D55D6C" w:rsidRDefault="00FA2DB8" w:rsidP="00B53C95">
      <w:pPr>
        <w:spacing w:after="0"/>
        <w:ind w:firstLine="567"/>
        <w:jc w:val="right"/>
        <w:rPr>
          <w:rFonts w:ascii="Arial" w:eastAsia="Times New Roman" w:hAnsi="Arial" w:cs="Arial"/>
          <w:sz w:val="24"/>
          <w:szCs w:val="24"/>
        </w:rPr>
      </w:pPr>
      <w:r w:rsidRPr="00D55D6C">
        <w:rPr>
          <w:rFonts w:ascii="Arial" w:eastAsia="Times New Roman" w:hAnsi="Arial" w:cs="Arial"/>
          <w:sz w:val="24"/>
          <w:szCs w:val="24"/>
        </w:rPr>
        <w:t>поселения Кировского района</w:t>
      </w:r>
    </w:p>
    <w:p w:rsidR="00FA2DB8" w:rsidRPr="00D55D6C" w:rsidRDefault="00FA2DB8" w:rsidP="00D55D6C">
      <w:pPr>
        <w:spacing w:after="0"/>
        <w:ind w:firstLine="567"/>
        <w:jc w:val="both"/>
        <w:rPr>
          <w:rFonts w:ascii="Arial" w:eastAsia="Times New Roman" w:hAnsi="Arial" w:cs="Arial"/>
          <w:sz w:val="24"/>
          <w:szCs w:val="24"/>
        </w:rPr>
      </w:pPr>
    </w:p>
    <w:p w:rsidR="00FA2DB8" w:rsidRPr="00D55D6C" w:rsidRDefault="00FA2DB8" w:rsidP="00B53C95">
      <w:pPr>
        <w:spacing w:after="0"/>
        <w:ind w:firstLine="567"/>
        <w:jc w:val="center"/>
        <w:rPr>
          <w:rFonts w:ascii="Arial" w:eastAsia="Times New Roman" w:hAnsi="Arial" w:cs="Arial"/>
          <w:sz w:val="24"/>
          <w:szCs w:val="24"/>
        </w:rPr>
      </w:pPr>
      <w:r w:rsidRPr="00D55D6C">
        <w:rPr>
          <w:rFonts w:ascii="Arial" w:eastAsia="Times New Roman" w:hAnsi="Arial" w:cs="Arial"/>
          <w:sz w:val="24"/>
          <w:szCs w:val="24"/>
        </w:rPr>
        <w:t>СТАНДАРТЫ ЕДИНОГО АРХИТЕКТУРНОГО ОБЛИКА</w:t>
      </w:r>
    </w:p>
    <w:p w:rsidR="00FA2DB8" w:rsidRPr="00D55D6C" w:rsidRDefault="00FA2DB8" w:rsidP="00D55D6C">
      <w:pPr>
        <w:spacing w:after="0"/>
        <w:ind w:firstLine="567"/>
        <w:jc w:val="both"/>
        <w:rPr>
          <w:rFonts w:ascii="Arial" w:eastAsia="Times New Roman" w:hAnsi="Arial" w:cs="Arial"/>
          <w:sz w:val="24"/>
          <w:szCs w:val="24"/>
        </w:rPr>
      </w:pPr>
    </w:p>
    <w:tbl>
      <w:tblPr>
        <w:tblW w:w="9240" w:type="dxa"/>
        <w:tblInd w:w="410" w:type="dxa"/>
        <w:tblLayout w:type="fixed"/>
        <w:tblCellMar>
          <w:left w:w="0" w:type="dxa"/>
          <w:right w:w="0" w:type="dxa"/>
        </w:tblCellMar>
        <w:tblLook w:val="0000"/>
      </w:tblPr>
      <w:tblGrid>
        <w:gridCol w:w="540"/>
        <w:gridCol w:w="1080"/>
        <w:gridCol w:w="320"/>
        <w:gridCol w:w="560"/>
        <w:gridCol w:w="500"/>
        <w:gridCol w:w="20"/>
        <w:gridCol w:w="1540"/>
        <w:gridCol w:w="20"/>
        <w:gridCol w:w="1400"/>
        <w:gridCol w:w="20"/>
        <w:gridCol w:w="40"/>
        <w:gridCol w:w="1500"/>
        <w:gridCol w:w="1700"/>
      </w:tblGrid>
      <w:tr w:rsidR="00FA2DB8" w:rsidRPr="00D55D6C" w:rsidTr="00C534DA">
        <w:trPr>
          <w:trHeight w:val="260"/>
        </w:trPr>
        <w:tc>
          <w:tcPr>
            <w:tcW w:w="540" w:type="dxa"/>
            <w:tcBorders>
              <w:top w:val="single" w:sz="8" w:space="0" w:color="auto"/>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w w:val="95"/>
                <w:sz w:val="24"/>
                <w:szCs w:val="24"/>
              </w:rPr>
            </w:pPr>
            <w:r w:rsidRPr="00D55D6C">
              <w:rPr>
                <w:rFonts w:ascii="Arial" w:eastAsia="Times New Roman" w:hAnsi="Arial" w:cs="Arial"/>
                <w:w w:val="95"/>
                <w:sz w:val="24"/>
                <w:szCs w:val="24"/>
              </w:rPr>
              <w:t>№</w:t>
            </w:r>
          </w:p>
        </w:tc>
        <w:tc>
          <w:tcPr>
            <w:tcW w:w="1960" w:type="dxa"/>
            <w:gridSpan w:val="3"/>
            <w:vMerge w:val="restart"/>
            <w:tcBorders>
              <w:top w:val="single" w:sz="8" w:space="0" w:color="auto"/>
              <w:bottom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Наименование</w:t>
            </w:r>
          </w:p>
        </w:tc>
        <w:tc>
          <w:tcPr>
            <w:tcW w:w="500" w:type="dxa"/>
            <w:tcBorders>
              <w:top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vMerge w:val="restart"/>
            <w:tcBorders>
              <w:top w:val="single" w:sz="8" w:space="0" w:color="auto"/>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Материал</w:t>
            </w:r>
          </w:p>
        </w:tc>
        <w:tc>
          <w:tcPr>
            <w:tcW w:w="2960" w:type="dxa"/>
            <w:gridSpan w:val="4"/>
            <w:tcBorders>
              <w:top w:val="single" w:sz="8" w:space="0" w:color="auto"/>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Характеристика</w:t>
            </w:r>
          </w:p>
        </w:tc>
        <w:tc>
          <w:tcPr>
            <w:tcW w:w="1700" w:type="dxa"/>
            <w:vMerge w:val="restart"/>
            <w:tcBorders>
              <w:top w:val="single" w:sz="8" w:space="0" w:color="auto"/>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Примечания</w:t>
            </w:r>
          </w:p>
        </w:tc>
      </w:tr>
      <w:tr w:rsidR="00FA2DB8" w:rsidRPr="00D55D6C" w:rsidTr="00C534DA">
        <w:trPr>
          <w:trHeight w:val="107"/>
        </w:trPr>
        <w:tc>
          <w:tcPr>
            <w:tcW w:w="540" w:type="dxa"/>
            <w:vMerge w:val="restart"/>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w w:val="94"/>
                <w:sz w:val="24"/>
                <w:szCs w:val="24"/>
              </w:rPr>
            </w:pPr>
            <w:proofErr w:type="spellStart"/>
            <w:proofErr w:type="gramStart"/>
            <w:r w:rsidRPr="00D55D6C">
              <w:rPr>
                <w:rFonts w:ascii="Arial" w:eastAsia="Times New Roman" w:hAnsi="Arial" w:cs="Arial"/>
                <w:w w:val="94"/>
                <w:sz w:val="24"/>
                <w:szCs w:val="24"/>
              </w:rPr>
              <w:t>п</w:t>
            </w:r>
            <w:proofErr w:type="spellEnd"/>
            <w:proofErr w:type="gramEnd"/>
            <w:r w:rsidRPr="00D55D6C">
              <w:rPr>
                <w:rFonts w:ascii="Arial" w:eastAsia="Times New Roman" w:hAnsi="Arial" w:cs="Arial"/>
                <w:w w:val="94"/>
                <w:sz w:val="24"/>
                <w:szCs w:val="24"/>
              </w:rPr>
              <w:t>/</w:t>
            </w:r>
            <w:proofErr w:type="spellStart"/>
            <w:r w:rsidRPr="00D55D6C">
              <w:rPr>
                <w:rFonts w:ascii="Arial" w:eastAsia="Times New Roman" w:hAnsi="Arial" w:cs="Arial"/>
                <w:w w:val="94"/>
                <w:sz w:val="24"/>
                <w:szCs w:val="24"/>
              </w:rPr>
              <w:t>п</w:t>
            </w:r>
            <w:proofErr w:type="spellEnd"/>
          </w:p>
        </w:tc>
        <w:tc>
          <w:tcPr>
            <w:tcW w:w="1960" w:type="dxa"/>
            <w:gridSpan w:val="3"/>
            <w:vMerge/>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vMerge/>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400" w:type="dxa"/>
            <w:vMerge w:val="restart"/>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w w:val="98"/>
                <w:sz w:val="24"/>
                <w:szCs w:val="24"/>
              </w:rPr>
            </w:pPr>
            <w:r w:rsidRPr="00D55D6C">
              <w:rPr>
                <w:rFonts w:ascii="Arial" w:eastAsia="Times New Roman" w:hAnsi="Arial" w:cs="Arial"/>
                <w:w w:val="98"/>
                <w:sz w:val="24"/>
                <w:szCs w:val="24"/>
              </w:rPr>
              <w:t>Фактура</w:t>
            </w:r>
          </w:p>
        </w:tc>
        <w:tc>
          <w:tcPr>
            <w:tcW w:w="60" w:type="dxa"/>
            <w:gridSpan w:val="2"/>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vMerge w:val="restart"/>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w w:val="96"/>
                <w:sz w:val="24"/>
                <w:szCs w:val="24"/>
              </w:rPr>
            </w:pPr>
            <w:r w:rsidRPr="00D55D6C">
              <w:rPr>
                <w:rFonts w:ascii="Arial" w:eastAsia="Times New Roman" w:hAnsi="Arial" w:cs="Arial"/>
                <w:w w:val="96"/>
                <w:sz w:val="24"/>
                <w:szCs w:val="24"/>
              </w:rPr>
              <w:t>Цвет</w:t>
            </w:r>
          </w:p>
        </w:tc>
        <w:tc>
          <w:tcPr>
            <w:tcW w:w="1700" w:type="dxa"/>
            <w:vMerge/>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134"/>
        </w:trPr>
        <w:tc>
          <w:tcPr>
            <w:tcW w:w="540" w:type="dxa"/>
            <w:vMerge/>
            <w:tcBorders>
              <w:left w:val="single" w:sz="8" w:space="0" w:color="auto"/>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960" w:type="dxa"/>
            <w:gridSpan w:val="3"/>
            <w:tcBorders>
              <w:bottom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400" w:type="dxa"/>
            <w:vMerge/>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60" w:type="dxa"/>
            <w:gridSpan w:val="2"/>
            <w:tcBorders>
              <w:bottom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vMerge/>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7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239"/>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960" w:type="dxa"/>
            <w:gridSpan w:val="3"/>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0" w:type="dxa"/>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3040" w:type="dxa"/>
            <w:gridSpan w:val="6"/>
            <w:shd w:val="clear" w:color="auto" w:fill="auto"/>
            <w:vAlign w:val="bottom"/>
          </w:tcPr>
          <w:p w:rsidR="00FA2DB8" w:rsidRPr="00D55D6C" w:rsidRDefault="00FA2DB8"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Ограда, ворота, калитки</w:t>
            </w:r>
          </w:p>
        </w:tc>
        <w:tc>
          <w:tcPr>
            <w:tcW w:w="1500" w:type="dxa"/>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7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252"/>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8700" w:type="dxa"/>
            <w:gridSpan w:val="12"/>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1.Существующие ограды, ворота, калитки, имеющие признаки композиции – </w:t>
            </w:r>
            <w:proofErr w:type="gramStart"/>
            <w:r w:rsidRPr="00D55D6C">
              <w:rPr>
                <w:rFonts w:ascii="Arial" w:eastAsia="Times New Roman" w:hAnsi="Arial" w:cs="Arial"/>
                <w:sz w:val="24"/>
                <w:szCs w:val="24"/>
              </w:rPr>
              <w:t>цветовое</w:t>
            </w:r>
            <w:proofErr w:type="gramEnd"/>
          </w:p>
        </w:tc>
      </w:tr>
      <w:tr w:rsidR="00FA2DB8" w:rsidRPr="00D55D6C" w:rsidTr="00C534DA">
        <w:trPr>
          <w:trHeight w:val="254"/>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8700" w:type="dxa"/>
            <w:gridSpan w:val="12"/>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решение в соответствии с ниже приведенными характеристиками, рядность членений,</w:t>
            </w:r>
          </w:p>
        </w:tc>
      </w:tr>
      <w:tr w:rsidR="00FA2DB8" w:rsidRPr="00D55D6C" w:rsidTr="00C534DA">
        <w:trPr>
          <w:trHeight w:val="252"/>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8700" w:type="dxa"/>
            <w:gridSpan w:val="12"/>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 xml:space="preserve">наличие архитектурные деталей, единство композиции и архитектурного решения </w:t>
            </w:r>
            <w:proofErr w:type="gramStart"/>
            <w:r w:rsidRPr="00D55D6C">
              <w:rPr>
                <w:rFonts w:ascii="Arial" w:eastAsia="Times New Roman" w:hAnsi="Arial" w:cs="Arial"/>
                <w:w w:val="99"/>
                <w:sz w:val="24"/>
                <w:szCs w:val="24"/>
              </w:rPr>
              <w:t>с</w:t>
            </w:r>
            <w:proofErr w:type="gramEnd"/>
          </w:p>
        </w:tc>
      </w:tr>
      <w:tr w:rsidR="00FA2DB8" w:rsidRPr="00D55D6C" w:rsidTr="00C534DA">
        <w:trPr>
          <w:trHeight w:val="255"/>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8700" w:type="dxa"/>
            <w:gridSpan w:val="12"/>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основным объектом земельного участка, индивидуальные декоративные характеристики,</w:t>
            </w:r>
          </w:p>
        </w:tc>
      </w:tr>
      <w:tr w:rsidR="00FA2DB8" w:rsidRPr="00D55D6C" w:rsidTr="00C534DA">
        <w:trPr>
          <w:trHeight w:val="252"/>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8700" w:type="dxa"/>
            <w:gridSpan w:val="12"/>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в том числе </w:t>
            </w:r>
            <w:proofErr w:type="gramStart"/>
            <w:r w:rsidRPr="00D55D6C">
              <w:rPr>
                <w:rFonts w:ascii="Arial" w:eastAsia="Times New Roman" w:hAnsi="Arial" w:cs="Arial"/>
                <w:sz w:val="24"/>
                <w:szCs w:val="24"/>
              </w:rPr>
              <w:t>изготовленные</w:t>
            </w:r>
            <w:proofErr w:type="gramEnd"/>
            <w:r w:rsidRPr="00D55D6C">
              <w:rPr>
                <w:rFonts w:ascii="Arial" w:eastAsia="Times New Roman" w:hAnsi="Arial" w:cs="Arial"/>
                <w:sz w:val="24"/>
                <w:szCs w:val="24"/>
              </w:rPr>
              <w:t xml:space="preserve"> из кованных металлических элементов или лицевого</w:t>
            </w:r>
          </w:p>
        </w:tc>
      </w:tr>
      <w:tr w:rsidR="00FA2DB8" w:rsidRPr="00D55D6C" w:rsidTr="00C534DA">
        <w:trPr>
          <w:trHeight w:val="252"/>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w:t>
            </w:r>
          </w:p>
        </w:tc>
        <w:tc>
          <w:tcPr>
            <w:tcW w:w="8700" w:type="dxa"/>
            <w:gridSpan w:val="12"/>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декоративного кирпича и входящие в состав объектов, отнесенных к памятникам истории</w:t>
            </w:r>
          </w:p>
        </w:tc>
      </w:tr>
      <w:tr w:rsidR="00FA2DB8" w:rsidRPr="00D55D6C" w:rsidTr="00C534DA">
        <w:trPr>
          <w:trHeight w:val="254"/>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8700" w:type="dxa"/>
            <w:gridSpan w:val="12"/>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и архитектуры, - подлежат восстановлению, очистке, приведению в первоначальный вид</w:t>
            </w:r>
          </w:p>
        </w:tc>
      </w:tr>
      <w:tr w:rsidR="00FA2DB8" w:rsidRPr="00D55D6C" w:rsidTr="00C534DA">
        <w:trPr>
          <w:trHeight w:val="252"/>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8700" w:type="dxa"/>
            <w:gridSpan w:val="12"/>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и реставрации. Не отвечающие данным требованиям ограды, ворота, калитки подлежат</w:t>
            </w:r>
          </w:p>
        </w:tc>
      </w:tr>
      <w:tr w:rsidR="00FA2DB8" w:rsidRPr="00D55D6C" w:rsidTr="00C534DA">
        <w:trPr>
          <w:trHeight w:val="254"/>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8700" w:type="dxa"/>
            <w:gridSpan w:val="12"/>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демонтажу и замене на другие, соответствующие приведенным ниже характеристикам.</w:t>
            </w:r>
          </w:p>
        </w:tc>
      </w:tr>
      <w:tr w:rsidR="00FA2DB8" w:rsidRPr="00D55D6C" w:rsidTr="00C534DA">
        <w:trPr>
          <w:trHeight w:val="252"/>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8700" w:type="dxa"/>
            <w:gridSpan w:val="12"/>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2.Ограждение строительных площадок </w:t>
            </w:r>
            <w:r w:rsidR="00E54B6F">
              <w:rPr>
                <w:rFonts w:ascii="Arial" w:eastAsia="Times New Roman" w:hAnsi="Arial" w:cs="Arial"/>
                <w:sz w:val="24"/>
                <w:szCs w:val="24"/>
              </w:rPr>
              <w:t xml:space="preserve">производить с использованием </w:t>
            </w:r>
            <w:proofErr w:type="spellStart"/>
            <w:r w:rsidR="00E54B6F">
              <w:rPr>
                <w:rFonts w:ascii="Arial" w:eastAsia="Times New Roman" w:hAnsi="Arial" w:cs="Arial"/>
                <w:sz w:val="24"/>
                <w:szCs w:val="24"/>
              </w:rPr>
              <w:t>бан</w:t>
            </w:r>
            <w:r w:rsidRPr="00D55D6C">
              <w:rPr>
                <w:rFonts w:ascii="Arial" w:eastAsia="Times New Roman" w:hAnsi="Arial" w:cs="Arial"/>
                <w:sz w:val="24"/>
                <w:szCs w:val="24"/>
              </w:rPr>
              <w:t>нерной</w:t>
            </w:r>
            <w:proofErr w:type="spellEnd"/>
            <w:r w:rsidRPr="00D55D6C">
              <w:rPr>
                <w:rFonts w:ascii="Arial" w:eastAsia="Times New Roman" w:hAnsi="Arial" w:cs="Arial"/>
                <w:sz w:val="24"/>
                <w:szCs w:val="24"/>
              </w:rPr>
              <w:t xml:space="preserve"> ткани </w:t>
            </w:r>
            <w:proofErr w:type="gramStart"/>
            <w:r w:rsidRPr="00D55D6C">
              <w:rPr>
                <w:rFonts w:ascii="Arial" w:eastAsia="Times New Roman" w:hAnsi="Arial" w:cs="Arial"/>
                <w:sz w:val="24"/>
                <w:szCs w:val="24"/>
              </w:rPr>
              <w:t>с</w:t>
            </w:r>
            <w:proofErr w:type="gramEnd"/>
          </w:p>
        </w:tc>
      </w:tr>
      <w:tr w:rsidR="00FA2DB8" w:rsidRPr="00D55D6C" w:rsidTr="00C534DA">
        <w:trPr>
          <w:trHeight w:val="254"/>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8700" w:type="dxa"/>
            <w:gridSpan w:val="12"/>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изображением строящегося объекта</w:t>
            </w:r>
            <w:proofErr w:type="gramStart"/>
            <w:r w:rsidRPr="00D55D6C">
              <w:rPr>
                <w:rFonts w:ascii="Arial" w:eastAsia="Times New Roman" w:hAnsi="Arial" w:cs="Arial"/>
                <w:w w:val="99"/>
                <w:sz w:val="24"/>
                <w:szCs w:val="24"/>
              </w:rPr>
              <w:t xml:space="preserve"> ,</w:t>
            </w:r>
            <w:proofErr w:type="gramEnd"/>
            <w:r w:rsidRPr="00D55D6C">
              <w:rPr>
                <w:rFonts w:ascii="Arial" w:eastAsia="Times New Roman" w:hAnsi="Arial" w:cs="Arial"/>
                <w:w w:val="99"/>
                <w:sz w:val="24"/>
                <w:szCs w:val="24"/>
              </w:rPr>
              <w:t xml:space="preserve"> а так же паспорта объекта, описывающие</w:t>
            </w:r>
          </w:p>
        </w:tc>
      </w:tr>
      <w:tr w:rsidR="00FA2DB8" w:rsidRPr="00D55D6C" w:rsidTr="00C534DA">
        <w:trPr>
          <w:trHeight w:val="255"/>
        </w:trPr>
        <w:tc>
          <w:tcPr>
            <w:tcW w:w="540" w:type="dxa"/>
            <w:tcBorders>
              <w:left w:val="single" w:sz="8" w:space="0" w:color="auto"/>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8700" w:type="dxa"/>
            <w:gridSpan w:val="12"/>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характеристики строящегося объекта (эскиз подлежит согласованию).</w:t>
            </w:r>
          </w:p>
        </w:tc>
      </w:tr>
      <w:tr w:rsidR="00FA2DB8" w:rsidRPr="00D55D6C" w:rsidTr="00C534DA">
        <w:trPr>
          <w:trHeight w:val="238"/>
        </w:trPr>
        <w:tc>
          <w:tcPr>
            <w:tcW w:w="540" w:type="dxa"/>
            <w:tcBorders>
              <w:left w:val="single" w:sz="8" w:space="0" w:color="auto"/>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1.1</w:t>
            </w:r>
          </w:p>
        </w:tc>
        <w:tc>
          <w:tcPr>
            <w:tcW w:w="1960" w:type="dxa"/>
            <w:gridSpan w:val="3"/>
            <w:tcBorders>
              <w:bottom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Рядовое звено</w:t>
            </w:r>
          </w:p>
        </w:tc>
        <w:tc>
          <w:tcPr>
            <w:tcW w:w="5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4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60" w:type="dxa"/>
            <w:gridSpan w:val="2"/>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Светло-</w:t>
            </w:r>
          </w:p>
        </w:tc>
        <w:tc>
          <w:tcPr>
            <w:tcW w:w="17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244"/>
        </w:trPr>
        <w:tc>
          <w:tcPr>
            <w:tcW w:w="540" w:type="dxa"/>
            <w:tcBorders>
              <w:left w:val="single" w:sz="8" w:space="0" w:color="auto"/>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1.2</w:t>
            </w:r>
          </w:p>
        </w:tc>
        <w:tc>
          <w:tcPr>
            <w:tcW w:w="1960" w:type="dxa"/>
            <w:gridSpan w:val="3"/>
            <w:tcBorders>
              <w:bottom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Угловое звено</w:t>
            </w:r>
          </w:p>
        </w:tc>
        <w:tc>
          <w:tcPr>
            <w:tcW w:w="5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400" w:type="dxa"/>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Под</w:t>
            </w:r>
          </w:p>
        </w:tc>
        <w:tc>
          <w:tcPr>
            <w:tcW w:w="60" w:type="dxa"/>
            <w:gridSpan w:val="2"/>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бежевый,</w:t>
            </w:r>
          </w:p>
        </w:tc>
        <w:tc>
          <w:tcPr>
            <w:tcW w:w="17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240"/>
        </w:trPr>
        <w:tc>
          <w:tcPr>
            <w:tcW w:w="540" w:type="dxa"/>
            <w:tcBorders>
              <w:left w:val="single" w:sz="8" w:space="0" w:color="auto"/>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1.3</w:t>
            </w:r>
          </w:p>
        </w:tc>
        <w:tc>
          <w:tcPr>
            <w:tcW w:w="1960" w:type="dxa"/>
            <w:gridSpan w:val="3"/>
            <w:tcBorders>
              <w:bottom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Калитка</w:t>
            </w:r>
          </w:p>
        </w:tc>
        <w:tc>
          <w:tcPr>
            <w:tcW w:w="5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proofErr w:type="spellStart"/>
            <w:r w:rsidRPr="00D55D6C">
              <w:rPr>
                <w:rFonts w:ascii="Arial" w:eastAsia="Times New Roman" w:hAnsi="Arial" w:cs="Arial"/>
                <w:sz w:val="24"/>
                <w:szCs w:val="24"/>
              </w:rPr>
              <w:t>Металлическ</w:t>
            </w:r>
            <w:proofErr w:type="spellEnd"/>
          </w:p>
        </w:tc>
        <w:tc>
          <w:tcPr>
            <w:tcW w:w="1400" w:type="dxa"/>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натуральны</w:t>
            </w:r>
          </w:p>
        </w:tc>
        <w:tc>
          <w:tcPr>
            <w:tcW w:w="60" w:type="dxa"/>
            <w:gridSpan w:val="2"/>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99"/>
                <w:sz w:val="24"/>
                <w:szCs w:val="24"/>
              </w:rPr>
            </w:pPr>
            <w:proofErr w:type="gramStart"/>
            <w:r w:rsidRPr="00D55D6C">
              <w:rPr>
                <w:rFonts w:ascii="Arial" w:eastAsia="Times New Roman" w:hAnsi="Arial" w:cs="Arial"/>
                <w:w w:val="99"/>
                <w:sz w:val="24"/>
                <w:szCs w:val="24"/>
              </w:rPr>
              <w:t>(светло-серый</w:t>
            </w:r>
            <w:proofErr w:type="gramEnd"/>
          </w:p>
        </w:tc>
        <w:tc>
          <w:tcPr>
            <w:tcW w:w="1700" w:type="dxa"/>
            <w:vMerge w:val="restart"/>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Высота –</w:t>
            </w:r>
          </w:p>
        </w:tc>
      </w:tr>
      <w:tr w:rsidR="00FA2DB8" w:rsidRPr="00D55D6C" w:rsidTr="00C534DA">
        <w:trPr>
          <w:trHeight w:val="89"/>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960" w:type="dxa"/>
            <w:gridSpan w:val="3"/>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vMerge w:val="restart"/>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99"/>
                <w:sz w:val="24"/>
                <w:szCs w:val="24"/>
              </w:rPr>
            </w:pPr>
            <w:proofErr w:type="spellStart"/>
            <w:r w:rsidRPr="00D55D6C">
              <w:rPr>
                <w:rFonts w:ascii="Arial" w:eastAsia="Times New Roman" w:hAnsi="Arial" w:cs="Arial"/>
                <w:w w:val="99"/>
                <w:sz w:val="24"/>
                <w:szCs w:val="24"/>
              </w:rPr>
              <w:t>ий</w:t>
            </w:r>
            <w:proofErr w:type="spellEnd"/>
            <w:r w:rsidRPr="00D55D6C">
              <w:rPr>
                <w:rFonts w:ascii="Arial" w:eastAsia="Times New Roman" w:hAnsi="Arial" w:cs="Arial"/>
                <w:w w:val="99"/>
                <w:sz w:val="24"/>
                <w:szCs w:val="24"/>
              </w:rPr>
              <w:t xml:space="preserve"> рельефный</w:t>
            </w:r>
          </w:p>
        </w:tc>
        <w:tc>
          <w:tcPr>
            <w:tcW w:w="1400" w:type="dxa"/>
            <w:vMerge w:val="restart"/>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84"/>
                <w:sz w:val="24"/>
                <w:szCs w:val="24"/>
              </w:rPr>
            </w:pPr>
            <w:proofErr w:type="spellStart"/>
            <w:r w:rsidRPr="00D55D6C">
              <w:rPr>
                <w:rFonts w:ascii="Arial" w:eastAsia="Times New Roman" w:hAnsi="Arial" w:cs="Arial"/>
                <w:w w:val="84"/>
                <w:sz w:val="24"/>
                <w:szCs w:val="24"/>
              </w:rPr>
              <w:t>й</w:t>
            </w:r>
            <w:proofErr w:type="spellEnd"/>
          </w:p>
        </w:tc>
        <w:tc>
          <w:tcPr>
            <w:tcW w:w="60" w:type="dxa"/>
            <w:gridSpan w:val="2"/>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vMerge w:val="restart"/>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w:t>
            </w:r>
          </w:p>
        </w:tc>
        <w:tc>
          <w:tcPr>
            <w:tcW w:w="1700" w:type="dxa"/>
            <w:vMerge/>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127"/>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960" w:type="dxa"/>
            <w:gridSpan w:val="3"/>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vMerge/>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400" w:type="dxa"/>
            <w:vMerge/>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60" w:type="dxa"/>
            <w:gridSpan w:val="2"/>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vMerge/>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700" w:type="dxa"/>
            <w:vMerge w:val="restart"/>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1,8 - 2,0 м</w:t>
            </w:r>
          </w:p>
        </w:tc>
      </w:tr>
      <w:tr w:rsidR="00FA2DB8" w:rsidRPr="00D55D6C" w:rsidTr="00C534DA">
        <w:trPr>
          <w:trHeight w:val="125"/>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960" w:type="dxa"/>
            <w:gridSpan w:val="3"/>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vMerge w:val="restart"/>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лист</w:t>
            </w:r>
          </w:p>
        </w:tc>
        <w:tc>
          <w:tcPr>
            <w:tcW w:w="1400" w:type="dxa"/>
            <w:vMerge w:val="restart"/>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99"/>
                <w:sz w:val="24"/>
                <w:szCs w:val="24"/>
              </w:rPr>
            </w:pPr>
            <w:proofErr w:type="spellStart"/>
            <w:r w:rsidRPr="00D55D6C">
              <w:rPr>
                <w:rFonts w:ascii="Arial" w:eastAsia="Times New Roman" w:hAnsi="Arial" w:cs="Arial"/>
                <w:w w:val="99"/>
                <w:sz w:val="24"/>
                <w:szCs w:val="24"/>
              </w:rPr>
              <w:t>декоративн</w:t>
            </w:r>
            <w:proofErr w:type="spellEnd"/>
          </w:p>
        </w:tc>
        <w:tc>
          <w:tcPr>
            <w:tcW w:w="60" w:type="dxa"/>
            <w:gridSpan w:val="2"/>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vMerge w:val="restart"/>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по</w:t>
            </w:r>
          </w:p>
        </w:tc>
        <w:tc>
          <w:tcPr>
            <w:tcW w:w="1700" w:type="dxa"/>
            <w:vMerge/>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127"/>
        </w:trPr>
        <w:tc>
          <w:tcPr>
            <w:tcW w:w="540" w:type="dxa"/>
            <w:vMerge w:val="restart"/>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1.4</w:t>
            </w:r>
          </w:p>
        </w:tc>
        <w:tc>
          <w:tcPr>
            <w:tcW w:w="1960" w:type="dxa"/>
            <w:gridSpan w:val="3"/>
            <w:vMerge w:val="restart"/>
            <w:shd w:val="clear" w:color="auto" w:fill="auto"/>
            <w:vAlign w:val="bottom"/>
          </w:tcPr>
          <w:p w:rsidR="00FA2DB8" w:rsidRPr="00D55D6C" w:rsidRDefault="00FA2DB8"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Ворота</w:t>
            </w:r>
          </w:p>
        </w:tc>
        <w:tc>
          <w:tcPr>
            <w:tcW w:w="5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vMerge/>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400" w:type="dxa"/>
            <w:vMerge/>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60" w:type="dxa"/>
            <w:gridSpan w:val="2"/>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vMerge/>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7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142"/>
        </w:trPr>
        <w:tc>
          <w:tcPr>
            <w:tcW w:w="540" w:type="dxa"/>
            <w:vMerge/>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960" w:type="dxa"/>
            <w:gridSpan w:val="3"/>
            <w:vMerge/>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400" w:type="dxa"/>
            <w:vMerge w:val="restart"/>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99"/>
                <w:sz w:val="24"/>
                <w:szCs w:val="24"/>
              </w:rPr>
            </w:pPr>
            <w:proofErr w:type="spellStart"/>
            <w:r w:rsidRPr="00D55D6C">
              <w:rPr>
                <w:rFonts w:ascii="Arial" w:eastAsia="Times New Roman" w:hAnsi="Arial" w:cs="Arial"/>
                <w:w w:val="99"/>
                <w:sz w:val="24"/>
                <w:szCs w:val="24"/>
              </w:rPr>
              <w:t>ый</w:t>
            </w:r>
            <w:proofErr w:type="spellEnd"/>
            <w:r w:rsidRPr="00D55D6C">
              <w:rPr>
                <w:rFonts w:ascii="Arial" w:eastAsia="Times New Roman" w:hAnsi="Arial" w:cs="Arial"/>
                <w:w w:val="99"/>
                <w:sz w:val="24"/>
                <w:szCs w:val="24"/>
              </w:rPr>
              <w:t xml:space="preserve"> камень</w:t>
            </w:r>
          </w:p>
        </w:tc>
        <w:tc>
          <w:tcPr>
            <w:tcW w:w="60" w:type="dxa"/>
            <w:gridSpan w:val="2"/>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vMerge w:val="restart"/>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согласованию</w:t>
            </w:r>
          </w:p>
        </w:tc>
        <w:tc>
          <w:tcPr>
            <w:tcW w:w="17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113"/>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960" w:type="dxa"/>
            <w:gridSpan w:val="3"/>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400" w:type="dxa"/>
            <w:vMerge/>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60" w:type="dxa"/>
            <w:gridSpan w:val="2"/>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vMerge/>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7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256"/>
        </w:trPr>
        <w:tc>
          <w:tcPr>
            <w:tcW w:w="540" w:type="dxa"/>
            <w:tcBorders>
              <w:left w:val="single" w:sz="8" w:space="0" w:color="auto"/>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960" w:type="dxa"/>
            <w:gridSpan w:val="3"/>
            <w:tcBorders>
              <w:bottom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4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60" w:type="dxa"/>
            <w:gridSpan w:val="2"/>
            <w:tcBorders>
              <w:bottom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w:t>
            </w:r>
          </w:p>
        </w:tc>
        <w:tc>
          <w:tcPr>
            <w:tcW w:w="17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241"/>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960" w:type="dxa"/>
            <w:gridSpan w:val="3"/>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4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60" w:type="dxa"/>
            <w:gridSpan w:val="2"/>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Светло-</w:t>
            </w:r>
          </w:p>
        </w:tc>
        <w:tc>
          <w:tcPr>
            <w:tcW w:w="17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252"/>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960" w:type="dxa"/>
            <w:gridSpan w:val="3"/>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Металлическ</w:t>
            </w:r>
            <w:r w:rsidRPr="00D55D6C">
              <w:rPr>
                <w:rFonts w:ascii="Arial" w:eastAsia="Times New Roman" w:hAnsi="Arial" w:cs="Arial"/>
                <w:w w:val="98"/>
                <w:sz w:val="24"/>
                <w:szCs w:val="24"/>
              </w:rPr>
              <w:lastRenderedPageBreak/>
              <w:t>а</w:t>
            </w:r>
            <w:r w:rsidR="00E54B6F">
              <w:rPr>
                <w:rFonts w:ascii="Arial" w:eastAsia="Times New Roman" w:hAnsi="Arial" w:cs="Arial"/>
                <w:w w:val="98"/>
                <w:sz w:val="24"/>
                <w:szCs w:val="24"/>
              </w:rPr>
              <w:t>я</w:t>
            </w:r>
          </w:p>
        </w:tc>
        <w:tc>
          <w:tcPr>
            <w:tcW w:w="14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60" w:type="dxa"/>
            <w:gridSpan w:val="2"/>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бежевый,</w:t>
            </w:r>
          </w:p>
        </w:tc>
        <w:tc>
          <w:tcPr>
            <w:tcW w:w="17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252"/>
        </w:trPr>
        <w:tc>
          <w:tcPr>
            <w:tcW w:w="540" w:type="dxa"/>
            <w:vMerge w:val="restart"/>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1.5</w:t>
            </w:r>
          </w:p>
        </w:tc>
        <w:tc>
          <w:tcPr>
            <w:tcW w:w="1960" w:type="dxa"/>
            <w:gridSpan w:val="3"/>
            <w:vMerge w:val="restart"/>
            <w:shd w:val="clear" w:color="auto" w:fill="auto"/>
            <w:vAlign w:val="bottom"/>
          </w:tcPr>
          <w:p w:rsidR="00FA2DB8" w:rsidRPr="00D55D6C" w:rsidRDefault="00FA2DB8" w:rsidP="00B53C95">
            <w:pPr>
              <w:spacing w:after="0"/>
              <w:jc w:val="both"/>
              <w:rPr>
                <w:rFonts w:ascii="Arial" w:eastAsia="Times New Roman" w:hAnsi="Arial" w:cs="Arial"/>
                <w:w w:val="97"/>
                <w:sz w:val="24"/>
                <w:szCs w:val="24"/>
              </w:rPr>
            </w:pPr>
            <w:r w:rsidRPr="00D55D6C">
              <w:rPr>
                <w:rFonts w:ascii="Arial" w:eastAsia="Times New Roman" w:hAnsi="Arial" w:cs="Arial"/>
                <w:w w:val="97"/>
                <w:sz w:val="24"/>
                <w:szCs w:val="24"/>
              </w:rPr>
              <w:t>Стойка</w:t>
            </w:r>
          </w:p>
        </w:tc>
        <w:tc>
          <w:tcPr>
            <w:tcW w:w="5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 xml:space="preserve"> труба</w:t>
            </w:r>
          </w:p>
        </w:tc>
        <w:tc>
          <w:tcPr>
            <w:tcW w:w="1400" w:type="dxa"/>
            <w:vMerge w:val="restart"/>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Плоская</w:t>
            </w:r>
          </w:p>
        </w:tc>
        <w:tc>
          <w:tcPr>
            <w:tcW w:w="60" w:type="dxa"/>
            <w:gridSpan w:val="2"/>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99"/>
                <w:sz w:val="24"/>
                <w:szCs w:val="24"/>
              </w:rPr>
            </w:pPr>
            <w:proofErr w:type="gramStart"/>
            <w:r w:rsidRPr="00D55D6C">
              <w:rPr>
                <w:rFonts w:ascii="Arial" w:eastAsia="Times New Roman" w:hAnsi="Arial" w:cs="Arial"/>
                <w:w w:val="99"/>
                <w:sz w:val="24"/>
                <w:szCs w:val="24"/>
              </w:rPr>
              <w:t>(светло-серый</w:t>
            </w:r>
            <w:proofErr w:type="gramEnd"/>
          </w:p>
        </w:tc>
        <w:tc>
          <w:tcPr>
            <w:tcW w:w="1700" w:type="dxa"/>
            <w:vMerge w:val="restart"/>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Высота -2,2 м</w:t>
            </w:r>
          </w:p>
        </w:tc>
      </w:tr>
      <w:tr w:rsidR="00FA2DB8" w:rsidRPr="00D55D6C" w:rsidTr="00C534DA">
        <w:trPr>
          <w:trHeight w:val="127"/>
        </w:trPr>
        <w:tc>
          <w:tcPr>
            <w:tcW w:w="540" w:type="dxa"/>
            <w:vMerge/>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960" w:type="dxa"/>
            <w:gridSpan w:val="3"/>
            <w:vMerge/>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vMerge w:val="restart"/>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квадратного</w:t>
            </w:r>
          </w:p>
        </w:tc>
        <w:tc>
          <w:tcPr>
            <w:tcW w:w="1400" w:type="dxa"/>
            <w:vMerge/>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60" w:type="dxa"/>
            <w:gridSpan w:val="2"/>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vMerge w:val="restart"/>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по</w:t>
            </w:r>
          </w:p>
        </w:tc>
        <w:tc>
          <w:tcPr>
            <w:tcW w:w="1700" w:type="dxa"/>
            <w:vMerge/>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127"/>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960" w:type="dxa"/>
            <w:gridSpan w:val="3"/>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vMerge/>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4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60" w:type="dxa"/>
            <w:gridSpan w:val="2"/>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vMerge/>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7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252"/>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960" w:type="dxa"/>
            <w:gridSpan w:val="3"/>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сечения</w:t>
            </w:r>
          </w:p>
        </w:tc>
        <w:tc>
          <w:tcPr>
            <w:tcW w:w="14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60" w:type="dxa"/>
            <w:gridSpan w:val="2"/>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согласованию</w:t>
            </w:r>
          </w:p>
        </w:tc>
        <w:tc>
          <w:tcPr>
            <w:tcW w:w="17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258"/>
        </w:trPr>
        <w:tc>
          <w:tcPr>
            <w:tcW w:w="540" w:type="dxa"/>
            <w:tcBorders>
              <w:left w:val="single" w:sz="8" w:space="0" w:color="auto"/>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960" w:type="dxa"/>
            <w:gridSpan w:val="3"/>
            <w:tcBorders>
              <w:bottom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4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60" w:type="dxa"/>
            <w:gridSpan w:val="2"/>
            <w:tcBorders>
              <w:bottom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w:t>
            </w:r>
          </w:p>
        </w:tc>
        <w:tc>
          <w:tcPr>
            <w:tcW w:w="17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243"/>
        </w:trPr>
        <w:tc>
          <w:tcPr>
            <w:tcW w:w="540" w:type="dxa"/>
            <w:tcBorders>
              <w:left w:val="single" w:sz="8" w:space="0" w:color="auto"/>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w:t>
            </w:r>
          </w:p>
        </w:tc>
        <w:tc>
          <w:tcPr>
            <w:tcW w:w="1960" w:type="dxa"/>
            <w:gridSpan w:val="3"/>
            <w:tcBorders>
              <w:bottom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40" w:type="dxa"/>
            <w:gridSpan w:val="8"/>
            <w:tcBorders>
              <w:bottom w:val="single" w:sz="8" w:space="0" w:color="auto"/>
            </w:tcBorders>
            <w:shd w:val="clear" w:color="auto" w:fill="auto"/>
            <w:vAlign w:val="bottom"/>
          </w:tcPr>
          <w:p w:rsidR="00FA2DB8" w:rsidRPr="00D55D6C" w:rsidRDefault="00FA2DB8" w:rsidP="00B53C95">
            <w:pPr>
              <w:spacing w:after="0"/>
              <w:ind w:firstLine="567"/>
              <w:jc w:val="center"/>
              <w:rPr>
                <w:rFonts w:ascii="Arial" w:eastAsia="Times New Roman" w:hAnsi="Arial" w:cs="Arial"/>
                <w:w w:val="99"/>
                <w:sz w:val="24"/>
                <w:szCs w:val="24"/>
              </w:rPr>
            </w:pPr>
            <w:r w:rsidRPr="00D55D6C">
              <w:rPr>
                <w:rFonts w:ascii="Arial" w:eastAsia="Times New Roman" w:hAnsi="Arial" w:cs="Arial"/>
                <w:w w:val="99"/>
                <w:sz w:val="24"/>
                <w:szCs w:val="24"/>
              </w:rPr>
              <w:t xml:space="preserve">Ограда контейнеров </w:t>
            </w:r>
            <w:proofErr w:type="spellStart"/>
            <w:r w:rsidRPr="00D55D6C">
              <w:rPr>
                <w:rFonts w:ascii="Arial" w:eastAsia="Times New Roman" w:hAnsi="Arial" w:cs="Arial"/>
                <w:w w:val="99"/>
                <w:sz w:val="24"/>
                <w:szCs w:val="24"/>
              </w:rPr>
              <w:t>мусоросборочной</w:t>
            </w:r>
            <w:proofErr w:type="spellEnd"/>
            <w:r w:rsidRPr="00D55D6C">
              <w:rPr>
                <w:rFonts w:ascii="Arial" w:eastAsia="Times New Roman" w:hAnsi="Arial" w:cs="Arial"/>
                <w:w w:val="99"/>
                <w:sz w:val="24"/>
                <w:szCs w:val="24"/>
              </w:rPr>
              <w:t xml:space="preserve"> площадки</w:t>
            </w:r>
          </w:p>
        </w:tc>
        <w:tc>
          <w:tcPr>
            <w:tcW w:w="17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239"/>
        </w:trPr>
        <w:tc>
          <w:tcPr>
            <w:tcW w:w="540" w:type="dxa"/>
            <w:tcBorders>
              <w:left w:val="single" w:sz="8" w:space="0" w:color="auto"/>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2.1</w:t>
            </w:r>
          </w:p>
        </w:tc>
        <w:tc>
          <w:tcPr>
            <w:tcW w:w="1960" w:type="dxa"/>
            <w:gridSpan w:val="3"/>
            <w:tcBorders>
              <w:bottom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Рядовое звено</w:t>
            </w:r>
          </w:p>
        </w:tc>
        <w:tc>
          <w:tcPr>
            <w:tcW w:w="5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proofErr w:type="spellStart"/>
            <w:r w:rsidRPr="00D55D6C">
              <w:rPr>
                <w:rFonts w:ascii="Arial" w:eastAsia="Times New Roman" w:hAnsi="Arial" w:cs="Arial"/>
                <w:sz w:val="24"/>
                <w:szCs w:val="24"/>
              </w:rPr>
              <w:t>Металли</w:t>
            </w:r>
            <w:proofErr w:type="spellEnd"/>
            <w:r w:rsidRPr="00D55D6C">
              <w:rPr>
                <w:rFonts w:ascii="Arial" w:eastAsia="Times New Roman" w:hAnsi="Arial" w:cs="Arial"/>
                <w:sz w:val="24"/>
                <w:szCs w:val="24"/>
              </w:rPr>
              <w:t>-</w:t>
            </w:r>
          </w:p>
        </w:tc>
        <w:tc>
          <w:tcPr>
            <w:tcW w:w="14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60" w:type="dxa"/>
            <w:gridSpan w:val="2"/>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7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232"/>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960" w:type="dxa"/>
            <w:gridSpan w:val="3"/>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98"/>
                <w:sz w:val="24"/>
                <w:szCs w:val="24"/>
              </w:rPr>
            </w:pPr>
            <w:proofErr w:type="spellStart"/>
            <w:r w:rsidRPr="00D55D6C">
              <w:rPr>
                <w:rFonts w:ascii="Arial" w:eastAsia="Times New Roman" w:hAnsi="Arial" w:cs="Arial"/>
                <w:w w:val="98"/>
                <w:sz w:val="24"/>
                <w:szCs w:val="24"/>
              </w:rPr>
              <w:t>ческий</w:t>
            </w:r>
            <w:proofErr w:type="spellEnd"/>
          </w:p>
        </w:tc>
        <w:tc>
          <w:tcPr>
            <w:tcW w:w="14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60" w:type="dxa"/>
            <w:gridSpan w:val="2"/>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vMerge w:val="restart"/>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Светло-серый</w:t>
            </w:r>
          </w:p>
        </w:tc>
        <w:tc>
          <w:tcPr>
            <w:tcW w:w="17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127"/>
        </w:trPr>
        <w:tc>
          <w:tcPr>
            <w:tcW w:w="540" w:type="dxa"/>
            <w:vMerge w:val="restart"/>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2.2</w:t>
            </w:r>
          </w:p>
        </w:tc>
        <w:tc>
          <w:tcPr>
            <w:tcW w:w="1960" w:type="dxa"/>
            <w:gridSpan w:val="3"/>
            <w:vMerge w:val="restart"/>
            <w:shd w:val="clear" w:color="auto" w:fill="auto"/>
            <w:vAlign w:val="bottom"/>
          </w:tcPr>
          <w:p w:rsidR="00FA2DB8" w:rsidRPr="00D55D6C" w:rsidRDefault="00FA2DB8"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Угловое звено</w:t>
            </w:r>
          </w:p>
        </w:tc>
        <w:tc>
          <w:tcPr>
            <w:tcW w:w="5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vMerge w:val="restart"/>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рельефный</w:t>
            </w:r>
          </w:p>
        </w:tc>
        <w:tc>
          <w:tcPr>
            <w:tcW w:w="14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60" w:type="dxa"/>
            <w:gridSpan w:val="2"/>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vMerge/>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7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132"/>
        </w:trPr>
        <w:tc>
          <w:tcPr>
            <w:tcW w:w="540" w:type="dxa"/>
            <w:vMerge/>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960" w:type="dxa"/>
            <w:gridSpan w:val="3"/>
            <w:vMerge/>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vMerge/>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4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60" w:type="dxa"/>
            <w:gridSpan w:val="2"/>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7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251"/>
        </w:trPr>
        <w:tc>
          <w:tcPr>
            <w:tcW w:w="540" w:type="dxa"/>
            <w:tcBorders>
              <w:left w:val="single" w:sz="8" w:space="0" w:color="auto"/>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960" w:type="dxa"/>
            <w:gridSpan w:val="3"/>
            <w:tcBorders>
              <w:bottom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tcBorders>
              <w:bottom w:val="single" w:sz="8" w:space="0" w:color="auto"/>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лист</w:t>
            </w:r>
          </w:p>
        </w:tc>
        <w:tc>
          <w:tcPr>
            <w:tcW w:w="14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60" w:type="dxa"/>
            <w:gridSpan w:val="2"/>
            <w:tcBorders>
              <w:bottom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7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238"/>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960" w:type="dxa"/>
            <w:gridSpan w:val="3"/>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0" w:type="dxa"/>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4540" w:type="dxa"/>
            <w:gridSpan w:val="7"/>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Фасады (главный, боковые, тыльный)</w:t>
            </w:r>
          </w:p>
        </w:tc>
        <w:tc>
          <w:tcPr>
            <w:tcW w:w="17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254"/>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8700" w:type="dxa"/>
            <w:gridSpan w:val="12"/>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 xml:space="preserve">Существующие объекты, фасады которых имеют цветовое решение в соответствии </w:t>
            </w:r>
            <w:proofErr w:type="gramStart"/>
            <w:r w:rsidRPr="00D55D6C">
              <w:rPr>
                <w:rFonts w:ascii="Arial" w:eastAsia="Times New Roman" w:hAnsi="Arial" w:cs="Arial"/>
                <w:w w:val="99"/>
                <w:sz w:val="24"/>
                <w:szCs w:val="24"/>
              </w:rPr>
              <w:t>с</w:t>
            </w:r>
            <w:proofErr w:type="gramEnd"/>
          </w:p>
        </w:tc>
      </w:tr>
      <w:tr w:rsidR="00FA2DB8" w:rsidRPr="00D55D6C" w:rsidTr="00C534DA">
        <w:trPr>
          <w:trHeight w:val="253"/>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8700" w:type="dxa"/>
            <w:gridSpan w:val="12"/>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ниже приведенными характеристиками, а так же отнесенные к памятникам истории и</w:t>
            </w:r>
          </w:p>
        </w:tc>
      </w:tr>
      <w:tr w:rsidR="00FA2DB8" w:rsidRPr="00D55D6C" w:rsidTr="00C534DA">
        <w:trPr>
          <w:trHeight w:val="254"/>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w:t>
            </w:r>
          </w:p>
        </w:tc>
        <w:tc>
          <w:tcPr>
            <w:tcW w:w="8700" w:type="dxa"/>
            <w:gridSpan w:val="12"/>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архитектуры, - подлежат восстановлению, очистке, приведению в первоначальный вид и</w:t>
            </w:r>
          </w:p>
        </w:tc>
      </w:tr>
      <w:tr w:rsidR="00FA2DB8" w:rsidRPr="00D55D6C" w:rsidTr="00C534DA">
        <w:trPr>
          <w:trHeight w:val="252"/>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8700" w:type="dxa"/>
            <w:gridSpan w:val="12"/>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реставрации. Не отвечающие данным требованиям объекты подлежат приведению в</w:t>
            </w:r>
            <w:r w:rsidR="00C534DA" w:rsidRPr="00D55D6C">
              <w:rPr>
                <w:rFonts w:ascii="Arial" w:eastAsia="Times New Roman" w:hAnsi="Arial" w:cs="Arial"/>
                <w:sz w:val="24"/>
                <w:szCs w:val="24"/>
              </w:rPr>
              <w:t xml:space="preserve"> соответствии с приведенными ниже характеристиками.</w:t>
            </w:r>
          </w:p>
        </w:tc>
      </w:tr>
      <w:tr w:rsidR="00FA2DB8" w:rsidRPr="00D55D6C" w:rsidTr="00C534DA">
        <w:trPr>
          <w:trHeight w:val="254"/>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960" w:type="dxa"/>
            <w:gridSpan w:val="3"/>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0" w:type="dxa"/>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3040" w:type="dxa"/>
            <w:gridSpan w:val="6"/>
            <w:shd w:val="clear" w:color="auto" w:fill="auto"/>
            <w:vAlign w:val="bottom"/>
          </w:tcPr>
          <w:p w:rsidR="00FA2DB8"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p>
        </w:tc>
        <w:tc>
          <w:tcPr>
            <w:tcW w:w="1500" w:type="dxa"/>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7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255"/>
        </w:trPr>
        <w:tc>
          <w:tcPr>
            <w:tcW w:w="540" w:type="dxa"/>
            <w:tcBorders>
              <w:left w:val="single" w:sz="8" w:space="0" w:color="auto"/>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960" w:type="dxa"/>
            <w:gridSpan w:val="3"/>
            <w:tcBorders>
              <w:bottom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0" w:type="dxa"/>
            <w:tcBorders>
              <w:bottom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4540" w:type="dxa"/>
            <w:gridSpan w:val="7"/>
            <w:tcBorders>
              <w:bottom w:val="single" w:sz="8" w:space="0" w:color="auto"/>
            </w:tcBorders>
            <w:shd w:val="clear" w:color="auto" w:fill="auto"/>
            <w:vAlign w:val="bottom"/>
          </w:tcPr>
          <w:p w:rsidR="00FA2DB8"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p>
        </w:tc>
        <w:tc>
          <w:tcPr>
            <w:tcW w:w="17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245"/>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960" w:type="dxa"/>
            <w:gridSpan w:val="3"/>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Штукатурка</w:t>
            </w:r>
          </w:p>
        </w:tc>
        <w:tc>
          <w:tcPr>
            <w:tcW w:w="14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60" w:type="dxa"/>
            <w:gridSpan w:val="2"/>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Светло-</w:t>
            </w:r>
          </w:p>
        </w:tc>
        <w:tc>
          <w:tcPr>
            <w:tcW w:w="17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w w:val="98"/>
                <w:sz w:val="24"/>
                <w:szCs w:val="24"/>
              </w:rPr>
            </w:pPr>
            <w:r w:rsidRPr="00D55D6C">
              <w:rPr>
                <w:rFonts w:ascii="Arial" w:eastAsia="Times New Roman" w:hAnsi="Arial" w:cs="Arial"/>
                <w:w w:val="98"/>
                <w:sz w:val="24"/>
                <w:szCs w:val="24"/>
              </w:rPr>
              <w:t>Другой цвет -</w:t>
            </w:r>
          </w:p>
        </w:tc>
      </w:tr>
      <w:tr w:rsidR="00FA2DB8" w:rsidRPr="00D55D6C" w:rsidTr="00C534DA">
        <w:trPr>
          <w:trHeight w:val="252"/>
        </w:trPr>
        <w:tc>
          <w:tcPr>
            <w:tcW w:w="540" w:type="dxa"/>
            <w:vMerge w:val="restart"/>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3.1</w:t>
            </w:r>
          </w:p>
        </w:tc>
        <w:tc>
          <w:tcPr>
            <w:tcW w:w="2460" w:type="dxa"/>
            <w:gridSpan w:val="4"/>
            <w:vMerge w:val="restart"/>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Основная плоскость</w:t>
            </w:r>
          </w:p>
        </w:tc>
        <w:tc>
          <w:tcPr>
            <w:tcW w:w="1580" w:type="dxa"/>
            <w:gridSpan w:val="3"/>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proofErr w:type="gramStart"/>
            <w:r w:rsidRPr="00D55D6C">
              <w:rPr>
                <w:rFonts w:ascii="Arial" w:eastAsia="Times New Roman" w:hAnsi="Arial" w:cs="Arial"/>
                <w:sz w:val="24"/>
                <w:szCs w:val="24"/>
              </w:rPr>
              <w:t>(кирпичная</w:t>
            </w:r>
            <w:proofErr w:type="gramEnd"/>
          </w:p>
        </w:tc>
        <w:tc>
          <w:tcPr>
            <w:tcW w:w="14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60" w:type="dxa"/>
            <w:gridSpan w:val="2"/>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бежевый*,</w:t>
            </w:r>
          </w:p>
        </w:tc>
        <w:tc>
          <w:tcPr>
            <w:tcW w:w="1700" w:type="dxa"/>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95"/>
                <w:sz w:val="24"/>
                <w:szCs w:val="24"/>
              </w:rPr>
            </w:pPr>
            <w:r w:rsidRPr="00D55D6C">
              <w:rPr>
                <w:rFonts w:ascii="Arial" w:eastAsia="Times New Roman" w:hAnsi="Arial" w:cs="Arial"/>
                <w:w w:val="95"/>
                <w:sz w:val="24"/>
                <w:szCs w:val="24"/>
              </w:rPr>
              <w:t>в</w:t>
            </w:r>
          </w:p>
        </w:tc>
      </w:tr>
      <w:tr w:rsidR="00FA2DB8" w:rsidRPr="00D55D6C" w:rsidTr="00C534DA">
        <w:trPr>
          <w:trHeight w:val="122"/>
        </w:trPr>
        <w:tc>
          <w:tcPr>
            <w:tcW w:w="540" w:type="dxa"/>
            <w:vMerge/>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2460" w:type="dxa"/>
            <w:gridSpan w:val="4"/>
            <w:vMerge/>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vMerge w:val="restart"/>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 xml:space="preserve">кладка </w:t>
            </w:r>
            <w:proofErr w:type="gramStart"/>
            <w:r w:rsidRPr="00D55D6C">
              <w:rPr>
                <w:rFonts w:ascii="Arial" w:eastAsia="Times New Roman" w:hAnsi="Arial" w:cs="Arial"/>
                <w:w w:val="98"/>
                <w:sz w:val="24"/>
                <w:szCs w:val="24"/>
              </w:rPr>
              <w:t>из</w:t>
            </w:r>
            <w:proofErr w:type="gramEnd"/>
          </w:p>
        </w:tc>
        <w:tc>
          <w:tcPr>
            <w:tcW w:w="14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60" w:type="dxa"/>
            <w:gridSpan w:val="2"/>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vMerge w:val="restart"/>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светло-</w:t>
            </w:r>
          </w:p>
        </w:tc>
        <w:tc>
          <w:tcPr>
            <w:tcW w:w="1700" w:type="dxa"/>
            <w:vMerge w:val="restart"/>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зависимости </w:t>
            </w:r>
            <w:proofErr w:type="gramStart"/>
            <w:r w:rsidRPr="00D55D6C">
              <w:rPr>
                <w:rFonts w:ascii="Arial" w:eastAsia="Times New Roman" w:hAnsi="Arial" w:cs="Arial"/>
                <w:sz w:val="24"/>
                <w:szCs w:val="24"/>
              </w:rPr>
              <w:t>от</w:t>
            </w:r>
            <w:proofErr w:type="gramEnd"/>
          </w:p>
        </w:tc>
      </w:tr>
      <w:tr w:rsidR="00FA2DB8" w:rsidRPr="00D55D6C" w:rsidTr="00C534DA">
        <w:trPr>
          <w:trHeight w:val="130"/>
        </w:trPr>
        <w:tc>
          <w:tcPr>
            <w:tcW w:w="540" w:type="dxa"/>
            <w:tcBorders>
              <w:left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960" w:type="dxa"/>
            <w:gridSpan w:val="3"/>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vMerge/>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400" w:type="dxa"/>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60" w:type="dxa"/>
            <w:gridSpan w:val="2"/>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vMerge/>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700" w:type="dxa"/>
            <w:vMerge/>
            <w:tcBorders>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r>
      <w:tr w:rsidR="00FA2DB8" w:rsidRPr="00D55D6C" w:rsidTr="00C534DA">
        <w:trPr>
          <w:trHeight w:val="254"/>
        </w:trPr>
        <w:tc>
          <w:tcPr>
            <w:tcW w:w="540" w:type="dxa"/>
            <w:tcBorders>
              <w:left w:val="single" w:sz="8" w:space="0" w:color="auto"/>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960" w:type="dxa"/>
            <w:gridSpan w:val="3"/>
            <w:tcBorders>
              <w:bottom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5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97"/>
                <w:sz w:val="24"/>
                <w:szCs w:val="24"/>
              </w:rPr>
            </w:pPr>
            <w:r w:rsidRPr="00D55D6C">
              <w:rPr>
                <w:rFonts w:ascii="Arial" w:eastAsia="Times New Roman" w:hAnsi="Arial" w:cs="Arial"/>
                <w:w w:val="97"/>
                <w:sz w:val="24"/>
                <w:szCs w:val="24"/>
              </w:rPr>
              <w:t>лицевого</w:t>
            </w:r>
          </w:p>
        </w:tc>
        <w:tc>
          <w:tcPr>
            <w:tcW w:w="14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60" w:type="dxa"/>
            <w:gridSpan w:val="2"/>
            <w:tcBorders>
              <w:bottom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tcBorders>
              <w:bottom w:val="single" w:sz="8" w:space="0" w:color="auto"/>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желтый*</w:t>
            </w:r>
          </w:p>
        </w:tc>
        <w:tc>
          <w:tcPr>
            <w:tcW w:w="1700" w:type="dxa"/>
            <w:tcBorders>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99"/>
                <w:sz w:val="24"/>
                <w:szCs w:val="24"/>
              </w:rPr>
            </w:pPr>
            <w:proofErr w:type="spellStart"/>
            <w:r w:rsidRPr="00D55D6C">
              <w:rPr>
                <w:rFonts w:ascii="Arial" w:eastAsia="Times New Roman" w:hAnsi="Arial" w:cs="Arial"/>
                <w:w w:val="99"/>
                <w:sz w:val="24"/>
                <w:szCs w:val="24"/>
              </w:rPr>
              <w:t>колористическ</w:t>
            </w:r>
            <w:proofErr w:type="spellEnd"/>
          </w:p>
        </w:tc>
      </w:tr>
      <w:tr w:rsidR="00FA2DB8" w:rsidRPr="00D55D6C" w:rsidTr="00C534DA">
        <w:trPr>
          <w:trHeight w:val="241"/>
        </w:trPr>
        <w:tc>
          <w:tcPr>
            <w:tcW w:w="540" w:type="dxa"/>
            <w:tcBorders>
              <w:left w:val="single" w:sz="8" w:space="0" w:color="auto"/>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3.2</w:t>
            </w:r>
          </w:p>
        </w:tc>
        <w:tc>
          <w:tcPr>
            <w:tcW w:w="1960" w:type="dxa"/>
            <w:gridSpan w:val="3"/>
            <w:tcBorders>
              <w:bottom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Выступающие</w:t>
            </w:r>
          </w:p>
        </w:tc>
        <w:tc>
          <w:tcPr>
            <w:tcW w:w="5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80" w:type="dxa"/>
            <w:gridSpan w:val="3"/>
            <w:tcBorders>
              <w:bottom w:val="single" w:sz="8" w:space="0" w:color="auto"/>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sz w:val="24"/>
                <w:szCs w:val="24"/>
              </w:rPr>
            </w:pPr>
            <w:r w:rsidRPr="00D55D6C">
              <w:rPr>
                <w:rFonts w:ascii="Arial" w:eastAsia="Times New Roman" w:hAnsi="Arial" w:cs="Arial"/>
                <w:sz w:val="24"/>
                <w:szCs w:val="24"/>
              </w:rPr>
              <w:t>кирпича</w:t>
            </w:r>
          </w:p>
        </w:tc>
        <w:tc>
          <w:tcPr>
            <w:tcW w:w="14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60" w:type="dxa"/>
            <w:gridSpan w:val="2"/>
            <w:tcBorders>
              <w:bottom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p>
        </w:tc>
        <w:tc>
          <w:tcPr>
            <w:tcW w:w="1500" w:type="dxa"/>
            <w:tcBorders>
              <w:bottom w:val="single" w:sz="8" w:space="0" w:color="auto"/>
              <w:right w:val="single" w:sz="8" w:space="0" w:color="auto"/>
            </w:tcBorders>
            <w:shd w:val="clear" w:color="auto" w:fill="auto"/>
            <w:vAlign w:val="bottom"/>
          </w:tcPr>
          <w:p w:rsidR="00FA2DB8" w:rsidRPr="00D55D6C" w:rsidRDefault="00FA2DB8"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Белый*</w:t>
            </w:r>
          </w:p>
        </w:tc>
        <w:tc>
          <w:tcPr>
            <w:tcW w:w="1700" w:type="dxa"/>
            <w:tcBorders>
              <w:bottom w:val="single" w:sz="8" w:space="0" w:color="auto"/>
              <w:right w:val="single" w:sz="8" w:space="0" w:color="auto"/>
            </w:tcBorders>
            <w:shd w:val="clear" w:color="auto" w:fill="auto"/>
            <w:vAlign w:val="bottom"/>
          </w:tcPr>
          <w:p w:rsidR="00FA2DB8" w:rsidRPr="00D55D6C" w:rsidRDefault="00FA2DB8" w:rsidP="00B53C95">
            <w:pPr>
              <w:spacing w:after="0"/>
              <w:jc w:val="both"/>
              <w:rPr>
                <w:rFonts w:ascii="Arial" w:eastAsia="Times New Roman" w:hAnsi="Arial" w:cs="Arial"/>
                <w:w w:val="96"/>
                <w:sz w:val="24"/>
                <w:szCs w:val="24"/>
              </w:rPr>
            </w:pPr>
            <w:r w:rsidRPr="00D55D6C">
              <w:rPr>
                <w:rFonts w:ascii="Arial" w:eastAsia="Times New Roman" w:hAnsi="Arial" w:cs="Arial"/>
                <w:w w:val="96"/>
                <w:sz w:val="24"/>
                <w:szCs w:val="24"/>
              </w:rPr>
              <w:t>ого</w:t>
            </w:r>
          </w:p>
        </w:tc>
      </w:tr>
      <w:tr w:rsidR="00C534DA" w:rsidRPr="00D55D6C" w:rsidTr="00C534DA">
        <w:trPr>
          <w:trHeight w:val="257"/>
        </w:trPr>
        <w:tc>
          <w:tcPr>
            <w:tcW w:w="540" w:type="dxa"/>
            <w:tcBorders>
              <w:top w:val="single" w:sz="8" w:space="0" w:color="auto"/>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2480" w:type="dxa"/>
            <w:gridSpan w:val="5"/>
            <w:tcBorders>
              <w:top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плоскости,</w:t>
            </w:r>
          </w:p>
        </w:tc>
        <w:tc>
          <w:tcPr>
            <w:tcW w:w="1540" w:type="dxa"/>
            <w:tcBorders>
              <w:top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реставрируетс</w:t>
            </w:r>
            <w:r w:rsidR="00E54B6F">
              <w:rPr>
                <w:rFonts w:ascii="Arial" w:eastAsia="Times New Roman" w:hAnsi="Arial" w:cs="Arial"/>
                <w:sz w:val="24"/>
                <w:szCs w:val="24"/>
              </w:rPr>
              <w:t>я</w:t>
            </w:r>
          </w:p>
        </w:tc>
        <w:tc>
          <w:tcPr>
            <w:tcW w:w="1440" w:type="dxa"/>
            <w:gridSpan w:val="3"/>
            <w:tcBorders>
              <w:top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top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tcBorders>
              <w:top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решения</w:t>
            </w:r>
          </w:p>
        </w:tc>
      </w:tr>
      <w:tr w:rsidR="00C534DA" w:rsidRPr="00D55D6C" w:rsidTr="00C534DA">
        <w:trPr>
          <w:trHeight w:val="252"/>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2480" w:type="dxa"/>
            <w:gridSpan w:val="5"/>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колонны, пилястры</w:t>
            </w:r>
          </w:p>
        </w:tc>
        <w:tc>
          <w:tcPr>
            <w:tcW w:w="154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w w:val="91"/>
                <w:sz w:val="24"/>
                <w:szCs w:val="24"/>
              </w:rPr>
            </w:pPr>
          </w:p>
        </w:tc>
        <w:tc>
          <w:tcPr>
            <w:tcW w:w="144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развертки</w:t>
            </w:r>
          </w:p>
        </w:tc>
      </w:tr>
      <w:tr w:rsidR="00C534DA" w:rsidRPr="00D55D6C" w:rsidTr="00C534DA">
        <w:trPr>
          <w:trHeight w:val="247"/>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3.3</w:t>
            </w:r>
          </w:p>
        </w:tc>
        <w:tc>
          <w:tcPr>
            <w:tcW w:w="2480" w:type="dxa"/>
            <w:gridSpan w:val="5"/>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7"/>
                <w:sz w:val="24"/>
                <w:szCs w:val="24"/>
              </w:rPr>
            </w:pPr>
            <w:r w:rsidRPr="00D55D6C">
              <w:rPr>
                <w:rFonts w:ascii="Arial" w:eastAsia="Times New Roman" w:hAnsi="Arial" w:cs="Arial"/>
                <w:w w:val="97"/>
                <w:sz w:val="24"/>
                <w:szCs w:val="24"/>
              </w:rPr>
              <w:t>Карниз</w:t>
            </w:r>
          </w:p>
        </w:tc>
        <w:tc>
          <w:tcPr>
            <w:tcW w:w="154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фасадов улицы</w:t>
            </w:r>
          </w:p>
        </w:tc>
      </w:tr>
      <w:tr w:rsidR="00C534DA" w:rsidRPr="00D55D6C" w:rsidTr="00C534DA">
        <w:trPr>
          <w:trHeight w:val="243"/>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3.4</w:t>
            </w:r>
          </w:p>
        </w:tc>
        <w:tc>
          <w:tcPr>
            <w:tcW w:w="2480" w:type="dxa"/>
            <w:gridSpan w:val="5"/>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Архитектурные детали</w:t>
            </w:r>
          </w:p>
        </w:tc>
        <w:tc>
          <w:tcPr>
            <w:tcW w:w="154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39"/>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Светло-</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52"/>
        </w:trPr>
        <w:tc>
          <w:tcPr>
            <w:tcW w:w="540" w:type="dxa"/>
            <w:vMerge w:val="restart"/>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3.5</w:t>
            </w:r>
          </w:p>
        </w:tc>
        <w:tc>
          <w:tcPr>
            <w:tcW w:w="2480" w:type="dxa"/>
            <w:gridSpan w:val="5"/>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Цоколь</w:t>
            </w:r>
          </w:p>
        </w:tc>
        <w:tc>
          <w:tcPr>
            <w:tcW w:w="154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серый,</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27"/>
        </w:trPr>
        <w:tc>
          <w:tcPr>
            <w:tcW w:w="540" w:type="dxa"/>
            <w:vMerge/>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2480" w:type="dxa"/>
            <w:gridSpan w:val="5"/>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светло-</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27"/>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55"/>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бежевый</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41"/>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Дерево,</w:t>
            </w: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52"/>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3.6</w:t>
            </w:r>
          </w:p>
        </w:tc>
        <w:tc>
          <w:tcPr>
            <w:tcW w:w="2480" w:type="dxa"/>
            <w:gridSpan w:val="5"/>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Оконные переплеты</w:t>
            </w:r>
          </w:p>
        </w:tc>
        <w:tc>
          <w:tcPr>
            <w:tcW w:w="154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пластик,</w:t>
            </w: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57"/>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алюминий</w:t>
            </w:r>
          </w:p>
        </w:tc>
        <w:tc>
          <w:tcPr>
            <w:tcW w:w="144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39"/>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4520" w:type="dxa"/>
            <w:gridSpan w:val="6"/>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Кровля, наружная водосточная система</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52"/>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8700" w:type="dxa"/>
            <w:gridSpan w:val="12"/>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Существующие кровли и наружные водосточные системы объектов, которые имеют</w:t>
            </w:r>
          </w:p>
        </w:tc>
      </w:tr>
      <w:tr w:rsidR="00C534DA" w:rsidRPr="00D55D6C" w:rsidTr="00C534DA">
        <w:trPr>
          <w:trHeight w:val="254"/>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8700" w:type="dxa"/>
            <w:gridSpan w:val="12"/>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цветовое решение в соответствии с ниже приведенными характеристиками, а так же</w:t>
            </w:r>
          </w:p>
        </w:tc>
      </w:tr>
      <w:tr w:rsidR="00C534DA" w:rsidRPr="00D55D6C" w:rsidTr="00C534DA">
        <w:trPr>
          <w:trHeight w:val="252"/>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w:t>
            </w:r>
          </w:p>
        </w:tc>
        <w:tc>
          <w:tcPr>
            <w:tcW w:w="8700" w:type="dxa"/>
            <w:gridSpan w:val="12"/>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отнесенные к памятникам истории и архитектуры, - подлежат восстановлению, очистке,</w:t>
            </w:r>
          </w:p>
        </w:tc>
      </w:tr>
      <w:tr w:rsidR="00C534DA" w:rsidRPr="00D55D6C" w:rsidTr="00C534DA">
        <w:trPr>
          <w:trHeight w:val="254"/>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8700" w:type="dxa"/>
            <w:gridSpan w:val="12"/>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приведению в первоначальный вид и реставрации. Не отвечающие данным требованиям объекты подлежат </w:t>
            </w:r>
          </w:p>
        </w:tc>
      </w:tr>
      <w:tr w:rsidR="00C534DA" w:rsidRPr="00D55D6C" w:rsidTr="00C534DA">
        <w:trPr>
          <w:trHeight w:val="253"/>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2980" w:type="dxa"/>
            <w:gridSpan w:val="4"/>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p>
        </w:tc>
        <w:tc>
          <w:tcPr>
            <w:tcW w:w="1540" w:type="dxa"/>
            <w:gridSpan w:val="2"/>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57"/>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p>
        </w:tc>
        <w:tc>
          <w:tcPr>
            <w:tcW w:w="7620" w:type="dxa"/>
            <w:gridSpan w:val="11"/>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 xml:space="preserve">приведению в соответствии с </w:t>
            </w:r>
            <w:proofErr w:type="gramStart"/>
            <w:r w:rsidRPr="00D55D6C">
              <w:rPr>
                <w:rFonts w:ascii="Arial" w:eastAsia="Times New Roman" w:hAnsi="Arial" w:cs="Arial"/>
                <w:w w:val="99"/>
                <w:sz w:val="24"/>
                <w:szCs w:val="24"/>
              </w:rPr>
              <w:t>приведенными</w:t>
            </w:r>
            <w:proofErr w:type="gramEnd"/>
            <w:r w:rsidRPr="00D55D6C">
              <w:rPr>
                <w:rFonts w:ascii="Arial" w:eastAsia="Times New Roman" w:hAnsi="Arial" w:cs="Arial"/>
                <w:w w:val="99"/>
                <w:sz w:val="24"/>
                <w:szCs w:val="24"/>
              </w:rPr>
              <w:t xml:space="preserve"> ниже характеристикам.</w:t>
            </w:r>
          </w:p>
        </w:tc>
      </w:tr>
      <w:tr w:rsidR="00C534DA" w:rsidRPr="00D55D6C" w:rsidTr="00C534DA">
        <w:trPr>
          <w:trHeight w:val="239"/>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Коричневый,</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52"/>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proofErr w:type="spellStart"/>
            <w:r w:rsidRPr="00D55D6C">
              <w:rPr>
                <w:rFonts w:ascii="Arial" w:eastAsia="Times New Roman" w:hAnsi="Arial" w:cs="Arial"/>
                <w:sz w:val="24"/>
                <w:szCs w:val="24"/>
              </w:rPr>
              <w:t>Металлочере</w:t>
            </w:r>
            <w:proofErr w:type="spellEnd"/>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бордовый,</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27"/>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w:t>
            </w:r>
            <w:proofErr w:type="spellStart"/>
            <w:r w:rsidRPr="00D55D6C">
              <w:rPr>
                <w:rFonts w:ascii="Arial" w:eastAsia="Times New Roman" w:hAnsi="Arial" w:cs="Arial"/>
                <w:w w:val="99"/>
                <w:sz w:val="24"/>
                <w:szCs w:val="24"/>
              </w:rPr>
              <w:t>Монтеррей</w:t>
            </w:r>
            <w:proofErr w:type="spellEnd"/>
          </w:p>
        </w:tc>
        <w:tc>
          <w:tcPr>
            <w:tcW w:w="1540" w:type="dxa"/>
            <w:gridSpan w:val="2"/>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терракотовый</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27"/>
        </w:trPr>
        <w:tc>
          <w:tcPr>
            <w:tcW w:w="540" w:type="dxa"/>
            <w:vMerge w:val="restart"/>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4.1</w:t>
            </w:r>
          </w:p>
        </w:tc>
        <w:tc>
          <w:tcPr>
            <w:tcW w:w="2480" w:type="dxa"/>
            <w:gridSpan w:val="5"/>
            <w:vMerge w:val="restart"/>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Кровля</w:t>
            </w:r>
          </w:p>
        </w:tc>
        <w:tc>
          <w:tcPr>
            <w:tcW w:w="154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7"/>
                <w:sz w:val="24"/>
                <w:szCs w:val="24"/>
              </w:rPr>
            </w:pPr>
            <w:proofErr w:type="spellStart"/>
            <w:r w:rsidRPr="00D55D6C">
              <w:rPr>
                <w:rFonts w:ascii="Arial" w:eastAsia="Times New Roman" w:hAnsi="Arial" w:cs="Arial"/>
                <w:w w:val="97"/>
                <w:sz w:val="24"/>
                <w:szCs w:val="24"/>
              </w:rPr>
              <w:t>пица</w:t>
            </w:r>
            <w:proofErr w:type="spellEnd"/>
          </w:p>
        </w:tc>
        <w:tc>
          <w:tcPr>
            <w:tcW w:w="1440" w:type="dxa"/>
            <w:gridSpan w:val="3"/>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25"/>
        </w:trPr>
        <w:tc>
          <w:tcPr>
            <w:tcW w:w="540" w:type="dxa"/>
            <w:vMerge/>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2480" w:type="dxa"/>
            <w:gridSpan w:val="5"/>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vMerge w:val="restart"/>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w:t>
            </w:r>
          </w:p>
        </w:tc>
        <w:tc>
          <w:tcPr>
            <w:tcW w:w="1540" w:type="dxa"/>
            <w:gridSpan w:val="2"/>
            <w:vMerge w:val="restart"/>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w w:val="71"/>
                <w:sz w:val="24"/>
                <w:szCs w:val="24"/>
              </w:rPr>
            </w:pPr>
            <w:r w:rsidRPr="00D55D6C">
              <w:rPr>
                <w:rFonts w:ascii="Arial" w:eastAsia="Times New Roman" w:hAnsi="Arial" w:cs="Arial"/>
                <w:w w:val="71"/>
                <w:sz w:val="24"/>
                <w:szCs w:val="24"/>
              </w:rPr>
              <w:t>,</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27"/>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Профиль</w:t>
            </w:r>
          </w:p>
        </w:tc>
        <w:tc>
          <w:tcPr>
            <w:tcW w:w="1440" w:type="dxa"/>
            <w:gridSpan w:val="3"/>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27"/>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шоколадный,</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27"/>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55"/>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серый</w:t>
            </w:r>
          </w:p>
        </w:tc>
        <w:tc>
          <w:tcPr>
            <w:tcW w:w="17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61"/>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4.2</w:t>
            </w:r>
          </w:p>
        </w:tc>
        <w:tc>
          <w:tcPr>
            <w:tcW w:w="2480" w:type="dxa"/>
            <w:gridSpan w:val="5"/>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Водосточные желоба</w:t>
            </w:r>
          </w:p>
        </w:tc>
        <w:tc>
          <w:tcPr>
            <w:tcW w:w="154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7"/>
                <w:sz w:val="24"/>
                <w:szCs w:val="24"/>
              </w:rPr>
            </w:pPr>
            <w:r w:rsidRPr="00D55D6C">
              <w:rPr>
                <w:rFonts w:ascii="Arial" w:eastAsia="Times New Roman" w:hAnsi="Arial" w:cs="Arial"/>
                <w:w w:val="97"/>
                <w:sz w:val="24"/>
                <w:szCs w:val="24"/>
              </w:rPr>
              <w:t>Белый,</w:t>
            </w:r>
          </w:p>
        </w:tc>
        <w:tc>
          <w:tcPr>
            <w:tcW w:w="17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22"/>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4.3</w:t>
            </w:r>
          </w:p>
        </w:tc>
        <w:tc>
          <w:tcPr>
            <w:tcW w:w="2480" w:type="dxa"/>
            <w:gridSpan w:val="5"/>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Водосточные трубы</w:t>
            </w:r>
          </w:p>
        </w:tc>
        <w:tc>
          <w:tcPr>
            <w:tcW w:w="154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коричневый,</w:t>
            </w:r>
          </w:p>
        </w:tc>
        <w:tc>
          <w:tcPr>
            <w:tcW w:w="17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22"/>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бордовый,</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54"/>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Металл</w:t>
            </w: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терракотовый</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62"/>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4.4</w:t>
            </w:r>
          </w:p>
        </w:tc>
        <w:tc>
          <w:tcPr>
            <w:tcW w:w="2480" w:type="dxa"/>
            <w:gridSpan w:val="5"/>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Подоконные фартуки</w:t>
            </w:r>
          </w:p>
        </w:tc>
        <w:tc>
          <w:tcPr>
            <w:tcW w:w="154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w w:val="71"/>
                <w:sz w:val="24"/>
                <w:szCs w:val="24"/>
              </w:rPr>
            </w:pPr>
            <w:r w:rsidRPr="00D55D6C">
              <w:rPr>
                <w:rFonts w:ascii="Arial" w:eastAsia="Times New Roman" w:hAnsi="Arial" w:cs="Arial"/>
                <w:w w:val="71"/>
                <w:sz w:val="24"/>
                <w:szCs w:val="24"/>
              </w:rPr>
              <w:t>,</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45"/>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шоколадный,</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56"/>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серый</w:t>
            </w:r>
          </w:p>
        </w:tc>
        <w:tc>
          <w:tcPr>
            <w:tcW w:w="17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44"/>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w:t>
            </w:r>
          </w:p>
        </w:tc>
        <w:tc>
          <w:tcPr>
            <w:tcW w:w="108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7300" w:type="dxa"/>
            <w:gridSpan w:val="10"/>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Покрытие пешеходных простран</w:t>
            </w:r>
            <w:proofErr w:type="gramStart"/>
            <w:r w:rsidRPr="00D55D6C">
              <w:rPr>
                <w:rFonts w:ascii="Arial" w:eastAsia="Times New Roman" w:hAnsi="Arial" w:cs="Arial"/>
                <w:w w:val="99"/>
                <w:sz w:val="24"/>
                <w:szCs w:val="24"/>
              </w:rPr>
              <w:t>ств пр</w:t>
            </w:r>
            <w:proofErr w:type="gramEnd"/>
            <w:r w:rsidRPr="00D55D6C">
              <w:rPr>
                <w:rFonts w:ascii="Arial" w:eastAsia="Times New Roman" w:hAnsi="Arial" w:cs="Arial"/>
                <w:w w:val="99"/>
                <w:sz w:val="24"/>
                <w:szCs w:val="24"/>
              </w:rPr>
              <w:t>илегающей территории</w:t>
            </w:r>
          </w:p>
        </w:tc>
      </w:tr>
      <w:tr w:rsidR="00C534DA" w:rsidRPr="00D55D6C" w:rsidTr="00C534DA">
        <w:trPr>
          <w:trHeight w:val="238"/>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Бетон </w:t>
            </w:r>
            <w:proofErr w:type="gramStart"/>
            <w:r w:rsidRPr="00D55D6C">
              <w:rPr>
                <w:rFonts w:ascii="Arial" w:eastAsia="Times New Roman" w:hAnsi="Arial" w:cs="Arial"/>
                <w:sz w:val="24"/>
                <w:szCs w:val="24"/>
              </w:rPr>
              <w:t>с</w:t>
            </w:r>
            <w:proofErr w:type="gramEnd"/>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Сочетание</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27"/>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цветов:</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27"/>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лицевым</w:t>
            </w: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Рисунок</w:t>
            </w:r>
          </w:p>
        </w:tc>
      </w:tr>
      <w:tr w:rsidR="00C534DA" w:rsidRPr="00D55D6C" w:rsidTr="00C534DA">
        <w:trPr>
          <w:trHeight w:val="125"/>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proofErr w:type="spellStart"/>
            <w:r w:rsidRPr="00D55D6C">
              <w:rPr>
                <w:rFonts w:ascii="Arial" w:eastAsia="Times New Roman" w:hAnsi="Arial" w:cs="Arial"/>
                <w:sz w:val="24"/>
                <w:szCs w:val="24"/>
              </w:rPr>
              <w:t>доминирующ</w:t>
            </w:r>
            <w:proofErr w:type="spellEnd"/>
          </w:p>
        </w:tc>
        <w:tc>
          <w:tcPr>
            <w:tcW w:w="170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27"/>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кварцевым</w:t>
            </w: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 xml:space="preserve">раскладки - </w:t>
            </w:r>
            <w:proofErr w:type="gramStart"/>
            <w:r w:rsidRPr="00D55D6C">
              <w:rPr>
                <w:rFonts w:ascii="Arial" w:eastAsia="Times New Roman" w:hAnsi="Arial" w:cs="Arial"/>
                <w:w w:val="99"/>
                <w:sz w:val="24"/>
                <w:szCs w:val="24"/>
              </w:rPr>
              <w:t>по</w:t>
            </w:r>
            <w:proofErr w:type="gramEnd"/>
          </w:p>
        </w:tc>
      </w:tr>
      <w:tr w:rsidR="00C534DA" w:rsidRPr="00D55D6C" w:rsidTr="00C534DA">
        <w:trPr>
          <w:trHeight w:val="127"/>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8"/>
                <w:sz w:val="24"/>
                <w:szCs w:val="24"/>
              </w:rPr>
            </w:pPr>
            <w:proofErr w:type="spellStart"/>
            <w:r w:rsidRPr="00D55D6C">
              <w:rPr>
                <w:rFonts w:ascii="Arial" w:eastAsia="Times New Roman" w:hAnsi="Arial" w:cs="Arial"/>
                <w:w w:val="98"/>
                <w:sz w:val="24"/>
                <w:szCs w:val="24"/>
              </w:rPr>
              <w:t>ий</w:t>
            </w:r>
            <w:proofErr w:type="spellEnd"/>
            <w:r w:rsidRPr="00D55D6C">
              <w:rPr>
                <w:rFonts w:ascii="Arial" w:eastAsia="Times New Roman" w:hAnsi="Arial" w:cs="Arial"/>
                <w:w w:val="98"/>
                <w:sz w:val="24"/>
                <w:szCs w:val="24"/>
              </w:rPr>
              <w:t xml:space="preserve"> -</w:t>
            </w:r>
          </w:p>
        </w:tc>
        <w:tc>
          <w:tcPr>
            <w:tcW w:w="170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25"/>
        </w:trPr>
        <w:tc>
          <w:tcPr>
            <w:tcW w:w="540" w:type="dxa"/>
            <w:vMerge w:val="restart"/>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5.1</w:t>
            </w:r>
          </w:p>
        </w:tc>
        <w:tc>
          <w:tcPr>
            <w:tcW w:w="2480" w:type="dxa"/>
            <w:gridSpan w:val="5"/>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Тротуар</w:t>
            </w:r>
          </w:p>
        </w:tc>
        <w:tc>
          <w:tcPr>
            <w:tcW w:w="154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слоем,</w:t>
            </w: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 xml:space="preserve">диагонали </w:t>
            </w:r>
            <w:proofErr w:type="gramStart"/>
            <w:r w:rsidRPr="00D55D6C">
              <w:rPr>
                <w:rFonts w:ascii="Arial" w:eastAsia="Times New Roman" w:hAnsi="Arial" w:cs="Arial"/>
                <w:sz w:val="24"/>
                <w:szCs w:val="24"/>
              </w:rPr>
              <w:t>к</w:t>
            </w:r>
            <w:proofErr w:type="gramEnd"/>
          </w:p>
        </w:tc>
      </w:tr>
      <w:tr w:rsidR="00C534DA" w:rsidRPr="00D55D6C" w:rsidTr="00C534DA">
        <w:trPr>
          <w:trHeight w:val="127"/>
        </w:trPr>
        <w:tc>
          <w:tcPr>
            <w:tcW w:w="540" w:type="dxa"/>
            <w:vMerge/>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2480" w:type="dxa"/>
            <w:gridSpan w:val="5"/>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светло-</w:t>
            </w:r>
            <w:r w:rsidRPr="00D55D6C">
              <w:rPr>
                <w:rFonts w:ascii="Arial" w:eastAsia="Times New Roman" w:hAnsi="Arial" w:cs="Arial"/>
                <w:sz w:val="24"/>
                <w:szCs w:val="24"/>
              </w:rPr>
              <w:lastRenderedPageBreak/>
              <w:t>серый,</w:t>
            </w:r>
          </w:p>
        </w:tc>
        <w:tc>
          <w:tcPr>
            <w:tcW w:w="170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27"/>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асфальт,</w:t>
            </w: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бордюрному</w:t>
            </w:r>
          </w:p>
        </w:tc>
      </w:tr>
      <w:tr w:rsidR="00C534DA" w:rsidRPr="00D55D6C" w:rsidTr="00C534DA">
        <w:trPr>
          <w:trHeight w:val="127"/>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дополнительный</w:t>
            </w:r>
          </w:p>
        </w:tc>
        <w:tc>
          <w:tcPr>
            <w:tcW w:w="170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25"/>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тротуарная</w:t>
            </w: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камню</w:t>
            </w:r>
          </w:p>
        </w:tc>
      </w:tr>
      <w:tr w:rsidR="00C534DA" w:rsidRPr="00D55D6C" w:rsidTr="00C534DA">
        <w:trPr>
          <w:trHeight w:val="127"/>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val="restart"/>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27"/>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плитка</w:t>
            </w: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25"/>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-темно-серый</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31"/>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44"/>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5.2</w:t>
            </w:r>
          </w:p>
        </w:tc>
        <w:tc>
          <w:tcPr>
            <w:tcW w:w="2480" w:type="dxa"/>
            <w:gridSpan w:val="5"/>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Бордюрный камень</w:t>
            </w:r>
          </w:p>
        </w:tc>
        <w:tc>
          <w:tcPr>
            <w:tcW w:w="1540" w:type="dxa"/>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Бетон</w:t>
            </w:r>
          </w:p>
        </w:tc>
        <w:tc>
          <w:tcPr>
            <w:tcW w:w="144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Светло-серый</w:t>
            </w:r>
          </w:p>
        </w:tc>
        <w:tc>
          <w:tcPr>
            <w:tcW w:w="17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38"/>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Гранитный</w:t>
            </w: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54"/>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декоративный</w:t>
            </w: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p>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Светло-</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25"/>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2480" w:type="dxa"/>
            <w:gridSpan w:val="5"/>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Приствольный круг</w:t>
            </w:r>
          </w:p>
        </w:tc>
        <w:tc>
          <w:tcPr>
            <w:tcW w:w="154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 xml:space="preserve">щебень </w:t>
            </w:r>
            <w:proofErr w:type="gramStart"/>
            <w:r w:rsidRPr="00D55D6C">
              <w:rPr>
                <w:rFonts w:ascii="Arial" w:eastAsia="Times New Roman" w:hAnsi="Arial" w:cs="Arial"/>
                <w:w w:val="98"/>
                <w:sz w:val="24"/>
                <w:szCs w:val="24"/>
              </w:rPr>
              <w:t>в</w:t>
            </w:r>
            <w:proofErr w:type="gramEnd"/>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27"/>
        </w:trPr>
        <w:tc>
          <w:tcPr>
            <w:tcW w:w="540" w:type="dxa"/>
            <w:vMerge w:val="restart"/>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5.3</w:t>
            </w:r>
          </w:p>
        </w:tc>
        <w:tc>
          <w:tcPr>
            <w:tcW w:w="2480" w:type="dxa"/>
            <w:gridSpan w:val="5"/>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серый,</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27"/>
        </w:trPr>
        <w:tc>
          <w:tcPr>
            <w:tcW w:w="540" w:type="dxa"/>
            <w:vMerge/>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2480" w:type="dxa"/>
            <w:gridSpan w:val="5"/>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дерева</w:t>
            </w:r>
          </w:p>
        </w:tc>
        <w:tc>
          <w:tcPr>
            <w:tcW w:w="154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proofErr w:type="gramStart"/>
            <w:r w:rsidRPr="00D55D6C">
              <w:rPr>
                <w:rFonts w:ascii="Arial" w:eastAsia="Times New Roman" w:hAnsi="Arial" w:cs="Arial"/>
                <w:sz w:val="24"/>
                <w:szCs w:val="24"/>
              </w:rPr>
              <w:t>границах</w:t>
            </w:r>
            <w:proofErr w:type="gramEnd"/>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25"/>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2480" w:type="dxa"/>
            <w:gridSpan w:val="5"/>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белый</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27"/>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бордюрного</w:t>
            </w: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28"/>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57"/>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камня</w:t>
            </w:r>
          </w:p>
        </w:tc>
        <w:tc>
          <w:tcPr>
            <w:tcW w:w="144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43"/>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w:t>
            </w:r>
          </w:p>
        </w:tc>
        <w:tc>
          <w:tcPr>
            <w:tcW w:w="108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4520" w:type="dxa"/>
            <w:gridSpan w:val="6"/>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w w:val="99"/>
                <w:sz w:val="24"/>
                <w:szCs w:val="24"/>
              </w:rPr>
            </w:pPr>
            <w:r w:rsidRPr="00D55D6C">
              <w:rPr>
                <w:rFonts w:ascii="Arial" w:eastAsia="Times New Roman" w:hAnsi="Arial" w:cs="Arial"/>
                <w:w w:val="99"/>
                <w:sz w:val="24"/>
                <w:szCs w:val="24"/>
              </w:rPr>
              <w:t>Малые архитектурные формы</w:t>
            </w:r>
          </w:p>
        </w:tc>
        <w:tc>
          <w:tcPr>
            <w:tcW w:w="17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38"/>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Бетон,</w:t>
            </w: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Светло-</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54"/>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ножки</w:t>
            </w:r>
          </w:p>
        </w:tc>
        <w:tc>
          <w:tcPr>
            <w:tcW w:w="154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металл,</w:t>
            </w: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серый,</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57"/>
        </w:trPr>
        <w:tc>
          <w:tcPr>
            <w:tcW w:w="540" w:type="dxa"/>
            <w:vMerge w:val="restart"/>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6.1</w:t>
            </w:r>
          </w:p>
        </w:tc>
        <w:tc>
          <w:tcPr>
            <w:tcW w:w="1080" w:type="dxa"/>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Скамьи,</w:t>
            </w:r>
          </w:p>
        </w:tc>
        <w:tc>
          <w:tcPr>
            <w:tcW w:w="3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дерево</w:t>
            </w:r>
          </w:p>
        </w:tc>
        <w:tc>
          <w:tcPr>
            <w:tcW w:w="144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черный</w:t>
            </w:r>
          </w:p>
        </w:tc>
        <w:tc>
          <w:tcPr>
            <w:tcW w:w="17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07"/>
        </w:trPr>
        <w:tc>
          <w:tcPr>
            <w:tcW w:w="540" w:type="dxa"/>
            <w:vMerge/>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vMerge w:val="restart"/>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лавочки</w:t>
            </w:r>
          </w:p>
        </w:tc>
        <w:tc>
          <w:tcPr>
            <w:tcW w:w="3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сиденье</w:t>
            </w:r>
          </w:p>
        </w:tc>
        <w:tc>
          <w:tcPr>
            <w:tcW w:w="154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Дерево</w:t>
            </w: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Светло-</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32"/>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vMerge/>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vMerge/>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vMerge/>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232"/>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Спинка</w:t>
            </w:r>
          </w:p>
        </w:tc>
        <w:tc>
          <w:tcPr>
            <w:tcW w:w="154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Дерево</w:t>
            </w: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серый, темно-</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32"/>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коричневый</w:t>
            </w:r>
          </w:p>
        </w:tc>
        <w:tc>
          <w:tcPr>
            <w:tcW w:w="17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C534DA">
        <w:trPr>
          <w:trHeight w:val="126"/>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32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8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4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40" w:type="dxa"/>
            <w:gridSpan w:val="2"/>
            <w:vMerge/>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7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bl>
    <w:p w:rsidR="00C534DA" w:rsidRPr="00D55D6C" w:rsidRDefault="00C534DA" w:rsidP="00D55D6C">
      <w:pPr>
        <w:spacing w:after="0"/>
        <w:ind w:firstLine="567"/>
        <w:jc w:val="both"/>
        <w:rPr>
          <w:rFonts w:ascii="Arial" w:eastAsia="Times New Roman" w:hAnsi="Arial" w:cs="Arial"/>
          <w:sz w:val="24"/>
          <w:szCs w:val="24"/>
        </w:rPr>
        <w:sectPr w:rsidR="00C534DA" w:rsidRPr="00D55D6C" w:rsidSect="00C534DA">
          <w:type w:val="continuous"/>
          <w:pgSz w:w="11900" w:h="16838"/>
          <w:pgMar w:top="971" w:right="846" w:bottom="934" w:left="1440" w:header="0" w:footer="0" w:gutter="0"/>
          <w:cols w:space="0" w:equalWidth="0">
            <w:col w:w="9620"/>
          </w:cols>
          <w:docGrid w:linePitch="360"/>
        </w:sectPr>
      </w:pPr>
    </w:p>
    <w:p w:rsidR="00C534DA" w:rsidRPr="00D55D6C" w:rsidRDefault="00C534DA" w:rsidP="00D55D6C">
      <w:pPr>
        <w:spacing w:after="0"/>
        <w:ind w:firstLine="567"/>
        <w:jc w:val="both"/>
        <w:rPr>
          <w:rFonts w:ascii="Arial" w:eastAsia="Times New Roman" w:hAnsi="Arial" w:cs="Arial"/>
          <w:sz w:val="24"/>
          <w:szCs w:val="24"/>
        </w:rPr>
      </w:pPr>
    </w:p>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p>
    <w:p w:rsidR="00C534DA" w:rsidRPr="00D55D6C" w:rsidRDefault="00C534DA" w:rsidP="00D55D6C">
      <w:pPr>
        <w:spacing w:after="0"/>
        <w:ind w:firstLine="567"/>
        <w:jc w:val="both"/>
        <w:rPr>
          <w:rFonts w:ascii="Arial" w:eastAsia="Times New Roman" w:hAnsi="Arial" w:cs="Arial"/>
          <w:sz w:val="24"/>
          <w:szCs w:val="24"/>
        </w:rPr>
        <w:sectPr w:rsidR="00C534DA" w:rsidRPr="00D55D6C">
          <w:type w:val="continuous"/>
          <w:pgSz w:w="11900" w:h="16838"/>
          <w:pgMar w:top="971" w:right="726" w:bottom="1440" w:left="1440" w:header="0" w:footer="0" w:gutter="0"/>
          <w:cols w:num="2" w:space="0" w:equalWidth="0">
            <w:col w:w="7460" w:space="720"/>
            <w:col w:w="1560"/>
          </w:cols>
          <w:docGrid w:linePitch="360"/>
        </w:sectPr>
      </w:pPr>
    </w:p>
    <w:p w:rsidR="00C534DA" w:rsidRPr="00D55D6C" w:rsidRDefault="00C534DA" w:rsidP="00D55D6C">
      <w:pPr>
        <w:spacing w:after="0"/>
        <w:ind w:firstLine="567"/>
        <w:jc w:val="both"/>
        <w:rPr>
          <w:rFonts w:ascii="Arial" w:eastAsia="Times New Roman" w:hAnsi="Arial" w:cs="Arial"/>
          <w:sz w:val="24"/>
          <w:szCs w:val="24"/>
        </w:rPr>
      </w:pPr>
      <w:bookmarkStart w:id="89" w:name="page118"/>
      <w:bookmarkEnd w:id="89"/>
      <w:r w:rsidRPr="00D55D6C">
        <w:rPr>
          <w:rFonts w:ascii="Arial" w:eastAsia="Arial" w:hAnsi="Arial" w:cs="Arial"/>
          <w:sz w:val="24"/>
          <w:szCs w:val="24"/>
        </w:rPr>
        <w:lastRenderedPageBreak/>
        <w:t xml:space="preserve"> </w:t>
      </w:r>
    </w:p>
    <w:tbl>
      <w:tblPr>
        <w:tblW w:w="0" w:type="auto"/>
        <w:tblInd w:w="10" w:type="dxa"/>
        <w:tblLayout w:type="fixed"/>
        <w:tblCellMar>
          <w:left w:w="0" w:type="dxa"/>
          <w:right w:w="0" w:type="dxa"/>
        </w:tblCellMar>
        <w:tblLook w:val="0000"/>
      </w:tblPr>
      <w:tblGrid>
        <w:gridCol w:w="540"/>
        <w:gridCol w:w="1400"/>
        <w:gridCol w:w="100"/>
        <w:gridCol w:w="960"/>
        <w:gridCol w:w="1560"/>
        <w:gridCol w:w="1420"/>
        <w:gridCol w:w="1560"/>
        <w:gridCol w:w="100"/>
        <w:gridCol w:w="1600"/>
      </w:tblGrid>
      <w:tr w:rsidR="00C534DA" w:rsidRPr="00D55D6C" w:rsidTr="00E54B6F">
        <w:trPr>
          <w:trHeight w:val="257"/>
        </w:trPr>
        <w:tc>
          <w:tcPr>
            <w:tcW w:w="540" w:type="dxa"/>
            <w:tcBorders>
              <w:top w:val="single" w:sz="8" w:space="0" w:color="auto"/>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tcBorders>
              <w:top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tcBorders>
              <w:top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tcBorders>
              <w:top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top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20" w:type="dxa"/>
            <w:tcBorders>
              <w:top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top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Светло-</w:t>
            </w:r>
          </w:p>
        </w:tc>
        <w:tc>
          <w:tcPr>
            <w:tcW w:w="100" w:type="dxa"/>
            <w:tcBorders>
              <w:top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top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252"/>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Бетон, металл</w:t>
            </w: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серый,</w:t>
            </w: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260"/>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6.2</w:t>
            </w:r>
          </w:p>
        </w:tc>
        <w:tc>
          <w:tcPr>
            <w:tcW w:w="1500" w:type="dxa"/>
            <w:gridSpan w:val="2"/>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Урны</w:t>
            </w:r>
          </w:p>
        </w:tc>
        <w:tc>
          <w:tcPr>
            <w:tcW w:w="9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2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черный</w:t>
            </w:r>
          </w:p>
        </w:tc>
        <w:tc>
          <w:tcPr>
            <w:tcW w:w="1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236"/>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Дерево</w:t>
            </w: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«Светлый</w:t>
            </w: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127"/>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дуб»</w:t>
            </w: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129"/>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2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vMerge/>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243"/>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w:t>
            </w:r>
          </w:p>
        </w:tc>
        <w:tc>
          <w:tcPr>
            <w:tcW w:w="14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5600" w:type="dxa"/>
            <w:gridSpan w:val="5"/>
            <w:tcBorders>
              <w:bottom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Конструкции светильников наружного электроосвещения</w:t>
            </w:r>
          </w:p>
        </w:tc>
        <w:tc>
          <w:tcPr>
            <w:tcW w:w="16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247"/>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Опоры</w:t>
            </w:r>
          </w:p>
        </w:tc>
        <w:tc>
          <w:tcPr>
            <w:tcW w:w="1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Ствол</w:t>
            </w:r>
          </w:p>
        </w:tc>
        <w:tc>
          <w:tcPr>
            <w:tcW w:w="15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235"/>
        </w:trPr>
        <w:tc>
          <w:tcPr>
            <w:tcW w:w="540" w:type="dxa"/>
            <w:vMerge w:val="restart"/>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7.1</w:t>
            </w:r>
          </w:p>
        </w:tc>
        <w:tc>
          <w:tcPr>
            <w:tcW w:w="140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верхнего</w:t>
            </w: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Основание</w:t>
            </w:r>
          </w:p>
        </w:tc>
        <w:tc>
          <w:tcPr>
            <w:tcW w:w="156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Металл</w:t>
            </w: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«Светлый</w:t>
            </w: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127"/>
        </w:trPr>
        <w:tc>
          <w:tcPr>
            <w:tcW w:w="540" w:type="dxa"/>
            <w:vMerge/>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освещения</w:t>
            </w: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vMerge w:val="restart"/>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дуб»</w:t>
            </w: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127"/>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vMerge/>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246"/>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автодорог</w:t>
            </w:r>
          </w:p>
        </w:tc>
        <w:tc>
          <w:tcPr>
            <w:tcW w:w="1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Консоль</w:t>
            </w:r>
          </w:p>
        </w:tc>
        <w:tc>
          <w:tcPr>
            <w:tcW w:w="156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2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246"/>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Торшерные</w:t>
            </w:r>
          </w:p>
        </w:tc>
        <w:tc>
          <w:tcPr>
            <w:tcW w:w="1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Ствол</w:t>
            </w:r>
          </w:p>
        </w:tc>
        <w:tc>
          <w:tcPr>
            <w:tcW w:w="15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Или в цвет</w:t>
            </w:r>
          </w:p>
        </w:tc>
      </w:tr>
      <w:tr w:rsidR="00C534DA" w:rsidRPr="00D55D6C" w:rsidTr="00E54B6F">
        <w:trPr>
          <w:trHeight w:val="110"/>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светильники</w:t>
            </w: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Основание</w:t>
            </w:r>
          </w:p>
        </w:tc>
        <w:tc>
          <w:tcPr>
            <w:tcW w:w="15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«Светлый</w:t>
            </w: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125"/>
        </w:trPr>
        <w:tc>
          <w:tcPr>
            <w:tcW w:w="540" w:type="dxa"/>
            <w:vMerge w:val="restart"/>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7.2</w:t>
            </w:r>
          </w:p>
        </w:tc>
        <w:tc>
          <w:tcPr>
            <w:tcW w:w="140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Металл</w:t>
            </w: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заводского</w:t>
            </w:r>
          </w:p>
        </w:tc>
      </w:tr>
      <w:tr w:rsidR="00C534DA" w:rsidRPr="00D55D6C" w:rsidTr="00E54B6F">
        <w:trPr>
          <w:trHeight w:val="127"/>
        </w:trPr>
        <w:tc>
          <w:tcPr>
            <w:tcW w:w="540" w:type="dxa"/>
            <w:vMerge/>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пешеходных</w:t>
            </w: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vMerge w:val="restart"/>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p>
        </w:tc>
        <w:tc>
          <w:tcPr>
            <w:tcW w:w="156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дуб»</w:t>
            </w: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127"/>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vMerge/>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материал</w:t>
            </w:r>
          </w:p>
        </w:tc>
      </w:tr>
      <w:tr w:rsidR="00C534DA" w:rsidRPr="00D55D6C" w:rsidTr="00E54B6F">
        <w:trPr>
          <w:trHeight w:val="105"/>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пространств</w:t>
            </w: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Консоль</w:t>
            </w:r>
          </w:p>
        </w:tc>
        <w:tc>
          <w:tcPr>
            <w:tcW w:w="15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141"/>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vMerge/>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vMerge/>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2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243"/>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w:t>
            </w:r>
          </w:p>
        </w:tc>
        <w:tc>
          <w:tcPr>
            <w:tcW w:w="14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4640" w:type="dxa"/>
            <w:gridSpan w:val="4"/>
            <w:tcBorders>
              <w:bottom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Остановки общественного транспорта</w:t>
            </w:r>
          </w:p>
        </w:tc>
        <w:tc>
          <w:tcPr>
            <w:tcW w:w="16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248"/>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8.1</w:t>
            </w:r>
          </w:p>
        </w:tc>
        <w:tc>
          <w:tcPr>
            <w:tcW w:w="246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Стойки</w:t>
            </w:r>
          </w:p>
        </w:tc>
        <w:tc>
          <w:tcPr>
            <w:tcW w:w="15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Светло-</w:t>
            </w:r>
          </w:p>
        </w:tc>
        <w:tc>
          <w:tcPr>
            <w:tcW w:w="1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235"/>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8.2</w:t>
            </w:r>
          </w:p>
        </w:tc>
        <w:tc>
          <w:tcPr>
            <w:tcW w:w="1500" w:type="dxa"/>
            <w:gridSpan w:val="2"/>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Балки</w:t>
            </w:r>
          </w:p>
        </w:tc>
        <w:tc>
          <w:tcPr>
            <w:tcW w:w="96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Металл</w:t>
            </w: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серый,</w:t>
            </w:r>
          </w:p>
        </w:tc>
        <w:tc>
          <w:tcPr>
            <w:tcW w:w="1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247"/>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8.3</w:t>
            </w:r>
          </w:p>
        </w:tc>
        <w:tc>
          <w:tcPr>
            <w:tcW w:w="2460" w:type="dxa"/>
            <w:gridSpan w:val="3"/>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Каркас кровли</w:t>
            </w:r>
          </w:p>
        </w:tc>
        <w:tc>
          <w:tcPr>
            <w:tcW w:w="156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2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серебристый</w:t>
            </w:r>
          </w:p>
        </w:tc>
        <w:tc>
          <w:tcPr>
            <w:tcW w:w="1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238"/>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Монолитный</w:t>
            </w: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*Другая</w:t>
            </w:r>
          </w:p>
        </w:tc>
      </w:tr>
      <w:tr w:rsidR="00C534DA" w:rsidRPr="00D55D6C" w:rsidTr="00E54B6F">
        <w:trPr>
          <w:trHeight w:val="254"/>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proofErr w:type="spellStart"/>
            <w:r w:rsidRPr="00D55D6C">
              <w:rPr>
                <w:rFonts w:ascii="Arial" w:eastAsia="Times New Roman" w:hAnsi="Arial" w:cs="Arial"/>
                <w:w w:val="99"/>
                <w:sz w:val="24"/>
                <w:szCs w:val="24"/>
              </w:rPr>
              <w:t>Прозрач</w:t>
            </w:r>
            <w:proofErr w:type="spellEnd"/>
          </w:p>
        </w:tc>
        <w:tc>
          <w:tcPr>
            <w:tcW w:w="156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поликарбонат</w:t>
            </w: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Прозрачная</w:t>
            </w: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конфигурация</w:t>
            </w:r>
          </w:p>
        </w:tc>
      </w:tr>
      <w:tr w:rsidR="00C534DA" w:rsidRPr="00D55D6C" w:rsidTr="00E54B6F">
        <w:trPr>
          <w:trHeight w:val="125"/>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vMerge w:val="restart"/>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w w:val="71"/>
                <w:sz w:val="24"/>
                <w:szCs w:val="24"/>
              </w:rPr>
            </w:pPr>
            <w:r w:rsidRPr="00D55D6C">
              <w:rPr>
                <w:rFonts w:ascii="Arial" w:eastAsia="Times New Roman" w:hAnsi="Arial" w:cs="Arial"/>
                <w:w w:val="71"/>
                <w:sz w:val="24"/>
                <w:szCs w:val="24"/>
              </w:rPr>
              <w:t>,</w:t>
            </w: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6"/>
                <w:sz w:val="24"/>
                <w:szCs w:val="24"/>
              </w:rPr>
            </w:pPr>
            <w:r w:rsidRPr="00D55D6C">
              <w:rPr>
                <w:rFonts w:ascii="Arial" w:eastAsia="Times New Roman" w:hAnsi="Arial" w:cs="Arial"/>
                <w:w w:val="96"/>
                <w:sz w:val="24"/>
                <w:szCs w:val="24"/>
              </w:rPr>
              <w:t>– в</w:t>
            </w:r>
          </w:p>
        </w:tc>
      </w:tr>
      <w:tr w:rsidR="00C534DA" w:rsidRPr="00D55D6C" w:rsidTr="00E54B6F">
        <w:trPr>
          <w:trHeight w:val="127"/>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proofErr w:type="spellStart"/>
            <w:r w:rsidRPr="00D55D6C">
              <w:rPr>
                <w:rFonts w:ascii="Arial" w:eastAsia="Times New Roman" w:hAnsi="Arial" w:cs="Arial"/>
                <w:sz w:val="24"/>
                <w:szCs w:val="24"/>
              </w:rPr>
              <w:t>ная</w:t>
            </w:r>
            <w:proofErr w:type="spellEnd"/>
          </w:p>
        </w:tc>
        <w:tc>
          <w:tcPr>
            <w:tcW w:w="156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бронза</w:t>
            </w: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127"/>
        </w:trPr>
        <w:tc>
          <w:tcPr>
            <w:tcW w:w="540" w:type="dxa"/>
            <w:vMerge w:val="restart"/>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8.4</w:t>
            </w:r>
          </w:p>
        </w:tc>
        <w:tc>
          <w:tcPr>
            <w:tcW w:w="140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Кровля</w:t>
            </w: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закаленное</w:t>
            </w: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proofErr w:type="gramStart"/>
            <w:r w:rsidRPr="00D55D6C">
              <w:rPr>
                <w:rFonts w:ascii="Arial" w:eastAsia="Times New Roman" w:hAnsi="Arial" w:cs="Arial"/>
                <w:sz w:val="24"/>
                <w:szCs w:val="24"/>
              </w:rPr>
              <w:t>соответствии</w:t>
            </w:r>
            <w:proofErr w:type="gramEnd"/>
            <w:r w:rsidRPr="00D55D6C">
              <w:rPr>
                <w:rFonts w:ascii="Arial" w:eastAsia="Times New Roman" w:hAnsi="Arial" w:cs="Arial"/>
                <w:sz w:val="24"/>
                <w:szCs w:val="24"/>
              </w:rPr>
              <w:t xml:space="preserve"> с</w:t>
            </w:r>
            <w:r w:rsidR="00A92EF0" w:rsidRPr="00D55D6C">
              <w:rPr>
                <w:rFonts w:ascii="Arial" w:eastAsia="Times New Roman" w:hAnsi="Arial" w:cs="Arial"/>
                <w:sz w:val="24"/>
                <w:szCs w:val="24"/>
              </w:rPr>
              <w:t xml:space="preserve"> проектом</w:t>
            </w:r>
          </w:p>
        </w:tc>
      </w:tr>
      <w:tr w:rsidR="00C534DA" w:rsidRPr="00D55D6C" w:rsidTr="00E54B6F">
        <w:trPr>
          <w:trHeight w:val="130"/>
        </w:trPr>
        <w:tc>
          <w:tcPr>
            <w:tcW w:w="540" w:type="dxa"/>
            <w:vMerge/>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253"/>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стекло</w:t>
            </w: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tcBorders>
              <w:bottom w:val="single" w:sz="8" w:space="0" w:color="auto"/>
            </w:tcBorders>
            <w:shd w:val="clear" w:color="auto" w:fill="auto"/>
            <w:vAlign w:val="bottom"/>
          </w:tcPr>
          <w:p w:rsidR="00C534DA" w:rsidRPr="00D55D6C" w:rsidRDefault="00A92EF0"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p>
        </w:tc>
        <w:tc>
          <w:tcPr>
            <w:tcW w:w="1600" w:type="dxa"/>
            <w:tcBorders>
              <w:bottom w:val="single" w:sz="8" w:space="0" w:color="auto"/>
              <w:right w:val="single" w:sz="8" w:space="0" w:color="auto"/>
            </w:tcBorders>
            <w:shd w:val="clear" w:color="auto" w:fill="auto"/>
            <w:vAlign w:val="bottom"/>
          </w:tcPr>
          <w:p w:rsidR="00C534DA" w:rsidRPr="00D55D6C" w:rsidRDefault="00A92EF0"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 xml:space="preserve"> </w:t>
            </w:r>
          </w:p>
        </w:tc>
      </w:tr>
      <w:tr w:rsidR="00C534DA" w:rsidRPr="00D55D6C" w:rsidTr="00E54B6F">
        <w:trPr>
          <w:trHeight w:val="238"/>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8"/>
                <w:sz w:val="24"/>
                <w:szCs w:val="24"/>
              </w:rPr>
            </w:pPr>
            <w:proofErr w:type="spellStart"/>
            <w:r w:rsidRPr="00D55D6C">
              <w:rPr>
                <w:rFonts w:ascii="Arial" w:eastAsia="Times New Roman" w:hAnsi="Arial" w:cs="Arial"/>
                <w:w w:val="98"/>
                <w:sz w:val="24"/>
                <w:szCs w:val="24"/>
              </w:rPr>
              <w:t>Непрозр</w:t>
            </w:r>
            <w:proofErr w:type="spellEnd"/>
          </w:p>
        </w:tc>
        <w:tc>
          <w:tcPr>
            <w:tcW w:w="156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Металл</w:t>
            </w:r>
          </w:p>
        </w:tc>
        <w:tc>
          <w:tcPr>
            <w:tcW w:w="142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Плоская</w:t>
            </w:r>
          </w:p>
        </w:tc>
        <w:tc>
          <w:tcPr>
            <w:tcW w:w="156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Светло-серый</w:t>
            </w: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127"/>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8"/>
                <w:sz w:val="24"/>
                <w:szCs w:val="24"/>
              </w:rPr>
            </w:pPr>
            <w:proofErr w:type="spellStart"/>
            <w:r w:rsidRPr="00D55D6C">
              <w:rPr>
                <w:rFonts w:ascii="Arial" w:eastAsia="Times New Roman" w:hAnsi="Arial" w:cs="Arial"/>
                <w:w w:val="98"/>
                <w:sz w:val="24"/>
                <w:szCs w:val="24"/>
              </w:rPr>
              <w:t>ачная</w:t>
            </w:r>
            <w:proofErr w:type="spellEnd"/>
          </w:p>
        </w:tc>
        <w:tc>
          <w:tcPr>
            <w:tcW w:w="156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2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131"/>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vMerge/>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238"/>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Монолитный</w:t>
            </w: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254"/>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поликарбона</w:t>
            </w:r>
            <w:r w:rsidRPr="00D55D6C">
              <w:rPr>
                <w:rFonts w:ascii="Arial" w:eastAsia="Times New Roman" w:hAnsi="Arial" w:cs="Arial"/>
                <w:sz w:val="24"/>
                <w:szCs w:val="24"/>
              </w:rPr>
              <w:lastRenderedPageBreak/>
              <w:t>т</w:t>
            </w: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252"/>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lastRenderedPageBreak/>
              <w:t>8.5</w:t>
            </w:r>
          </w:p>
        </w:tc>
        <w:tc>
          <w:tcPr>
            <w:tcW w:w="2460" w:type="dxa"/>
            <w:gridSpan w:val="3"/>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Стенки</w:t>
            </w:r>
          </w:p>
        </w:tc>
        <w:tc>
          <w:tcPr>
            <w:tcW w:w="15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w w:val="71"/>
                <w:sz w:val="24"/>
                <w:szCs w:val="24"/>
              </w:rPr>
            </w:pPr>
            <w:r w:rsidRPr="00D55D6C">
              <w:rPr>
                <w:rFonts w:ascii="Arial" w:eastAsia="Times New Roman" w:hAnsi="Arial" w:cs="Arial"/>
                <w:w w:val="71"/>
                <w:sz w:val="24"/>
                <w:szCs w:val="24"/>
              </w:rPr>
              <w:t>,</w:t>
            </w: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Прозрачный</w:t>
            </w: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254"/>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9"/>
                <w:sz w:val="24"/>
                <w:szCs w:val="24"/>
              </w:rPr>
            </w:pPr>
            <w:r w:rsidRPr="00D55D6C">
              <w:rPr>
                <w:rFonts w:ascii="Arial" w:eastAsia="Times New Roman" w:hAnsi="Arial" w:cs="Arial"/>
                <w:w w:val="99"/>
                <w:sz w:val="24"/>
                <w:szCs w:val="24"/>
              </w:rPr>
              <w:t>закаленное</w:t>
            </w: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255"/>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стекло</w:t>
            </w:r>
          </w:p>
        </w:tc>
        <w:tc>
          <w:tcPr>
            <w:tcW w:w="142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241"/>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«Светлый</w:t>
            </w: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252"/>
        </w:trPr>
        <w:tc>
          <w:tcPr>
            <w:tcW w:w="540" w:type="dxa"/>
            <w:vMerge w:val="restart"/>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r w:rsidRPr="00D55D6C">
              <w:rPr>
                <w:rFonts w:ascii="Arial" w:eastAsia="Times New Roman" w:hAnsi="Arial" w:cs="Arial"/>
                <w:sz w:val="24"/>
                <w:szCs w:val="24"/>
              </w:rPr>
              <w:t>8.6</w:t>
            </w:r>
          </w:p>
        </w:tc>
        <w:tc>
          <w:tcPr>
            <w:tcW w:w="2460" w:type="dxa"/>
            <w:gridSpan w:val="3"/>
            <w:vMerge w:val="restart"/>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w w:val="98"/>
                <w:sz w:val="24"/>
                <w:szCs w:val="24"/>
              </w:rPr>
            </w:pPr>
            <w:r w:rsidRPr="00D55D6C">
              <w:rPr>
                <w:rFonts w:ascii="Arial" w:eastAsia="Times New Roman" w:hAnsi="Arial" w:cs="Arial"/>
                <w:w w:val="98"/>
                <w:sz w:val="24"/>
                <w:szCs w:val="24"/>
              </w:rPr>
              <w:t>Скамейка</w:t>
            </w:r>
          </w:p>
        </w:tc>
        <w:tc>
          <w:tcPr>
            <w:tcW w:w="156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Дерево</w:t>
            </w: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дуб»</w:t>
            </w: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127"/>
        </w:trPr>
        <w:tc>
          <w:tcPr>
            <w:tcW w:w="540" w:type="dxa"/>
            <w:vMerge/>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2460" w:type="dxa"/>
            <w:gridSpan w:val="3"/>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vMerge w:val="restart"/>
            <w:tcBorders>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sz w:val="24"/>
                <w:szCs w:val="24"/>
              </w:rPr>
            </w:pPr>
            <w:r w:rsidRPr="00D55D6C">
              <w:rPr>
                <w:rFonts w:ascii="Arial" w:eastAsia="Times New Roman" w:hAnsi="Arial" w:cs="Arial"/>
                <w:sz w:val="24"/>
                <w:szCs w:val="24"/>
              </w:rPr>
              <w:t>«Темный</w:t>
            </w: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125"/>
        </w:trPr>
        <w:tc>
          <w:tcPr>
            <w:tcW w:w="540" w:type="dxa"/>
            <w:tcBorders>
              <w:left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2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vMerge/>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r w:rsidR="00C534DA" w:rsidRPr="00D55D6C" w:rsidTr="00E54B6F">
        <w:trPr>
          <w:trHeight w:val="258"/>
        </w:trPr>
        <w:tc>
          <w:tcPr>
            <w:tcW w:w="540" w:type="dxa"/>
            <w:tcBorders>
              <w:left w:val="single" w:sz="8" w:space="0" w:color="auto"/>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96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42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560" w:type="dxa"/>
            <w:tcBorders>
              <w:bottom w:val="single" w:sz="8" w:space="0" w:color="auto"/>
              <w:right w:val="single" w:sz="8" w:space="0" w:color="auto"/>
            </w:tcBorders>
            <w:shd w:val="clear" w:color="auto" w:fill="auto"/>
            <w:vAlign w:val="bottom"/>
          </w:tcPr>
          <w:p w:rsidR="00C534DA" w:rsidRPr="00D55D6C" w:rsidRDefault="00C534DA" w:rsidP="00B53C95">
            <w:pPr>
              <w:spacing w:after="0"/>
              <w:jc w:val="both"/>
              <w:rPr>
                <w:rFonts w:ascii="Arial" w:eastAsia="Times New Roman" w:hAnsi="Arial" w:cs="Arial"/>
                <w:w w:val="98"/>
                <w:sz w:val="24"/>
                <w:szCs w:val="24"/>
              </w:rPr>
            </w:pPr>
            <w:r w:rsidRPr="00D55D6C">
              <w:rPr>
                <w:rFonts w:ascii="Arial" w:eastAsia="Times New Roman" w:hAnsi="Arial" w:cs="Arial"/>
                <w:w w:val="98"/>
                <w:sz w:val="24"/>
                <w:szCs w:val="24"/>
              </w:rPr>
              <w:t>дуб»</w:t>
            </w:r>
          </w:p>
        </w:tc>
        <w:tc>
          <w:tcPr>
            <w:tcW w:w="100" w:type="dxa"/>
            <w:tcBorders>
              <w:bottom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c>
          <w:tcPr>
            <w:tcW w:w="1600" w:type="dxa"/>
            <w:tcBorders>
              <w:bottom w:val="single" w:sz="8" w:space="0" w:color="auto"/>
              <w:right w:val="single" w:sz="8" w:space="0" w:color="auto"/>
            </w:tcBorders>
            <w:shd w:val="clear" w:color="auto" w:fill="auto"/>
            <w:vAlign w:val="bottom"/>
          </w:tcPr>
          <w:p w:rsidR="00C534DA" w:rsidRPr="00D55D6C" w:rsidRDefault="00C534DA" w:rsidP="00D55D6C">
            <w:pPr>
              <w:spacing w:after="0"/>
              <w:ind w:firstLine="567"/>
              <w:jc w:val="both"/>
              <w:rPr>
                <w:rFonts w:ascii="Arial" w:eastAsia="Times New Roman" w:hAnsi="Arial" w:cs="Arial"/>
                <w:sz w:val="24"/>
                <w:szCs w:val="24"/>
              </w:rPr>
            </w:pPr>
          </w:p>
        </w:tc>
      </w:tr>
    </w:tbl>
    <w:p w:rsidR="00132579" w:rsidRPr="00D55D6C" w:rsidRDefault="00132579" w:rsidP="00B53C95">
      <w:pPr>
        <w:spacing w:after="0"/>
        <w:jc w:val="both"/>
        <w:rPr>
          <w:rFonts w:ascii="Arial" w:hAnsi="Arial" w:cs="Arial"/>
          <w:sz w:val="24"/>
          <w:szCs w:val="24"/>
        </w:rPr>
      </w:pPr>
      <w:bookmarkStart w:id="90" w:name="page119"/>
      <w:bookmarkEnd w:id="90"/>
    </w:p>
    <w:sectPr w:rsidR="00132579" w:rsidRPr="00D55D6C" w:rsidSect="005C6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79478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9ABB4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9A1DE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5C6C33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2E685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520EED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374A3FE6"/>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4F4EF00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23F9C1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49BB7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75AC7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1CF10FD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235BA8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47398C8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15B5AF5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741226BA"/>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0D34B6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10233C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6157409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7E0C57B0"/>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77AE35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579BE4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5FF87E0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2F305DE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25A70BF6"/>
    <w:lvl w:ilvl="0" w:tplc="FFFFFFFF">
      <w:start w:val="1"/>
      <w:numFmt w:val="bullet"/>
      <w:lvlText w:val="м"/>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1DBABF0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4AD084E8"/>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1F48EAA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1381823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9"/>
    <w:multiLevelType w:val="hybridMultilevel"/>
    <w:tmpl w:val="15014AC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A"/>
    <w:multiLevelType w:val="hybridMultilevel"/>
    <w:tmpl w:val="5F5E7FD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B"/>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C"/>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D"/>
    <w:multiLevelType w:val="hybridMultilevel"/>
    <w:tmpl w:val="06B9476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E"/>
    <w:multiLevelType w:val="hybridMultilevel"/>
    <w:tmpl w:val="42C296B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F"/>
    <w:multiLevelType w:val="hybridMultilevel"/>
    <w:tmpl w:val="168E121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30"/>
    <w:multiLevelType w:val="hybridMultilevel"/>
    <w:tmpl w:val="1EBA5D2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1"/>
    <w:multiLevelType w:val="hybridMultilevel"/>
    <w:tmpl w:val="661E3F1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2"/>
    <w:multiLevelType w:val="hybridMultilevel"/>
    <w:tmpl w:val="5DC79EA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3"/>
    <w:multiLevelType w:val="hybridMultilevel"/>
    <w:tmpl w:val="540A47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4"/>
    <w:multiLevelType w:val="hybridMultilevel"/>
    <w:tmpl w:val="7BD3EE7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5"/>
    <w:multiLevelType w:val="hybridMultilevel"/>
    <w:tmpl w:val="51D9C56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6"/>
    <w:multiLevelType w:val="hybridMultilevel"/>
    <w:tmpl w:val="613EFDC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7"/>
    <w:multiLevelType w:val="hybridMultilevel"/>
    <w:tmpl w:val="0BF72B1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8"/>
    <w:multiLevelType w:val="hybridMultilevel"/>
    <w:tmpl w:val="11447B72"/>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9"/>
    <w:multiLevelType w:val="hybridMultilevel"/>
    <w:tmpl w:val="42963E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A"/>
    <w:multiLevelType w:val="hybridMultilevel"/>
    <w:tmpl w:val="0A0382C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B"/>
    <w:multiLevelType w:val="hybridMultilevel"/>
    <w:tmpl w:val="08F2B15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C"/>
    <w:multiLevelType w:val="hybridMultilevel"/>
    <w:tmpl w:val="1A32234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D"/>
    <w:multiLevelType w:val="hybridMultilevel"/>
    <w:tmpl w:val="3B0FD37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E"/>
    <w:multiLevelType w:val="hybridMultilevel"/>
    <w:tmpl w:val="68EB2F6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3F"/>
    <w:multiLevelType w:val="hybridMultilevel"/>
    <w:tmpl w:val="496281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40"/>
    <w:multiLevelType w:val="hybridMultilevel"/>
    <w:tmpl w:val="60B6DF7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41"/>
    <w:multiLevelType w:val="hybridMultilevel"/>
    <w:tmpl w:val="06A5EE6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42"/>
    <w:multiLevelType w:val="hybridMultilevel"/>
    <w:tmpl w:val="143306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43"/>
    <w:multiLevelType w:val="hybridMultilevel"/>
    <w:tmpl w:val="7FFFCA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44"/>
    <w:multiLevelType w:val="hybridMultilevel"/>
    <w:tmpl w:val="1A27709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45"/>
    <w:multiLevelType w:val="hybridMultilevel"/>
    <w:tmpl w:val="71EA110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nsid w:val="00000046"/>
    <w:multiLevelType w:val="hybridMultilevel"/>
    <w:tmpl w:val="100F59D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nsid w:val="00000047"/>
    <w:multiLevelType w:val="hybridMultilevel"/>
    <w:tmpl w:val="7FB7E0A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nsid w:val="00000048"/>
    <w:multiLevelType w:val="hybridMultilevel"/>
    <w:tmpl w:val="06EB5B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nsid w:val="00000049"/>
    <w:multiLevelType w:val="hybridMultilevel"/>
    <w:tmpl w:val="6F6DD9A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nsid w:val="0000004A"/>
    <w:multiLevelType w:val="hybridMultilevel"/>
    <w:tmpl w:val="094211F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nsid w:val="0000004B"/>
    <w:multiLevelType w:val="hybridMultilevel"/>
    <w:tmpl w:val="00885E1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nsid w:val="0000004C"/>
    <w:multiLevelType w:val="hybridMultilevel"/>
    <w:tmpl w:val="76272110"/>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nsid w:val="0000004D"/>
    <w:multiLevelType w:val="hybridMultilevel"/>
    <w:tmpl w:val="4C04A8AE"/>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nsid w:val="0000004E"/>
    <w:multiLevelType w:val="hybridMultilevel"/>
    <w:tmpl w:val="1716703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nsid w:val="0000004F"/>
    <w:multiLevelType w:val="hybridMultilevel"/>
    <w:tmpl w:val="14E17E3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nsid w:val="00000050"/>
    <w:multiLevelType w:val="hybridMultilevel"/>
    <w:tmpl w:val="3222E7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nsid w:val="00000051"/>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nsid w:val="00000052"/>
    <w:multiLevelType w:val="hybridMultilevel"/>
    <w:tmpl w:val="68EBC55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nsid w:val="00000053"/>
    <w:multiLevelType w:val="hybridMultilevel"/>
    <w:tmpl w:val="2DF6D64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nsid w:val="00000054"/>
    <w:multiLevelType w:val="hybridMultilevel"/>
    <w:tmpl w:val="46B7D44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nsid w:val="00000055"/>
    <w:multiLevelType w:val="hybridMultilevel"/>
    <w:tmpl w:val="4A2AC314"/>
    <w:lvl w:ilvl="0" w:tplc="FFFFFFFF">
      <w:start w:val="1"/>
      <w:numFmt w:val="bullet"/>
      <w:lvlText w:val="к"/>
      <w:lvlJc w:val="left"/>
    </w:lvl>
    <w:lvl w:ilvl="1" w:tplc="FFFFFFFF">
      <w:start w:val="1"/>
      <w:numFmt w:val="bullet"/>
      <w:lvlText w:val="и"/>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nsid w:val="00000056"/>
    <w:multiLevelType w:val="hybridMultilevel"/>
    <w:tmpl w:val="39EE01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nsid w:val="00000057"/>
    <w:multiLevelType w:val="hybridMultilevel"/>
    <w:tmpl w:val="57FC4F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nsid w:val="00000058"/>
    <w:multiLevelType w:val="hybridMultilevel"/>
    <w:tmpl w:val="0CC1016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nsid w:val="00000059"/>
    <w:multiLevelType w:val="hybridMultilevel"/>
    <w:tmpl w:val="43F184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nsid w:val="0000005A"/>
    <w:multiLevelType w:val="hybridMultilevel"/>
    <w:tmpl w:val="60EF011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5B"/>
    <w:multiLevelType w:val="hybridMultilevel"/>
    <w:tmpl w:val="26F324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5C"/>
    <w:multiLevelType w:val="hybridMultilevel"/>
    <w:tmpl w:val="7F015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5D"/>
    <w:multiLevelType w:val="hybridMultilevel"/>
    <w:tmpl w:val="49DA30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5E"/>
    <w:multiLevelType w:val="hybridMultilevel"/>
    <w:tmpl w:val="7055A5F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0005F"/>
    <w:multiLevelType w:val="hybridMultilevel"/>
    <w:tmpl w:val="5FB837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nsid w:val="00000060"/>
    <w:multiLevelType w:val="hybridMultilevel"/>
    <w:tmpl w:val="50801EE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nsid w:val="00000061"/>
    <w:multiLevelType w:val="hybridMultilevel"/>
    <w:tmpl w:val="0488AC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nsid w:val="00000062"/>
    <w:multiLevelType w:val="hybridMultilevel"/>
    <w:tmpl w:val="5FB8011C"/>
    <w:lvl w:ilvl="0" w:tplc="FFFFFFFF">
      <w:start w:val="1"/>
      <w:numFmt w:val="bullet"/>
      <w:lvlText w:val="к"/>
      <w:lvlJc w:val="left"/>
    </w:lvl>
    <w:lvl w:ilvl="1" w:tplc="FFFFFFFF">
      <w:start w:val="1"/>
      <w:numFmt w:val="bullet"/>
      <w:lvlText w:val="и"/>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nsid w:val="1B856355"/>
    <w:multiLevelType w:val="multilevel"/>
    <w:tmpl w:val="0DE2E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F75125C"/>
    <w:multiLevelType w:val="multilevel"/>
    <w:tmpl w:val="855C792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DC13704"/>
    <w:multiLevelType w:val="hybridMultilevel"/>
    <w:tmpl w:val="20B6626C"/>
    <w:lvl w:ilvl="0" w:tplc="E7F670FC">
      <w:start w:val="2"/>
      <w:numFmt w:val="decimal"/>
      <w:lvlText w:val="1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0" w:hanging="360"/>
      </w:pPr>
    </w:lvl>
    <w:lvl w:ilvl="4" w:tplc="04190019" w:tentative="1">
      <w:start w:val="1"/>
      <w:numFmt w:val="lowerLetter"/>
      <w:lvlText w:val="%5."/>
      <w:lvlJc w:val="left"/>
      <w:pPr>
        <w:ind w:left="720" w:hanging="360"/>
      </w:pPr>
    </w:lvl>
    <w:lvl w:ilvl="5" w:tplc="0419001B" w:tentative="1">
      <w:start w:val="1"/>
      <w:numFmt w:val="lowerRoman"/>
      <w:lvlText w:val="%6."/>
      <w:lvlJc w:val="right"/>
      <w:pPr>
        <w:ind w:left="1440" w:hanging="180"/>
      </w:pPr>
    </w:lvl>
    <w:lvl w:ilvl="6" w:tplc="0419000F" w:tentative="1">
      <w:start w:val="1"/>
      <w:numFmt w:val="decimal"/>
      <w:lvlText w:val="%7."/>
      <w:lvlJc w:val="left"/>
      <w:pPr>
        <w:ind w:left="2160" w:hanging="360"/>
      </w:pPr>
    </w:lvl>
    <w:lvl w:ilvl="7" w:tplc="04190019" w:tentative="1">
      <w:start w:val="1"/>
      <w:numFmt w:val="lowerLetter"/>
      <w:lvlText w:val="%8."/>
      <w:lvlJc w:val="left"/>
      <w:pPr>
        <w:ind w:left="2880" w:hanging="360"/>
      </w:pPr>
    </w:lvl>
    <w:lvl w:ilvl="8" w:tplc="0419001B" w:tentative="1">
      <w:start w:val="1"/>
      <w:numFmt w:val="lowerRoman"/>
      <w:lvlText w:val="%9."/>
      <w:lvlJc w:val="right"/>
      <w:pPr>
        <w:ind w:left="36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C6E41"/>
    <w:rsid w:val="00007C77"/>
    <w:rsid w:val="000305C1"/>
    <w:rsid w:val="00040A42"/>
    <w:rsid w:val="000759A3"/>
    <w:rsid w:val="000874B0"/>
    <w:rsid w:val="000F6159"/>
    <w:rsid w:val="00102941"/>
    <w:rsid w:val="001050B8"/>
    <w:rsid w:val="00132579"/>
    <w:rsid w:val="00153EC5"/>
    <w:rsid w:val="001637A8"/>
    <w:rsid w:val="001C123A"/>
    <w:rsid w:val="001C76C8"/>
    <w:rsid w:val="001D05E7"/>
    <w:rsid w:val="001E3935"/>
    <w:rsid w:val="001F02F4"/>
    <w:rsid w:val="001F5280"/>
    <w:rsid w:val="00202DDB"/>
    <w:rsid w:val="00206593"/>
    <w:rsid w:val="00224CF6"/>
    <w:rsid w:val="00296AD7"/>
    <w:rsid w:val="002B2C6C"/>
    <w:rsid w:val="002D0435"/>
    <w:rsid w:val="002D7B03"/>
    <w:rsid w:val="002F1E64"/>
    <w:rsid w:val="003140D3"/>
    <w:rsid w:val="00326DE2"/>
    <w:rsid w:val="003F0031"/>
    <w:rsid w:val="003F294B"/>
    <w:rsid w:val="004027D8"/>
    <w:rsid w:val="00416190"/>
    <w:rsid w:val="004329C9"/>
    <w:rsid w:val="00445D8F"/>
    <w:rsid w:val="00456E6D"/>
    <w:rsid w:val="00474086"/>
    <w:rsid w:val="004A257D"/>
    <w:rsid w:val="004E42E9"/>
    <w:rsid w:val="00506E22"/>
    <w:rsid w:val="00590991"/>
    <w:rsid w:val="005C6E41"/>
    <w:rsid w:val="00604FF6"/>
    <w:rsid w:val="006216C1"/>
    <w:rsid w:val="00630A65"/>
    <w:rsid w:val="006D340A"/>
    <w:rsid w:val="0081126F"/>
    <w:rsid w:val="00851845"/>
    <w:rsid w:val="00852DFA"/>
    <w:rsid w:val="008A2489"/>
    <w:rsid w:val="008A5869"/>
    <w:rsid w:val="008B6D96"/>
    <w:rsid w:val="00931DB4"/>
    <w:rsid w:val="009541B3"/>
    <w:rsid w:val="00971E8A"/>
    <w:rsid w:val="00971F7C"/>
    <w:rsid w:val="00994081"/>
    <w:rsid w:val="009B3859"/>
    <w:rsid w:val="009C2DF3"/>
    <w:rsid w:val="009F7478"/>
    <w:rsid w:val="00A64873"/>
    <w:rsid w:val="00A902E6"/>
    <w:rsid w:val="00A92EF0"/>
    <w:rsid w:val="00AE4D15"/>
    <w:rsid w:val="00B53C95"/>
    <w:rsid w:val="00BC5C2D"/>
    <w:rsid w:val="00BD262C"/>
    <w:rsid w:val="00C2592C"/>
    <w:rsid w:val="00C277F3"/>
    <w:rsid w:val="00C461BC"/>
    <w:rsid w:val="00C534DA"/>
    <w:rsid w:val="00C57820"/>
    <w:rsid w:val="00C72195"/>
    <w:rsid w:val="00C7476A"/>
    <w:rsid w:val="00C81DD6"/>
    <w:rsid w:val="00CC7C30"/>
    <w:rsid w:val="00CF573C"/>
    <w:rsid w:val="00D028BA"/>
    <w:rsid w:val="00D031A7"/>
    <w:rsid w:val="00D217E8"/>
    <w:rsid w:val="00D363EA"/>
    <w:rsid w:val="00D55D6C"/>
    <w:rsid w:val="00D569BC"/>
    <w:rsid w:val="00D570DC"/>
    <w:rsid w:val="00D8333B"/>
    <w:rsid w:val="00DA033F"/>
    <w:rsid w:val="00E26ECB"/>
    <w:rsid w:val="00E54B6F"/>
    <w:rsid w:val="00ED53B0"/>
    <w:rsid w:val="00F009CD"/>
    <w:rsid w:val="00F076E3"/>
    <w:rsid w:val="00F34E10"/>
    <w:rsid w:val="00F44885"/>
    <w:rsid w:val="00FA2DB8"/>
    <w:rsid w:val="00FA30E6"/>
    <w:rsid w:val="00FB2E8A"/>
    <w:rsid w:val="00FB4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8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04FF6"/>
    <w:rPr>
      <w:i/>
      <w:iCs/>
    </w:rPr>
  </w:style>
  <w:style w:type="paragraph" w:styleId="a4">
    <w:name w:val="No Spacing"/>
    <w:aliases w:val="письмо"/>
    <w:link w:val="a5"/>
    <w:uiPriority w:val="1"/>
    <w:qFormat/>
    <w:rsid w:val="00604FF6"/>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aliases w:val="письмо Знак"/>
    <w:basedOn w:val="a0"/>
    <w:link w:val="a4"/>
    <w:uiPriority w:val="1"/>
    <w:locked/>
    <w:rsid w:val="00604FF6"/>
    <w:rPr>
      <w:rFonts w:ascii="Times New Roman" w:eastAsia="Times New Roman" w:hAnsi="Times New Roman" w:cs="Times New Roman"/>
      <w:sz w:val="24"/>
      <w:szCs w:val="24"/>
    </w:rPr>
  </w:style>
  <w:style w:type="paragraph" w:styleId="a6">
    <w:name w:val="List Paragraph"/>
    <w:basedOn w:val="a"/>
    <w:uiPriority w:val="34"/>
    <w:qFormat/>
    <w:rsid w:val="004E42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04FF6"/>
    <w:rPr>
      <w:i/>
      <w:iCs/>
    </w:rPr>
  </w:style>
  <w:style w:type="paragraph" w:styleId="a4">
    <w:name w:val="No Spacing"/>
    <w:aliases w:val="письмо"/>
    <w:link w:val="a5"/>
    <w:uiPriority w:val="1"/>
    <w:qFormat/>
    <w:rsid w:val="00604FF6"/>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aliases w:val="письмо Знак"/>
    <w:basedOn w:val="a0"/>
    <w:link w:val="a4"/>
    <w:uiPriority w:val="1"/>
    <w:locked/>
    <w:rsid w:val="00604FF6"/>
    <w:rPr>
      <w:rFonts w:ascii="Times New Roman" w:eastAsia="Times New Roman" w:hAnsi="Times New Roman" w:cs="Times New Roman"/>
      <w:sz w:val="24"/>
      <w:szCs w:val="24"/>
    </w:rPr>
  </w:style>
  <w:style w:type="paragraph" w:styleId="a6">
    <w:name w:val="List Paragraph"/>
    <w:basedOn w:val="a"/>
    <w:uiPriority w:val="34"/>
    <w:qFormat/>
    <w:rsid w:val="004E42E9"/>
    <w:pPr>
      <w:ind w:left="720"/>
      <w:contextualSpacing/>
    </w:pPr>
  </w:style>
</w:styles>
</file>

<file path=word/webSettings.xml><?xml version="1.0" encoding="utf-8"?>
<w:webSettings xmlns:r="http://schemas.openxmlformats.org/officeDocument/2006/relationships" xmlns:w="http://schemas.openxmlformats.org/wordprocessingml/2006/main">
  <w:divs>
    <w:div w:id="22834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5118.0/" TargetMode="External"/><Relationship Id="rId13" Type="http://schemas.openxmlformats.org/officeDocument/2006/relationships/hyperlink" Target="file://&#208;&#162;&#208;&#184;&#208;&#188;&#208;&#190;&#209;" TargetMode="External"/><Relationship Id="rId18" Type="http://schemas.openxmlformats.org/officeDocument/2006/relationships/hyperlink" Target="file://&#208;&#162;&#208;&#184;&#208;&#188;&#208;&#190;&#209;" TargetMode="External"/><Relationship Id="rId26" Type="http://schemas.openxmlformats.org/officeDocument/2006/relationships/hyperlink" Target="file://&#208;&#162;&#208;&#184;&#208;&#188;&#208;&#190;&#209;&#132;&#208;&#181;&#208;&#181;&#208;&#178;&#208;&#188;/&#209;&#130;&#209;&#128;&#208;&#181;&#209;&#130;&#208;&#184;&#208;&#185;%20&#209;&#129;&#208;&#190;&#208;&#183;&#209;&#139;&#208;&#178;/3-&#209;&#143;%20&#208;&#190;&#209;&#135;&#208;&#181;&#209;&#128;&#208;&#181;&#208;&#180;&#208;&#189;&#208;&#176;&#209;&#143;%20&#209;&#129;&#208;&#181;&#209;&#129;&#209;&#129;&#208;&#184;&#209;&#143;%20&#208;&#162;&#209;&#128;&#208;&#181;&#209;&#130;&#208;&#184;&#208;&#185;%20&#209;&#129;&#208;&#190;&#208;&#183;&#209;&#139;&#208;&#178;/&#208;&#160;&#208;&#181;&#209;&#136;&#208;&#181;&#208;&#189;&#208;&#184;&#209;&#143;%203-&#209;&#143;%20&#209;&#129;&#208;&#181;&#209;&#129;&#209;&#129;&#208;&#184;&#209;&#143;/&#208;&#160;&#208;&#181;&#209;&#136;&#208;&#181;&#208;&#189;&#208;&#184;&#208;&#181;%20&#208;&#161;&#208;&#190;&#208;&#178;&#208;&#181;&#209;&#130;&#208;&#176;%20&#208;&#158;&#208;&#177;%20&#209;&#131;&#209;&#130;&#208;&#178;&#208;&#181;&#209;&#128;&#208;&#182;&#208;&#180;&#208;&#181;&#208;&#189;&#208;&#184;&#208;&#184;%20&#208;&#159;&#209;&#128;&#208;&#176;&#208;&#178;&#208;&#184;&#208;" TargetMode="External"/><Relationship Id="rId3" Type="http://schemas.openxmlformats.org/officeDocument/2006/relationships/styles" Target="styles.xml"/><Relationship Id="rId21" Type="http://schemas.openxmlformats.org/officeDocument/2006/relationships/hyperlink" Target="file://&#208;&#162;&#208;&#184;&#208;&#188;&#208;&#190;&#209;" TargetMode="External"/><Relationship Id="rId7" Type="http://schemas.openxmlformats.org/officeDocument/2006/relationships/hyperlink" Target="garantf1://12025350.0/" TargetMode="External"/><Relationship Id="rId12" Type="http://schemas.openxmlformats.org/officeDocument/2006/relationships/hyperlink" Target="file://&#208;&#162;&#208;&#184;&#208;&#188;&#208;&#190;&#209;" TargetMode="External"/><Relationship Id="rId17" Type="http://schemas.openxmlformats.org/officeDocument/2006/relationships/hyperlink" Target="file://&#208;&#162;&#208;&#184;&#208;&#188;&#208;&#190;&#209;" TargetMode="External"/><Relationship Id="rId25" Type="http://schemas.openxmlformats.org/officeDocument/2006/relationships/hyperlink" Target="file://&#208;&#162;&#208;&#184;&#208;&#188;&#208;&#190;&#209;&#132;&#208;&#181;&#208;&#181;&#208;&#178;&#208;&#188;/&#209;&#130;&#209;&#128;&#208;&#181;&#209;&#130;&#208;&#184;&#208;&#185;%20&#209;&#129;&#208;&#190;&#208;&#183;&#209;&#139;&#208;&#178;/3-&#209;&#143;%20&#208;&#190;&#209;&#135;&#208;&#181;&#209;&#128;&#208;&#181;&#208;&#180;&#208;&#189;&#208;&#176;&#209;&#143;%20&#209;&#129;&#208;&#181;&#209;&#129;&#209;&#129;&#208;&#184;&#209;&#143;%20&#208;&#162;&#209;&#128;&#208;&#181;&#209;&#130;&#208;&#184;&#208;&#185;%20&#209;&#129;&#208;&#190;&#208;&#183;&#209;&#139;&#208;&#178;/&#208;&#160;&#208;&#181;&#209;&#136;&#208;&#181;&#208;&#189;&#208;&#184;&#209;&#143;%203-&#209;&#143;%20&#209;&#129;&#208;&#181;&#209;&#129;&#209;&#129;&#208;&#184;&#209;&#143;/&#208;&#160;&#208;&#181;&#209;&#136;&#208;&#181;&#208;&#189;&#208;&#184;&#208;&#181;%20&#208;&#161;&#208;&#190;&#208;&#178;&#208;&#181;&#209;&#130;&#208;&#176;%20&#208;&#158;&#208;&#177;%20&#209;&#131;&#209;&#130;&#208;&#178;&#208;&#181;&#209;&#128;&#208;&#182;&#208;&#180;&#208;&#181;&#208;&#189;&#208;&#184;&#208;&#184;%20&#208;&#159;&#209;&#128;&#208;&#176;&#208;&#178;&#208;&#184;&#208;"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208;&#162;&#208;&#184;&#208;&#188;&#208;&#190;&#209;&#132;&#208;&#181;&#208;&#181;&#208;&#178;&#208;&#188;/&#209;&#130;&#209;&#128;&#208;&#181;&#209;&#130;&#208;&#184;&#208;&#185;%20&#209;&#129;&#208;&#190;&#208;&#183;&#209;&#139;&#208;&#178;/3-&#209;&#143;%20&#208;&#190;&#209;&#135;&#208;&#181;&#209;&#128;&#208;&#181;&#208;&#180;&#208;&#189;&#208;&#176;&#209;&#143;%20&#209;&#129;&#208;&#181;&#209;&#129;&#209;&#129;&#208;&#184;&#209;&#143;%20&#208;&#162;&#209;&#128;&#208;&#181;&#209;&#130;&#208;&#184;&#208;&#185;%20&#209;&#129;&#208;&#190;&#208;&#183;&#209;&#139;&#208;&#178;/&#208;&#160;&#208;&#181;&#209;&#136;&#208;&#181;&#208;&#189;&#208;&#184;&#209;&#143;%203-&#209;&#143;%20&#209;&#129;&#208;&#181;&#209;&#129;&#209;&#129;&#208;&#184;&#209;&#143;/&#208;&#160;&#208;&#181;&#209;&#136;&#208;&#181;&#208;&#189;&#208;&#184;&#208;&#181;%20&#208;&#161;&#208;&#190;&#208;&#178;&#208;&#181;&#209;&#130;&#208;&#176;%20&#208;&#158;&#208;&#177;%20&#209;&#131;&#209;&#130;&#208;&#178;&#208;&#181;&#209;&#128;&#208;&#182;&#208;&#180;&#208;&#181;&#208;&#189;&#208;&#184;&#208;&#184;%20&#208;&#159;&#209;&#128;&#208;&#176;&#208;&#178;&#208;&#184;&#208;" TargetMode="External"/><Relationship Id="rId20" Type="http://schemas.openxmlformats.org/officeDocument/2006/relationships/hyperlink" Target="file://&#208;&#162;&#208;&#184;&#208;&#188;&#208;&#190;&#209;" TargetMode="External"/><Relationship Id="rId29" Type="http://schemas.openxmlformats.org/officeDocument/2006/relationships/hyperlink" Target="file://&#208;&#162;&#208;&#184;&#208;&#188;&#208;&#190;&#209;&#132;&#208;&#181;&#208;&#181;&#208;&#178;&#208;&#188;/&#209;&#130;&#209;&#128;&#208;&#181;&#209;&#130;&#208;&#184;&#208;&#185;%20&#209;&#129;&#208;&#190;&#208;&#183;&#209;&#139;&#208;&#178;/3-&#209;&#143;%20&#208;&#190;&#209;&#135;&#208;&#181;&#209;&#128;&#208;&#181;&#208;&#180;&#208;&#189;&#208;&#176;&#209;&#143;%20&#209;&#129;&#208;&#181;&#209;&#129;&#209;&#129;&#208;&#184;&#209;&#143;%20&#208;&#162;&#209;&#128;&#208;&#181;&#209;&#130;&#208;&#184;&#208;&#185;%20&#209;&#129;&#208;&#190;&#208;&#183;&#209;&#139;&#208;&#178;/&#208;&#160;&#208;&#181;&#209;&#136;&#208;&#181;&#208;&#189;&#208;&#184;&#209;&#143;%203-&#209;&#143;%20&#209;&#129;&#208;&#181;&#209;&#129;&#209;&#129;&#208;&#184;&#209;&#143;/&#208;&#160;&#208;&#181;&#209;&#136;&#208;&#181;&#208;&#189;&#208;&#184;&#208;&#181;%20&#208;&#161;&#208;&#190;&#208;&#178;&#208;&#181;&#209;&#130;&#208;&#176;%20&#208;&#158;&#208;&#177;%20&#209;&#131;&#209;&#130;&#208;&#178;&#208;&#181;&#209;&#128;&#208;&#182;&#208;&#180;&#208;&#181;&#208;&#189;&#208;&#184;&#208;&#184;%20&#208;&#159;&#209;&#128;&#208;&#176;&#208;&#178;&#208;&#184;&#208;" TargetMode="Externa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file://&#208;&#162;&#208;&#184;&#208;&#188;&#208;&#190;&#209;" TargetMode="External"/><Relationship Id="rId24" Type="http://schemas.openxmlformats.org/officeDocument/2006/relationships/hyperlink" Target="file://&#208;&#162;&#208;&#184;&#208;&#188;&#208;&#190;&#209;&#132;&#208;&#181;&#208;&#181;&#208;&#178;&#208;&#188;/&#209;&#130;&#209;&#128;&#208;&#181;&#209;&#130;&#208;&#184;&#208;&#185;%20&#209;&#129;&#208;&#190;&#208;&#183;&#209;&#139;&#208;&#178;/3-&#209;&#143;%20&#208;&#190;&#209;&#135;&#208;&#181;&#209;&#128;&#208;&#181;&#208;&#180;&#208;&#189;&#208;&#176;&#209;&#143;%20&#209;&#129;&#208;&#181;&#209;&#129;&#209;&#129;&#208;&#184;&#209;&#143;%20&#208;&#162;&#209;&#128;&#208;&#181;&#209;&#130;&#208;&#184;&#208;&#185;%20&#209;&#129;&#208;&#190;&#208;&#183;&#209;&#139;&#208;&#178;/&#208;&#160;&#208;&#181;&#209;&#136;&#208;&#181;&#208;&#189;&#208;&#184;&#209;&#143;%203-&#209;&#143;%20&#209;&#129;&#208;&#181;&#209;&#129;&#209;&#129;&#208;&#184;&#209;&#143;/&#208;&#160;&#208;&#181;&#209;&#136;&#208;&#181;&#208;&#189;&#208;&#184;&#208;&#181;%20&#208;&#161;&#208;&#190;&#208;&#178;&#208;&#181;&#209;&#130;&#208;&#176;%20&#208;&#158;&#208;&#177;%20&#209;&#131;&#209;&#130;&#208;&#178;&#208;&#181;&#209;&#128;&#208;&#182;&#208;&#180;&#208;&#181;&#208;&#189;&#208;&#184;&#208;&#184;%20&#208;&#159;&#209;&#128;&#208;&#176;&#208;&#178;&#208;&#184;&#20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208;&#162;&#208;&#184;&#208;&#188;&#208;&#190;&#209;&#132;&#208;&#181;&#208;&#181;&#208;&#178;&#208;&#188;/&#209;&#8218;&#209;&#128;&#208;&#181;&#209;&#8218;&#208;&#184;&#208;&#185;%20&#209;&#129;&#208;&#190;&#208;&#183;&#209;&#8249;&#208;&#178;/3-&#209;&#143;%20&#208;&#190;&#209;&#8225;&#208;&#181;&#209;&#128;&#208;&#181;&#208;&#180;&#208;&#189;&#208;&#176;&#209;&#143;%20&#209;&#129;&#208;&#181;&#209;&#129;&#209;&#129;&#208;&#184;&#209;&#143;%20&#208;&#162;&#209;&#128;&#208;&#181;&#209;&#8218;&#208;&#184;&#208;&#185;%20&#209;&#129;&#208;&#190;&#208;&#183;&#209;&#8249;&#208;&#178;/&#208;&#160;&#208;&#181;&#209;&#710;&#208;&#181;&#208;&#189;&#208;&#184;&#209;&#143;%203-&#209;&#143;%20&#209;&#129;&#208;&#181;&#209;&#129;&#209;&#129;&#208;&#184;&#209;&#143;/&#208;&#160;&#208;&#181;&#209;&#710;&#208;&#181;&#208;&#189;&#208;&#184;&#208;&#181;%20&#208;&#161;&#208;&#190;&#208;&#178;&#208;&#181;&#209;&#8218;&#208;&#176;%20&#208;&#158;&#208;&#177;%20&#209;&#402;&#209;&#8218;&#208;&#178;&#208;&#181;&#209;&#128;&#208;&#182;&#208;&#180;&#208;&#181;&#208;&#189;&#208;&#184;&#208;&#184;%20&#208;&#376;&#209;&#128;&#208;&#176;&#208;&#178;&#208;&#184;&#208;" TargetMode="External"/><Relationship Id="rId23" Type="http://schemas.openxmlformats.org/officeDocument/2006/relationships/hyperlink" Target="file://&#208;&#162;&#208;&#184;&#208;&#188;&#208;&#190;&#209;" TargetMode="External"/><Relationship Id="rId28" Type="http://schemas.openxmlformats.org/officeDocument/2006/relationships/hyperlink" Target="file://&#208;&#162;&#208;&#184;&#208;&#188;&#208;&#190;&#209;&#132;&#208;&#181;&#208;&#181;&#208;&#178;&#208;&#188;/&#209;&#130;&#209;&#128;&#208;&#181;&#209;&#130;&#208;&#184;&#208;&#185;%20&#209;&#129;&#208;&#190;&#208;&#183;&#209;&#139;&#208;&#178;/3-&#209;&#143;%20&#208;&#190;&#209;&#135;&#208;&#181;&#209;&#128;&#208;&#181;&#208;&#180;&#208;&#189;&#208;&#176;&#209;&#143;%20&#209;&#129;&#208;&#181;&#209;&#129;&#209;&#129;&#208;&#184;&#209;&#143;%20&#208;&#162;&#209;&#128;&#208;&#181;&#209;&#130;&#208;&#184;&#208;&#185;%20&#209;&#129;&#208;&#190;&#208;&#183;&#209;&#139;&#208;&#178;/&#208;&#160;&#208;&#181;&#209;&#136;&#208;&#181;&#208;&#189;&#208;&#184;&#209;&#143;%203-&#209;&#143;%20&#209;&#129;&#208;&#181;&#209;&#129;&#209;&#129;&#208;&#184;&#209;&#143;/&#208;&#160;&#208;&#181;&#209;&#136;&#208;&#181;&#208;&#189;&#208;&#184;&#208;&#181;%20&#208;&#161;&#208;&#190;&#208;&#178;&#208;&#181;&#209;&#130;&#208;&#176;%20&#208;&#158;&#208;&#177;%20&#209;&#131;&#209;&#130;&#208;&#178;&#208;&#181;&#209;&#128;&#208;&#182;&#208;&#180;&#208;&#181;&#208;&#189;&#208;&#184;&#208;&#184;%20&#208;&#159;&#209;&#128;&#208;&#176;&#208;&#178;&#208;&#184;&#208;" TargetMode="External"/><Relationship Id="rId10" Type="http://schemas.openxmlformats.org/officeDocument/2006/relationships/hyperlink" Target="file://&#208;&#162;&#208;&#184;&#208;&#188;&#208;&#190;&#209;&#132;&#208;&#181;&#208;&#181;&#208;&#178;&#208;&#188;/&#209;&#8218;&#209;&#128;&#208;&#181;&#209;&#8218;&#208;&#184;&#208;&#185;%20&#209;&#129;&#208;&#190;&#208;&#183;&#209;&#8249;&#208;&#178;/3-&#209;&#143;%20&#208;&#190;&#209;&#8225;&#208;&#181;&#209;&#128;&#208;&#181;&#208;&#180;&#208;&#189;&#208;&#176;&#209;&#143;%20&#209;&#129;&#208;&#181;&#209;&#129;&#209;&#129;&#208;&#184;&#209;&#143;%20&#208;&#162;&#209;&#128;&#208;&#181;&#209;&#8218;&#208;&#184;&#208;&#185;%20&#209;&#129;&#208;&#190;&#208;&#183;&#209;&#8249;&#208;&#178;/&#208;&#160;&#208;&#181;&#209;&#710;&#208;&#181;&#208;&#189;&#208;&#184;&#209;&#143;%203-&#209;&#143;%20&#209;&#129;&#208;&#181;&#209;&#129;&#209;&#129;&#208;&#184;&#209;&#143;/&#208;&#160;&#208;&#181;&#209;&#710;&#208;&#181;&#208;&#189;&#208;&#184;&#208;&#181;%20&#208;&#161;&#208;&#190;&#208;&#178;&#208;&#181;&#209;&#8218;&#208;&#176;%20&#208;&#158;&#208;&#177;%20&#209;&#402;&#209;&#8218;&#208;&#178;&#208;&#181;&#209;&#128;&#208;&#182;&#208;&#180;&#208;&#181;&#208;&#189;&#208;&#184;&#208;&#184;%20&#208;&#376;&#209;&#128;&#208;&#176;&#208;&#178;&#208;&#184;&#208;" TargetMode="External"/><Relationship Id="rId19" Type="http://schemas.openxmlformats.org/officeDocument/2006/relationships/hyperlink" Target="file://&#208;&#162;&#208;&#184;&#208;&#188;&#208;&#190;&#209;&#132;&#208;&#181;&#208;&#181;&#208;&#178;&#208;&#188;/&#209;&#130;&#209;&#128;&#208;&#181;&#209;&#8218;&#208;&#184;&#208;&#185;%20&#209;&#129;&#208;&#190;&#208;&#183;&#209;&#8249;&#208;&#178;/3-&#209;&#143;%20&#208;&#190;&#209;&#8225;&#208;&#181;&#209;&#128;&#208;&#181;&#208;&#180;&#208;&#189;&#208;&#176;&#209;&#143;%20&#209;&#129;&#208;&#181;&#209;&#129;&#209;&#129;&#208;&#184;&#209;&#143;%20&#208;&#162;&#209;&#128;&#208;&#181;&#209;&#8218;&#208;&#184;&#208;&#185;%20&#209;&#129;&#208;&#190;&#208;&#183;&#209;&#8249;&#208;&#178;/&#208;&#160;&#208;&#181;&#209;&#710;&#208;&#181;&#208;&#189;&#208;&#184;&#209;&#143;%203-&#209;&#143;%20&#209;&#129;&#208;&#181;&#209;&#129;&#209;&#129;&#208;&#184;&#209;&#143;/&#208;&#160;&#208;&#181;&#209;&#710;&#208;&#181;&#208;&#189;&#208;&#184;&#208;&#181;%20&#208;&#161;&#208;&#190;&#208;&#178;&#208;&#181;&#209;&#8218;&#208;&#176;%20&#208;&#158;&#208;&#177;%20&#209;&#402;&#209;&#8218;&#208;&#178;&#208;&#181;&#209;&#128;&#208;&#182;&#208;&#180;&#208;&#181;&#208;&#189;&#208;&#184;&#208;&#184;%20&#208;&#376;&#209;&#128;&#208;&#176;&#208;&#178;&#208;&#184;&#20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32859.0/" TargetMode="External"/><Relationship Id="rId14" Type="http://schemas.openxmlformats.org/officeDocument/2006/relationships/hyperlink" Target="file://&#208;&#162;&#208;&#184;&#208;&#188;&#208;&#190;&#209;&#132;&#208;&#181;&#208;&#181;&#208;&#178;&#208;&#188;/&#209;&#130;&#209;&#128;&#208;&#181;&#209;&#130;&#208;&#184;&#208;&#185;%20&#209;&#129;&#208;&#190;&#208;&#183;&#209;&#139;&#208;&#178;/3-&#209;&#143;%20&#208;&#190;&#209;&#135;&#208;&#181;&#209;&#128;&#208;&#181;&#208;&#180;&#208;&#189;&#208;&#176;&#209;&#143;%20&#209;&#129;&#208;&#181;&#209;&#129;&#209;&#129;&#208;&#184;&#209;&#143;%20&#208;&#162;&#209;&#128;&#208;&#181;&#209;&#130;&#208;&#184;&#208;&#185;%20&#209;&#129;&#208;&#190;&#208;&#183;&#209;&#139;&#208;&#178;/&#208;&#160;&#208;&#181;&#209;&#136;&#208;&#181;&#208;&#189;&#208;&#184;&#209;&#143;%203-&#209;&#143;%20&#209;&#129;&#208;&#181;&#209;&#129;&#209;&#129;&#208;&#184;&#209;&#143;/&#208;&#160;&#208;&#181;&#209;&#136;&#208;&#181;&#208;&#189;&#208;&#184;&#208;&#181;%20&#208;&#161;&#208;&#190;&#208;&#178;&#208;&#181;&#209;&#130;&#208;&#176;%20&#208;&#158;&#208;&#177;%20&#209;&#131;&#209;&#130;&#208;&#178;&#208;&#181;&#209;&#128;&#208;&#182;&#208;&#180;&#208;&#181;&#208;&#189;&#208;&#184;&#208;&#184;%20&#208;&#159;&#209;&#128;&#208;&#176;&#208;&#178;&#208;&#184;&#208;" TargetMode="External"/><Relationship Id="rId22" Type="http://schemas.openxmlformats.org/officeDocument/2006/relationships/hyperlink" Target="file://&#208;&#162;&#208;&#184;&#208;&#188;&#208;&#190;&#209;&#132;&#208;&#181;&#208;&#181;&#208;&#178;&#208;&#188;/&#209;&#8218;&#209;&#128;&#208;&#181;&#209;&#8218;&#208;&#184;&#208;&#185;%20&#209;&#129;&#208;&#190;&#208;&#183;&#209;&#8249;&#208;&#178;/3-&#209;&#143;%20&#208;&#190;&#209;&#8225;&#208;&#181;&#209;&#128;&#208;&#181;&#208;&#180;&#208;&#189;&#208;&#176;&#209;&#143;%20&#209;&#129;&#208;&#181;&#209;&#129;&#209;&#129;&#208;&#184;&#209;&#143;%20&#208;&#162;&#209;&#128;&#208;&#181;&#209;&#8218;&#208;&#184;&#208;&#185;%20&#209;&#129;&#208;&#190;&#208;&#183;&#209;&#8249;&#208;&#178;/&#208;&#160;&#208;&#181;&#209;&#710;&#208;&#181;&#208;&#189;&#208;&#184;&#209;&#143;%203-&#209;&#143;%20&#209;&#129;&#208;&#181;&#209;&#129;&#209;&#129;&#208;&#184;&#209;&#143;/&#208;&#160;&#208;&#181;&#209;&#710;&#208;&#181;&#208;&#189;&#208;&#184;&#208;&#181;%20&#208;&#161;&#208;&#190;&#208;&#178;&#208;&#181;&#209;&#8218;&#208;&#176;%20&#208;&#158;&#208;&#177;%20&#209;&#402;&#209;&#8218;&#208;&#178;&#208;&#181;&#209;&#128;&#208;&#182;&#208;&#180;&#208;&#181;&#208;&#189;&#208;&#184;&#208;&#184;%20&#208;&#376;&#209;&#128;&#208;&#176;&#208;&#178;&#208;&#184;&#208;" TargetMode="External"/><Relationship Id="rId27" Type="http://schemas.openxmlformats.org/officeDocument/2006/relationships/hyperlink" Target="file://&#208;&#162;&#208;&#184;&#208;&#188;&#208;&#190;&#209;&#132;&#208;&#181;&#208;&#181;&#208;&#178;&#208;&#188;/&#209;&#130;&#209;&#128;&#208;&#181;&#209;&#130;&#208;&#184;&#208;&#185;%20&#209;&#129;&#208;&#190;&#208;&#183;&#209;&#139;&#208;&#178;/3-&#209;&#143;%20&#208;&#190;&#209;&#135;&#208;&#181;&#209;&#128;&#208;&#181;&#208;&#180;&#208;&#189;&#208;&#176;&#209;&#143;%20&#209;&#129;&#208;&#181;&#209;&#129;&#209;&#129;&#208;&#184;&#209;&#143;%20&#208;&#162;&#209;&#128;&#208;&#181;&#209;&#130;&#208;&#184;&#208;&#185;%20&#209;&#129;&#208;&#190;&#208;&#183;&#209;&#139;&#208;&#178;/&#208;&#160;&#208;&#181;&#209;&#136;&#208;&#181;&#208;&#189;&#208;&#184;&#209;&#143;%203-&#209;&#143;%20&#209;&#129;&#208;&#181;&#209;&#129;&#209;&#129;&#208;&#184;&#209;&#143;/&#208;&#160;&#208;&#181;&#209;&#136;&#208;&#181;&#208;&#189;&#208;&#184;&#208;&#181;%20&#208;&#161;&#208;&#190;&#208;&#178;&#208;&#181;&#209;&#130;&#208;&#176;%20&#208;&#158;&#208;&#177;%20&#209;&#131;&#209;&#130;&#208;&#178;&#208;&#181;&#209;&#128;&#208;&#182;&#208;&#180;&#208;&#181;&#208;&#189;&#208;&#184;&#208;&#184;%20&#208;&#159;&#209;&#128;&#208;&#176;&#208;&#178;&#208;&#184;&#208;" TargetMode="External"/><Relationship Id="rId30" Type="http://schemas.openxmlformats.org/officeDocument/2006/relationships/hyperlink" Target="file://&#208;&#162;&#208;&#184;&#208;&#188;&#208;&#190;&#209;&#132;&#208;&#181;&#208;&#181;&#208;&#178;&#208;&#188;/&#209;&#130;&#209;&#128;&#208;&#181;&#209;&#130;&#208;&#184;&#208;&#185;%20&#209;&#129;&#208;&#190;&#208;&#183;&#209;&#139;&#208;&#178;/3-&#209;&#143;%20&#208;&#190;&#209;&#135;&#208;&#181;&#209;&#128;&#208;&#181;&#208;&#180;&#208;&#189;&#208;&#176;&#209;&#143;%20&#209;&#129;&#208;&#181;&#209;&#129;&#209;&#129;&#208;&#184;&#209;&#143;%20&#208;&#162;&#209;&#128;&#208;&#181;&#209;&#130;&#208;&#184;&#208;&#185;%20&#209;&#129;&#208;&#190;&#208;&#183;&#209;&#139;&#208;&#178;/&#208;&#160;&#208;&#181;&#209;&#136;&#208;&#181;&#208;&#189;&#208;&#184;&#209;&#143;%203-&#209;&#143;%20&#209;&#129;&#208;&#181;&#209;&#129;&#209;&#129;&#208;&#184;&#209;&#143;/&#208;&#160;&#208;&#181;&#209;&#136;&#208;&#181;&#208;&#189;&#208;&#184;&#208;&#181;%20&#208;&#161;&#208;&#190;&#208;&#178;&#208;&#181;&#209;&#130;&#208;&#176;%20&#208;&#158;&#208;&#177;%20&#209;&#131;&#209;&#130;&#208;&#178;&#208;&#181;&#209;&#128;&#208;&#182;&#208;&#180;&#208;&#181;&#208;&#189;&#208;&#184;&#208;&#184;%20&#208;&#159;&#209;&#128;&#208;&#176;&#208;&#178;&#208;&#184;&#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3CC79-5C05-4507-AD17-A66C3E51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97</Pages>
  <Words>38271</Words>
  <Characters>218145</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2021-12-21T16:11:00Z</cp:lastPrinted>
  <dcterms:created xsi:type="dcterms:W3CDTF">2021-12-10T09:36:00Z</dcterms:created>
  <dcterms:modified xsi:type="dcterms:W3CDTF">2021-12-21T16:11:00Z</dcterms:modified>
</cp:coreProperties>
</file>