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10" w:rsidRPr="008343CB" w:rsidRDefault="00FD1010" w:rsidP="00FD1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10" w:rsidRPr="008343CB" w:rsidRDefault="00FD1010" w:rsidP="00FD101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РЕСПУБЛИКÆ  ЦÆГАТ  ИРЫСТОН-АЛАНИ</w:t>
      </w:r>
    </w:p>
    <w:p w:rsidR="00FD1010" w:rsidRPr="008343CB" w:rsidRDefault="00FD1010" w:rsidP="00FD1010">
      <w:pPr>
        <w:tabs>
          <w:tab w:val="left" w:pos="420"/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ИРАНЫ  ХЪÆУЫ МИНÆВÆРТТЫ ÆМБЫРД</w:t>
      </w:r>
    </w:p>
    <w:p w:rsidR="00FD1010" w:rsidRPr="008343CB" w:rsidRDefault="00FD1010" w:rsidP="00FD101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10" w:rsidRPr="008343CB" w:rsidRDefault="00FD1010" w:rsidP="00FD1010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CB">
        <w:rPr>
          <w:rFonts w:ascii="Times New Roman" w:hAnsi="Times New Roman" w:cs="Times New Roman"/>
          <w:b/>
          <w:sz w:val="28"/>
          <w:szCs w:val="28"/>
        </w:rPr>
        <w:t>УЫНАФФÆ</w:t>
      </w:r>
    </w:p>
    <w:p w:rsidR="00FD1010" w:rsidRPr="008343CB" w:rsidRDefault="00FD1010" w:rsidP="00FD1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010" w:rsidRPr="008343CB" w:rsidRDefault="00FD1010" w:rsidP="00FD1010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FD1010" w:rsidRPr="008343CB" w:rsidRDefault="00FD1010" w:rsidP="00FD1010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КИРОВСКИЙ РАЙОН</w:t>
      </w:r>
    </w:p>
    <w:p w:rsidR="00FD1010" w:rsidRPr="008343CB" w:rsidRDefault="00FD1010" w:rsidP="00FD1010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FD1010" w:rsidRPr="008343CB" w:rsidRDefault="00FD1010" w:rsidP="00FD1010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ИРАНСКОГО СЕЛЬСКОГО ПОСЕЛЕНИЯ</w:t>
      </w:r>
    </w:p>
    <w:p w:rsidR="00FD1010" w:rsidRPr="008343CB" w:rsidRDefault="00FD1010" w:rsidP="00FD1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8343CB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8343C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8343C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 xml:space="preserve">от </w:t>
      </w:r>
      <w:r w:rsidR="00FD1010" w:rsidRPr="008343CB">
        <w:rPr>
          <w:rFonts w:ascii="Times New Roman" w:hAnsi="Times New Roman" w:cs="Times New Roman"/>
          <w:sz w:val="28"/>
          <w:szCs w:val="28"/>
        </w:rPr>
        <w:t>11</w:t>
      </w:r>
      <w:r w:rsidRPr="008343CB">
        <w:rPr>
          <w:rFonts w:ascii="Times New Roman" w:hAnsi="Times New Roman" w:cs="Times New Roman"/>
          <w:sz w:val="28"/>
          <w:szCs w:val="28"/>
        </w:rPr>
        <w:t xml:space="preserve"> </w:t>
      </w:r>
      <w:r w:rsidR="00FD1010" w:rsidRPr="008343CB">
        <w:rPr>
          <w:rFonts w:ascii="Times New Roman" w:hAnsi="Times New Roman" w:cs="Times New Roman"/>
          <w:sz w:val="28"/>
          <w:szCs w:val="28"/>
        </w:rPr>
        <w:t>мая</w:t>
      </w:r>
      <w:r w:rsidR="007E4A6F" w:rsidRPr="008343CB">
        <w:rPr>
          <w:rFonts w:ascii="Times New Roman" w:hAnsi="Times New Roman" w:cs="Times New Roman"/>
          <w:sz w:val="28"/>
          <w:szCs w:val="28"/>
        </w:rPr>
        <w:t xml:space="preserve"> 2020</w:t>
      </w:r>
      <w:r w:rsidR="00B85C4E" w:rsidRPr="008343C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FD1010" w:rsidRPr="008343CB">
        <w:rPr>
          <w:rFonts w:ascii="Times New Roman" w:hAnsi="Times New Roman" w:cs="Times New Roman"/>
          <w:sz w:val="28"/>
          <w:szCs w:val="28"/>
        </w:rPr>
        <w:t>№ 5</w:t>
      </w:r>
    </w:p>
    <w:p w:rsidR="00FB2402" w:rsidRPr="008343CB" w:rsidRDefault="00E96FDE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с</w:t>
      </w:r>
      <w:r w:rsidR="00FB2402" w:rsidRPr="008343CB">
        <w:rPr>
          <w:rFonts w:ascii="Times New Roman" w:hAnsi="Times New Roman" w:cs="Times New Roman"/>
          <w:sz w:val="28"/>
          <w:szCs w:val="28"/>
        </w:rPr>
        <w:t xml:space="preserve">. </w:t>
      </w:r>
      <w:r w:rsidR="00FD1010" w:rsidRPr="008343CB">
        <w:rPr>
          <w:rFonts w:ascii="Times New Roman" w:hAnsi="Times New Roman" w:cs="Times New Roman"/>
          <w:sz w:val="28"/>
          <w:szCs w:val="28"/>
        </w:rPr>
        <w:t>Иран</w:t>
      </w:r>
    </w:p>
    <w:p w:rsidR="00FB2402" w:rsidRPr="008343C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8343CB" w:rsidRDefault="008343CB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CB">
        <w:rPr>
          <w:rFonts w:ascii="Times New Roman" w:hAnsi="Times New Roman" w:cs="Times New Roman"/>
          <w:b/>
          <w:sz w:val="28"/>
          <w:szCs w:val="28"/>
        </w:rPr>
        <w:t>О ПОРЯДКЕ УЧЕТА ПРЕДЛОЖЕНИЙ ПО ПРОЕКТУ УСТАВА ИРАНСКОГО СЕЛЬСКОГО ПОСЕЛЕНИЯ КИРОВСКОГО РАЙОНА РЕСПУБЛИКИ СЕВЕРНАЯ ОСЕТИЯ-АЛАНИЯ И ПОРЯДКЕ УЧАСТИЯ ГРАЖДАН В ЕГО ОБСУЖДЕНИИ</w:t>
      </w:r>
    </w:p>
    <w:p w:rsidR="00DB7BD5" w:rsidRPr="008343CB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8343CB" w:rsidRDefault="001C2329" w:rsidP="00FB2402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8343CB">
        <w:rPr>
          <w:rFonts w:ascii="Times New Roman" w:hAnsi="Times New Roman" w:cs="Times New Roman"/>
          <w:sz w:val="28"/>
          <w:szCs w:val="28"/>
        </w:rPr>
        <w:t>статьями</w:t>
      </w:r>
      <w:r w:rsidRPr="008343CB">
        <w:rPr>
          <w:rFonts w:ascii="Times New Roman" w:hAnsi="Times New Roman" w:cs="Times New Roman"/>
          <w:sz w:val="28"/>
          <w:szCs w:val="28"/>
        </w:rPr>
        <w:t xml:space="preserve"> </w:t>
      </w:r>
      <w:r w:rsidR="00E96FDE" w:rsidRPr="008343CB">
        <w:rPr>
          <w:rFonts w:ascii="Times New Roman" w:hAnsi="Times New Roman" w:cs="Times New Roman"/>
          <w:sz w:val="28"/>
          <w:szCs w:val="28"/>
        </w:rPr>
        <w:t>13</w:t>
      </w:r>
      <w:r w:rsidR="00701B6A" w:rsidRPr="008343CB">
        <w:rPr>
          <w:rFonts w:ascii="Times New Roman" w:hAnsi="Times New Roman" w:cs="Times New Roman"/>
          <w:sz w:val="28"/>
          <w:szCs w:val="28"/>
        </w:rPr>
        <w:t xml:space="preserve">, </w:t>
      </w:r>
      <w:r w:rsidR="00E96FDE" w:rsidRPr="008343CB">
        <w:rPr>
          <w:rFonts w:ascii="Times New Roman" w:hAnsi="Times New Roman" w:cs="Times New Roman"/>
          <w:sz w:val="28"/>
          <w:szCs w:val="28"/>
        </w:rPr>
        <w:t>34</w:t>
      </w:r>
      <w:r w:rsidRPr="008343C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D1010" w:rsidRPr="008343CB">
        <w:rPr>
          <w:rFonts w:ascii="Times New Roman" w:hAnsi="Times New Roman" w:cs="Times New Roman"/>
          <w:sz w:val="28"/>
          <w:szCs w:val="28"/>
        </w:rPr>
        <w:t>Иранского</w:t>
      </w:r>
      <w:r w:rsidRPr="008343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1010" w:rsidRPr="008343CB">
        <w:rPr>
          <w:rFonts w:ascii="Times New Roman" w:hAnsi="Times New Roman" w:cs="Times New Roman"/>
          <w:sz w:val="28"/>
          <w:szCs w:val="28"/>
        </w:rPr>
        <w:t>Кировского</w:t>
      </w:r>
      <w:r w:rsidRPr="008343C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Собрание представителей </w:t>
      </w:r>
      <w:r w:rsidR="00FD1010" w:rsidRPr="008343CB">
        <w:rPr>
          <w:rFonts w:ascii="Times New Roman" w:hAnsi="Times New Roman" w:cs="Times New Roman"/>
          <w:sz w:val="28"/>
          <w:szCs w:val="28"/>
        </w:rPr>
        <w:t>Иранского</w:t>
      </w:r>
      <w:r w:rsidRPr="00834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7506" w:rsidRPr="008343CB">
        <w:rPr>
          <w:rFonts w:ascii="Times New Roman" w:hAnsi="Times New Roman" w:cs="Times New Roman"/>
          <w:sz w:val="28"/>
          <w:szCs w:val="28"/>
        </w:rPr>
        <w:t xml:space="preserve">  </w:t>
      </w:r>
      <w:r w:rsidR="00CF7E73" w:rsidRPr="008343CB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8343CB">
        <w:rPr>
          <w:rFonts w:ascii="Times New Roman" w:hAnsi="Times New Roman" w:cs="Times New Roman"/>
          <w:sz w:val="28"/>
          <w:szCs w:val="28"/>
        </w:rPr>
        <w:t xml:space="preserve"> </w:t>
      </w:r>
      <w:r w:rsidR="00287506" w:rsidRPr="008343CB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:rsidR="00E96FDE" w:rsidRPr="008343CB" w:rsidRDefault="00E96FDE" w:rsidP="00FB240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29" w:rsidRPr="008343CB" w:rsidRDefault="001C2329" w:rsidP="00FB240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7E4A6F" w:rsidRPr="008343CB">
        <w:rPr>
          <w:rFonts w:ascii="Times New Roman" w:hAnsi="Times New Roman" w:cs="Times New Roman"/>
          <w:sz w:val="28"/>
          <w:szCs w:val="28"/>
        </w:rPr>
        <w:t>у</w:t>
      </w:r>
      <w:r w:rsidR="00885523" w:rsidRPr="008343CB">
        <w:rPr>
          <w:rFonts w:ascii="Times New Roman" w:hAnsi="Times New Roman" w:cs="Times New Roman"/>
          <w:sz w:val="28"/>
          <w:szCs w:val="28"/>
        </w:rPr>
        <w:t>став</w:t>
      </w:r>
      <w:r w:rsidR="007E4A6F" w:rsidRPr="008343CB">
        <w:rPr>
          <w:rFonts w:ascii="Times New Roman" w:hAnsi="Times New Roman" w:cs="Times New Roman"/>
          <w:sz w:val="28"/>
          <w:szCs w:val="28"/>
        </w:rPr>
        <w:t>а</w:t>
      </w:r>
      <w:r w:rsidR="00885523" w:rsidRPr="008343CB">
        <w:rPr>
          <w:rFonts w:ascii="Times New Roman" w:hAnsi="Times New Roman" w:cs="Times New Roman"/>
          <w:sz w:val="28"/>
          <w:szCs w:val="28"/>
        </w:rPr>
        <w:t xml:space="preserve"> </w:t>
      </w:r>
      <w:r w:rsidR="00FD1010" w:rsidRPr="008343CB">
        <w:rPr>
          <w:rFonts w:ascii="Times New Roman" w:hAnsi="Times New Roman" w:cs="Times New Roman"/>
          <w:sz w:val="28"/>
          <w:szCs w:val="28"/>
        </w:rPr>
        <w:t>Иранского</w:t>
      </w:r>
      <w:r w:rsidR="00885523" w:rsidRPr="008343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1010" w:rsidRPr="008343CB">
        <w:rPr>
          <w:rFonts w:ascii="Times New Roman" w:hAnsi="Times New Roman" w:cs="Times New Roman"/>
          <w:sz w:val="28"/>
          <w:szCs w:val="28"/>
        </w:rPr>
        <w:t>Кировского</w:t>
      </w:r>
      <w:r w:rsidR="00885523" w:rsidRPr="008343C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CF7E73" w:rsidRPr="008343C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8343C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E4A6F" w:rsidRPr="008343CB">
        <w:rPr>
          <w:rFonts w:ascii="Times New Roman" w:hAnsi="Times New Roman" w:cs="Times New Roman"/>
          <w:sz w:val="28"/>
          <w:szCs w:val="28"/>
        </w:rPr>
        <w:t>устава</w:t>
      </w:r>
      <w:r w:rsidR="00CF7E73" w:rsidRPr="008343CB">
        <w:rPr>
          <w:rFonts w:ascii="Times New Roman" w:hAnsi="Times New Roman" w:cs="Times New Roman"/>
          <w:sz w:val="28"/>
          <w:szCs w:val="28"/>
        </w:rPr>
        <w:t>)</w:t>
      </w:r>
      <w:r w:rsidRPr="008343CB">
        <w:rPr>
          <w:rFonts w:ascii="Times New Roman" w:hAnsi="Times New Roman" w:cs="Times New Roman"/>
          <w:sz w:val="28"/>
          <w:szCs w:val="28"/>
        </w:rPr>
        <w:t>.</w:t>
      </w:r>
    </w:p>
    <w:p w:rsidR="00246C58" w:rsidRPr="008343CB" w:rsidRDefault="00246C58" w:rsidP="00FB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F7638B" w:rsidRPr="008343C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E4A6F" w:rsidRPr="008343CB">
        <w:rPr>
          <w:rFonts w:ascii="Times New Roman" w:hAnsi="Times New Roman" w:cs="Times New Roman"/>
          <w:sz w:val="28"/>
          <w:szCs w:val="28"/>
        </w:rPr>
        <w:t>устава</w:t>
      </w:r>
      <w:r w:rsidRPr="008343CB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(приложение).</w:t>
      </w:r>
    </w:p>
    <w:p w:rsidR="00DB7BD5" w:rsidRPr="008343CB" w:rsidRDefault="00246C58" w:rsidP="00FB2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3</w:t>
      </w:r>
      <w:r w:rsidR="001C2329" w:rsidRPr="008343CB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8343CB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8343C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E4A6F" w:rsidRPr="008343CB">
        <w:rPr>
          <w:rFonts w:ascii="Times New Roman" w:hAnsi="Times New Roman" w:cs="Times New Roman"/>
          <w:sz w:val="28"/>
          <w:szCs w:val="28"/>
        </w:rPr>
        <w:t>устава</w:t>
      </w:r>
      <w:r w:rsidR="00DB7BD5" w:rsidRPr="008343CB">
        <w:rPr>
          <w:rFonts w:ascii="Times New Roman" w:hAnsi="Times New Roman" w:cs="Times New Roman"/>
          <w:sz w:val="28"/>
          <w:szCs w:val="28"/>
        </w:rPr>
        <w:t xml:space="preserve"> </w:t>
      </w:r>
      <w:r w:rsidR="008343CB" w:rsidRPr="008343CB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DB7BD5" w:rsidRPr="008343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43CB" w:rsidRPr="008343CB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7E4A6F" w:rsidRPr="008343CB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="00DB7BD5" w:rsidRPr="008343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8343CB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320101" w:rsidRPr="008343CB">
        <w:rPr>
          <w:rFonts w:ascii="Times New Roman" w:hAnsi="Times New Roman" w:cs="Times New Roman"/>
          <w:sz w:val="28"/>
          <w:szCs w:val="28"/>
        </w:rPr>
        <w:t xml:space="preserve"> </w:t>
      </w:r>
      <w:r w:rsidR="00E96FDE" w:rsidRPr="008343CB">
        <w:rPr>
          <w:rFonts w:ascii="Times New Roman" w:hAnsi="Times New Roman" w:cs="Times New Roman"/>
          <w:sz w:val="28"/>
          <w:szCs w:val="28"/>
        </w:rPr>
        <w:t xml:space="preserve">в </w:t>
      </w:r>
      <w:r w:rsidR="007E4A6F" w:rsidRPr="008343CB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E96FDE" w:rsidRPr="008343CB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 w:rsidR="00FD1010" w:rsidRPr="008343CB">
        <w:rPr>
          <w:rFonts w:ascii="Times New Roman" w:hAnsi="Times New Roman" w:cs="Times New Roman"/>
          <w:sz w:val="28"/>
          <w:szCs w:val="28"/>
        </w:rPr>
        <w:t>Иранского</w:t>
      </w:r>
      <w:r w:rsidR="00E96FDE" w:rsidRPr="008343CB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FD1010" w:rsidRPr="008343CB">
        <w:rPr>
          <w:rFonts w:ascii="Times New Roman" w:hAnsi="Times New Roman" w:cs="Times New Roman"/>
          <w:sz w:val="28"/>
          <w:szCs w:val="28"/>
        </w:rPr>
        <w:t>с. Иран, ул. Токаева, 13 «б»</w:t>
      </w:r>
      <w:r w:rsidR="00B85C4E" w:rsidRPr="008343CB">
        <w:rPr>
          <w:rFonts w:ascii="Times New Roman" w:hAnsi="Times New Roman" w:cs="Times New Roman"/>
          <w:sz w:val="28"/>
          <w:szCs w:val="28"/>
        </w:rPr>
        <w:t>.</w:t>
      </w:r>
    </w:p>
    <w:p w:rsidR="00DB7BD5" w:rsidRPr="008343CB" w:rsidRDefault="00246C58" w:rsidP="00FB2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4</w:t>
      </w:r>
      <w:r w:rsidR="00DB7BD5" w:rsidRPr="008343CB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8343C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E4A6F" w:rsidRPr="008343C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B7BD5" w:rsidRPr="008343CB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E96FDE" w:rsidRPr="008343CB">
        <w:rPr>
          <w:rFonts w:ascii="Times New Roman" w:hAnsi="Times New Roman" w:cs="Times New Roman"/>
          <w:sz w:val="28"/>
          <w:szCs w:val="28"/>
        </w:rPr>
        <w:t xml:space="preserve">в </w:t>
      </w:r>
      <w:r w:rsidR="007E4A6F" w:rsidRPr="008343CB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96FDE" w:rsidRPr="008343CB">
        <w:rPr>
          <w:rFonts w:ascii="Times New Roman" w:hAnsi="Times New Roman" w:cs="Times New Roman"/>
          <w:sz w:val="28"/>
          <w:szCs w:val="28"/>
        </w:rPr>
        <w:t xml:space="preserve">администрацию местного самоуправления </w:t>
      </w:r>
      <w:r w:rsidR="00FD1010" w:rsidRPr="008343CB">
        <w:rPr>
          <w:rFonts w:ascii="Times New Roman" w:hAnsi="Times New Roman" w:cs="Times New Roman"/>
          <w:sz w:val="28"/>
          <w:szCs w:val="28"/>
        </w:rPr>
        <w:t>Иранского</w:t>
      </w:r>
      <w:r w:rsidR="00E96FDE" w:rsidRPr="008343CB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B85C4E" w:rsidRPr="008343CB">
        <w:rPr>
          <w:rFonts w:ascii="Times New Roman" w:hAnsi="Times New Roman" w:cs="Times New Roman"/>
          <w:sz w:val="28"/>
          <w:szCs w:val="28"/>
        </w:rPr>
        <w:t xml:space="preserve">ия по адресу: </w:t>
      </w:r>
      <w:r w:rsidR="00FD1010" w:rsidRPr="008343CB">
        <w:rPr>
          <w:rFonts w:ascii="Times New Roman" w:hAnsi="Times New Roman" w:cs="Times New Roman"/>
          <w:sz w:val="28"/>
          <w:szCs w:val="28"/>
        </w:rPr>
        <w:t>с. Иран, ул. Токаева, 13 «б»</w:t>
      </w:r>
      <w:r w:rsidR="00B85C4E" w:rsidRPr="008343CB">
        <w:rPr>
          <w:rFonts w:ascii="Times New Roman" w:hAnsi="Times New Roman" w:cs="Times New Roman"/>
          <w:sz w:val="28"/>
          <w:szCs w:val="28"/>
        </w:rPr>
        <w:t>.</w:t>
      </w:r>
    </w:p>
    <w:p w:rsidR="001C2329" w:rsidRPr="008343CB" w:rsidRDefault="00DB6D27" w:rsidP="00161D5F">
      <w:pPr>
        <w:tabs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5</w:t>
      </w:r>
      <w:r w:rsidR="00287506" w:rsidRPr="008343CB">
        <w:rPr>
          <w:rFonts w:ascii="Times New Roman" w:hAnsi="Times New Roman" w:cs="Times New Roman"/>
          <w:sz w:val="28"/>
          <w:szCs w:val="28"/>
        </w:rPr>
        <w:t xml:space="preserve">. </w:t>
      </w:r>
      <w:r w:rsidR="001C2329" w:rsidRPr="008343C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5523" w:rsidRPr="008343C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E4A6F" w:rsidRPr="008343CB">
        <w:rPr>
          <w:rFonts w:ascii="Times New Roman" w:hAnsi="Times New Roman" w:cs="Times New Roman"/>
          <w:sz w:val="28"/>
          <w:szCs w:val="28"/>
        </w:rPr>
        <w:t>устава</w:t>
      </w:r>
      <w:r w:rsidR="000164BF" w:rsidRPr="008343CB">
        <w:rPr>
          <w:rFonts w:ascii="Times New Roman" w:hAnsi="Times New Roman" w:cs="Times New Roman"/>
          <w:sz w:val="28"/>
          <w:szCs w:val="28"/>
        </w:rPr>
        <w:t xml:space="preserve">, </w:t>
      </w:r>
      <w:r w:rsidRPr="008343CB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8343C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E4A6F" w:rsidRPr="008343CB">
        <w:rPr>
          <w:rFonts w:ascii="Times New Roman" w:hAnsi="Times New Roman" w:cs="Times New Roman"/>
          <w:sz w:val="28"/>
          <w:szCs w:val="28"/>
        </w:rPr>
        <w:t>устава</w:t>
      </w:r>
      <w:r w:rsidRPr="008343CB">
        <w:rPr>
          <w:rFonts w:ascii="Times New Roman" w:hAnsi="Times New Roman" w:cs="Times New Roman"/>
          <w:sz w:val="28"/>
          <w:szCs w:val="28"/>
        </w:rPr>
        <w:t xml:space="preserve"> и порядок участия гра</w:t>
      </w:r>
      <w:bookmarkStart w:id="0" w:name="_GoBack"/>
      <w:bookmarkEnd w:id="0"/>
      <w:r w:rsidRPr="008343CB">
        <w:rPr>
          <w:rFonts w:ascii="Times New Roman" w:hAnsi="Times New Roman" w:cs="Times New Roman"/>
          <w:sz w:val="28"/>
          <w:szCs w:val="28"/>
        </w:rPr>
        <w:t xml:space="preserve">ждан в его обсуждении (приложение) </w:t>
      </w:r>
      <w:r w:rsidR="00481082" w:rsidRPr="008343CB">
        <w:rPr>
          <w:rFonts w:ascii="Times New Roman" w:hAnsi="Times New Roman" w:cs="Times New Roman"/>
          <w:sz w:val="28"/>
          <w:szCs w:val="28"/>
        </w:rPr>
        <w:t>на стендах</w:t>
      </w:r>
      <w:r w:rsidR="00CF7E73" w:rsidRPr="008343CB">
        <w:rPr>
          <w:rFonts w:ascii="Times New Roman" w:hAnsi="Times New Roman" w:cs="Times New Roman"/>
          <w:sz w:val="28"/>
          <w:szCs w:val="28"/>
        </w:rPr>
        <w:t xml:space="preserve"> здания администрации местного самоуправления </w:t>
      </w:r>
      <w:r w:rsidR="00FD1010" w:rsidRPr="008343CB">
        <w:rPr>
          <w:rFonts w:ascii="Times New Roman" w:hAnsi="Times New Roman" w:cs="Times New Roman"/>
          <w:sz w:val="28"/>
          <w:szCs w:val="28"/>
        </w:rPr>
        <w:t>Иранского</w:t>
      </w:r>
      <w:r w:rsidR="00FB2402" w:rsidRPr="008343C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61D5F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="0034615B">
        <w:rPr>
          <w:rFonts w:ascii="Times New Roman" w:hAnsi="Times New Roman" w:cs="Times New Roman"/>
          <w:sz w:val="28"/>
          <w:szCs w:val="28"/>
        </w:rPr>
        <w:t>с. Иран</w:t>
      </w:r>
      <w:r w:rsidR="00663730" w:rsidRPr="008343CB">
        <w:rPr>
          <w:rFonts w:ascii="Times New Roman" w:hAnsi="Times New Roman" w:cs="Times New Roman"/>
          <w:sz w:val="28"/>
          <w:szCs w:val="28"/>
        </w:rPr>
        <w:t xml:space="preserve">, </w:t>
      </w:r>
      <w:r w:rsidR="007E4A6F" w:rsidRPr="008343C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B85C4E" w:rsidRPr="008343CB">
        <w:rPr>
          <w:rFonts w:ascii="Times New Roman" w:hAnsi="Times New Roman" w:cs="Times New Roman"/>
          <w:sz w:val="28"/>
          <w:szCs w:val="28"/>
        </w:rPr>
        <w:t>разместить</w:t>
      </w:r>
      <w:r w:rsidR="00663730" w:rsidRPr="008343CB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663730" w:rsidRPr="008343CB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сайте администрации местного самоуправления </w:t>
      </w:r>
      <w:r w:rsidR="00FD1010" w:rsidRPr="008343CB">
        <w:rPr>
          <w:rFonts w:ascii="Times New Roman" w:hAnsi="Times New Roman" w:cs="Times New Roman"/>
          <w:sz w:val="28"/>
          <w:szCs w:val="28"/>
        </w:rPr>
        <w:t>Кировского</w:t>
      </w:r>
      <w:r w:rsidR="00663730" w:rsidRPr="008343CB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8" w:history="1">
        <w:r w:rsidR="008343CB" w:rsidRPr="008343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343CB" w:rsidRPr="008343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343CB" w:rsidRPr="008343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kirovski</w:t>
        </w:r>
        <w:r w:rsidR="008343CB" w:rsidRPr="008343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343CB" w:rsidRPr="008343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raion</w:t>
        </w:r>
        <w:r w:rsidR="008343CB" w:rsidRPr="008343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343CB" w:rsidRPr="008343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63730" w:rsidRPr="008343CB">
        <w:rPr>
          <w:rFonts w:ascii="Times New Roman" w:hAnsi="Times New Roman" w:cs="Times New Roman"/>
          <w:sz w:val="28"/>
          <w:szCs w:val="28"/>
        </w:rPr>
        <w:t>).</w:t>
      </w:r>
    </w:p>
    <w:p w:rsidR="00287506" w:rsidRPr="008343CB" w:rsidRDefault="00DB6D27" w:rsidP="00FB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6</w:t>
      </w:r>
      <w:r w:rsidR="00287506" w:rsidRPr="008343C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663730" w:rsidRPr="008343CB" w:rsidRDefault="00663730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C4E" w:rsidRDefault="00B85C4E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3CB" w:rsidRPr="008343CB" w:rsidRDefault="008343CB" w:rsidP="00FB2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A6F" w:rsidRPr="008343CB" w:rsidRDefault="00C90C37" w:rsidP="005B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46C58" w:rsidRPr="008343CB" w:rsidRDefault="00FD1010" w:rsidP="005B4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3CB">
        <w:rPr>
          <w:rFonts w:ascii="Times New Roman" w:hAnsi="Times New Roman" w:cs="Times New Roman"/>
          <w:sz w:val="28"/>
          <w:szCs w:val="28"/>
        </w:rPr>
        <w:t>Иранского</w:t>
      </w:r>
      <w:r w:rsidR="007E4A6F" w:rsidRPr="00834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C37" w:rsidRPr="008343CB">
        <w:rPr>
          <w:rFonts w:ascii="Times New Roman" w:hAnsi="Times New Roman" w:cs="Times New Roman"/>
          <w:sz w:val="28"/>
          <w:szCs w:val="28"/>
        </w:rPr>
        <w:t xml:space="preserve"> </w:t>
      </w:r>
      <w:r w:rsidR="00B85C4E" w:rsidRPr="008343CB">
        <w:rPr>
          <w:rFonts w:ascii="Times New Roman" w:hAnsi="Times New Roman" w:cs="Times New Roman"/>
          <w:sz w:val="28"/>
          <w:szCs w:val="28"/>
        </w:rPr>
        <w:tab/>
      </w:r>
      <w:r w:rsidR="00B85C4E" w:rsidRPr="008343CB">
        <w:rPr>
          <w:rFonts w:ascii="Times New Roman" w:hAnsi="Times New Roman" w:cs="Times New Roman"/>
          <w:sz w:val="28"/>
          <w:szCs w:val="28"/>
        </w:rPr>
        <w:tab/>
      </w:r>
      <w:r w:rsidR="00B85C4E" w:rsidRPr="008343CB">
        <w:rPr>
          <w:rFonts w:ascii="Times New Roman" w:hAnsi="Times New Roman" w:cs="Times New Roman"/>
          <w:sz w:val="28"/>
          <w:szCs w:val="28"/>
        </w:rPr>
        <w:tab/>
      </w:r>
      <w:r w:rsidR="00B85C4E" w:rsidRPr="008343CB">
        <w:rPr>
          <w:rFonts w:ascii="Times New Roman" w:hAnsi="Times New Roman" w:cs="Times New Roman"/>
          <w:sz w:val="28"/>
          <w:szCs w:val="28"/>
        </w:rPr>
        <w:tab/>
      </w:r>
      <w:r w:rsidR="00B85C4E" w:rsidRPr="008343CB">
        <w:rPr>
          <w:rFonts w:ascii="Times New Roman" w:hAnsi="Times New Roman" w:cs="Times New Roman"/>
          <w:sz w:val="28"/>
          <w:szCs w:val="28"/>
        </w:rPr>
        <w:tab/>
      </w:r>
      <w:r w:rsidR="00B85C4E" w:rsidRPr="008343CB">
        <w:rPr>
          <w:rFonts w:ascii="Times New Roman" w:hAnsi="Times New Roman" w:cs="Times New Roman"/>
          <w:sz w:val="28"/>
          <w:szCs w:val="28"/>
        </w:rPr>
        <w:tab/>
      </w:r>
      <w:r w:rsidR="007E4A6F" w:rsidRPr="008343CB">
        <w:rPr>
          <w:rFonts w:ascii="Times New Roman" w:hAnsi="Times New Roman" w:cs="Times New Roman"/>
          <w:sz w:val="28"/>
          <w:szCs w:val="28"/>
        </w:rPr>
        <w:tab/>
      </w:r>
      <w:r w:rsidR="008343CB">
        <w:rPr>
          <w:rFonts w:ascii="Times New Roman" w:hAnsi="Times New Roman" w:cs="Times New Roman"/>
          <w:sz w:val="28"/>
          <w:szCs w:val="28"/>
        </w:rPr>
        <w:t xml:space="preserve">  </w:t>
      </w:r>
      <w:r w:rsidR="007E4A6F" w:rsidRPr="008343CB">
        <w:rPr>
          <w:rFonts w:ascii="Times New Roman" w:hAnsi="Times New Roman" w:cs="Times New Roman"/>
          <w:sz w:val="28"/>
          <w:szCs w:val="28"/>
        </w:rPr>
        <w:t xml:space="preserve">   </w:t>
      </w:r>
      <w:r w:rsidRPr="008343CB">
        <w:rPr>
          <w:rFonts w:ascii="Times New Roman" w:hAnsi="Times New Roman" w:cs="Times New Roman"/>
          <w:sz w:val="28"/>
          <w:szCs w:val="28"/>
        </w:rPr>
        <w:t>В.А. Плиев</w:t>
      </w:r>
      <w:r w:rsidRPr="00834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C58" w:rsidRPr="008343C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Pr="008343CB" w:rsidRDefault="00B85C4E" w:rsidP="00FB240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43CB">
        <w:rPr>
          <w:rFonts w:ascii="Times New Roman" w:hAnsi="Times New Roman" w:cs="Times New Roman"/>
          <w:i/>
        </w:rPr>
        <w:lastRenderedPageBreak/>
        <w:t>Приложение к Решению</w:t>
      </w:r>
    </w:p>
    <w:p w:rsidR="00B85C4E" w:rsidRPr="008343CB" w:rsidRDefault="00B85C4E" w:rsidP="00FB240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43CB">
        <w:rPr>
          <w:rFonts w:ascii="Times New Roman" w:hAnsi="Times New Roman" w:cs="Times New Roman"/>
          <w:i/>
        </w:rPr>
        <w:t>Собрания представителей</w:t>
      </w:r>
    </w:p>
    <w:p w:rsidR="007E4A6F" w:rsidRPr="008343CB" w:rsidRDefault="00FD1010" w:rsidP="00FB240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43CB">
        <w:rPr>
          <w:rFonts w:ascii="Times New Roman" w:hAnsi="Times New Roman" w:cs="Times New Roman"/>
          <w:i/>
        </w:rPr>
        <w:t>Иранского</w:t>
      </w:r>
      <w:r w:rsidR="007E4A6F" w:rsidRPr="008343CB">
        <w:rPr>
          <w:rFonts w:ascii="Times New Roman" w:hAnsi="Times New Roman" w:cs="Times New Roman"/>
          <w:i/>
        </w:rPr>
        <w:t xml:space="preserve"> сельского поселения</w:t>
      </w:r>
    </w:p>
    <w:p w:rsidR="00246C58" w:rsidRPr="008343CB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343CB">
        <w:rPr>
          <w:rFonts w:ascii="Times New Roman" w:hAnsi="Times New Roman" w:cs="Times New Roman"/>
          <w:i/>
        </w:rPr>
        <w:t xml:space="preserve">от </w:t>
      </w:r>
      <w:r w:rsidR="008343CB">
        <w:rPr>
          <w:rFonts w:ascii="Times New Roman" w:hAnsi="Times New Roman" w:cs="Times New Roman"/>
          <w:i/>
        </w:rPr>
        <w:t>11</w:t>
      </w:r>
      <w:r w:rsidRPr="008343CB">
        <w:rPr>
          <w:rFonts w:ascii="Times New Roman" w:hAnsi="Times New Roman" w:cs="Times New Roman"/>
          <w:i/>
        </w:rPr>
        <w:t>.</w:t>
      </w:r>
      <w:r w:rsidR="008343CB">
        <w:rPr>
          <w:rFonts w:ascii="Times New Roman" w:hAnsi="Times New Roman" w:cs="Times New Roman"/>
          <w:i/>
        </w:rPr>
        <w:t>05</w:t>
      </w:r>
      <w:r w:rsidR="007E4A6F" w:rsidRPr="008343CB">
        <w:rPr>
          <w:rFonts w:ascii="Times New Roman" w:hAnsi="Times New Roman" w:cs="Times New Roman"/>
          <w:i/>
        </w:rPr>
        <w:t>.2020</w:t>
      </w:r>
      <w:r w:rsidR="008343CB">
        <w:rPr>
          <w:rFonts w:ascii="Times New Roman" w:hAnsi="Times New Roman" w:cs="Times New Roman"/>
          <w:i/>
        </w:rPr>
        <w:t xml:space="preserve"> № 5</w:t>
      </w:r>
    </w:p>
    <w:p w:rsidR="00246C58" w:rsidRPr="008343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8343CB" w:rsidRDefault="00F7638B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CB">
        <w:rPr>
          <w:rFonts w:ascii="Times New Roman" w:hAnsi="Times New Roman" w:cs="Times New Roman"/>
          <w:b/>
          <w:sz w:val="24"/>
          <w:szCs w:val="24"/>
        </w:rPr>
        <w:t>ПОРЯДОК УЧЕТА ПРЕДЛОЖЕНИЙ ПО ПРОЕКТУ УСТАВ</w:t>
      </w:r>
      <w:r w:rsidR="007E4A6F" w:rsidRPr="008343CB">
        <w:rPr>
          <w:rFonts w:ascii="Times New Roman" w:hAnsi="Times New Roman" w:cs="Times New Roman"/>
          <w:b/>
          <w:sz w:val="24"/>
          <w:szCs w:val="24"/>
        </w:rPr>
        <w:t>А</w:t>
      </w:r>
      <w:r w:rsidRPr="00834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010" w:rsidRPr="008343CB">
        <w:rPr>
          <w:rFonts w:ascii="Times New Roman" w:hAnsi="Times New Roman" w:cs="Times New Roman"/>
          <w:b/>
          <w:sz w:val="24"/>
          <w:szCs w:val="24"/>
        </w:rPr>
        <w:t>ИРАНСКОГО</w:t>
      </w:r>
      <w:r w:rsidRPr="008343C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D1010" w:rsidRPr="008343CB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Pr="008343CB">
        <w:rPr>
          <w:rFonts w:ascii="Times New Roman" w:hAnsi="Times New Roman" w:cs="Times New Roman"/>
          <w:b/>
          <w:sz w:val="24"/>
          <w:szCs w:val="24"/>
        </w:rPr>
        <w:t xml:space="preserve"> РАЙОНА РЕ</w:t>
      </w:r>
      <w:r w:rsidR="007E4A6F" w:rsidRPr="008343CB">
        <w:rPr>
          <w:rFonts w:ascii="Times New Roman" w:hAnsi="Times New Roman" w:cs="Times New Roman"/>
          <w:b/>
          <w:sz w:val="24"/>
          <w:szCs w:val="24"/>
        </w:rPr>
        <w:t>СПУБЛИКИ СЕВЕРНАЯ ОСЕТИЯ-АЛАНИЯ</w:t>
      </w:r>
      <w:r w:rsidRPr="008343CB">
        <w:rPr>
          <w:rFonts w:ascii="Times New Roman" w:hAnsi="Times New Roman" w:cs="Times New Roman"/>
          <w:b/>
          <w:sz w:val="24"/>
          <w:szCs w:val="24"/>
        </w:rPr>
        <w:t xml:space="preserve"> И ПОРЯДОК УЧАСТИЯ ГРАЖДАН В ЕГО ОБСУЖДЕНИИ</w:t>
      </w:r>
    </w:p>
    <w:p w:rsidR="00246C58" w:rsidRPr="008343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8343CB" w:rsidRDefault="00246C58" w:rsidP="007E4A6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C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4A6F" w:rsidRPr="008343CB" w:rsidRDefault="007E4A6F" w:rsidP="007E4A6F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1.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1. Порядок учета предложений по </w:t>
      </w:r>
      <w:r w:rsidR="00F7638B" w:rsidRPr="008343CB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343CB">
        <w:rPr>
          <w:rFonts w:ascii="Times New Roman" w:hAnsi="Times New Roman" w:cs="Times New Roman"/>
          <w:sz w:val="24"/>
          <w:szCs w:val="24"/>
        </w:rPr>
        <w:t>у</w:t>
      </w:r>
      <w:r w:rsidR="00F7638B" w:rsidRPr="008343CB">
        <w:rPr>
          <w:rFonts w:ascii="Times New Roman" w:hAnsi="Times New Roman" w:cs="Times New Roman"/>
          <w:sz w:val="24"/>
          <w:szCs w:val="24"/>
        </w:rPr>
        <w:t>став</w:t>
      </w:r>
      <w:r w:rsidRPr="008343CB">
        <w:rPr>
          <w:rFonts w:ascii="Times New Roman" w:hAnsi="Times New Roman" w:cs="Times New Roman"/>
          <w:sz w:val="24"/>
          <w:szCs w:val="24"/>
        </w:rPr>
        <w:t>а</w:t>
      </w:r>
      <w:r w:rsidR="00F7638B" w:rsidRPr="008343CB">
        <w:rPr>
          <w:rFonts w:ascii="Times New Roman" w:hAnsi="Times New Roman" w:cs="Times New Roman"/>
          <w:sz w:val="24"/>
          <w:szCs w:val="24"/>
        </w:rPr>
        <w:t xml:space="preserve">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F7638B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1010" w:rsidRPr="008343CB">
        <w:rPr>
          <w:rFonts w:ascii="Times New Roman" w:hAnsi="Times New Roman" w:cs="Times New Roman"/>
          <w:sz w:val="24"/>
          <w:szCs w:val="24"/>
        </w:rPr>
        <w:t>Кировского</w:t>
      </w:r>
      <w:r w:rsidR="00F7638B" w:rsidRPr="008343CB">
        <w:rPr>
          <w:rFonts w:ascii="Times New Roman" w:hAnsi="Times New Roman" w:cs="Times New Roman"/>
          <w:sz w:val="24"/>
          <w:szCs w:val="24"/>
        </w:rPr>
        <w:t xml:space="preserve"> района Ре</w:t>
      </w:r>
      <w:r w:rsidRPr="008343CB">
        <w:rPr>
          <w:rFonts w:ascii="Times New Roman" w:hAnsi="Times New Roman" w:cs="Times New Roman"/>
          <w:sz w:val="24"/>
          <w:szCs w:val="24"/>
        </w:rPr>
        <w:t>спублики Северная Осетия-Алания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85523" w:rsidRPr="008343C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343CB">
        <w:rPr>
          <w:rFonts w:ascii="Times New Roman" w:hAnsi="Times New Roman" w:cs="Times New Roman"/>
          <w:sz w:val="24"/>
          <w:szCs w:val="24"/>
        </w:rPr>
        <w:t>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) и участия граждан в обсуждении указанного </w:t>
      </w:r>
      <w:r w:rsidR="00564DC2" w:rsidRPr="008343C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343CB">
        <w:rPr>
          <w:rFonts w:ascii="Times New Roman" w:hAnsi="Times New Roman" w:cs="Times New Roman"/>
          <w:sz w:val="24"/>
          <w:szCs w:val="24"/>
        </w:rPr>
        <w:t>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порядок учета предложений по </w:t>
      </w:r>
      <w:r w:rsidR="00F7638B" w:rsidRPr="008343CB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343CB">
        <w:rPr>
          <w:rFonts w:ascii="Times New Roman" w:hAnsi="Times New Roman" w:cs="Times New Roman"/>
          <w:sz w:val="24"/>
          <w:szCs w:val="24"/>
        </w:rPr>
        <w:t>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и участия граждан в обсуждении указанного </w:t>
      </w:r>
      <w:r w:rsidRPr="008343CB">
        <w:rPr>
          <w:rFonts w:ascii="Times New Roman" w:hAnsi="Times New Roman" w:cs="Times New Roman"/>
          <w:sz w:val="24"/>
          <w:szCs w:val="24"/>
        </w:rPr>
        <w:t>проекта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Учет предложений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и участие граждан в обсуждении </w:t>
      </w:r>
      <w:r w:rsidRPr="008343CB">
        <w:rPr>
          <w:rFonts w:ascii="Times New Roman" w:hAnsi="Times New Roman" w:cs="Times New Roman"/>
          <w:sz w:val="24"/>
          <w:szCs w:val="24"/>
        </w:rPr>
        <w:t>проекта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избирательным правом.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1.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r w:rsidRPr="008343CB">
        <w:rPr>
          <w:rFonts w:ascii="Times New Roman" w:hAnsi="Times New Roman" w:cs="Times New Roman"/>
          <w:sz w:val="24"/>
          <w:szCs w:val="24"/>
        </w:rPr>
        <w:t>проекта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реализуется посредством проведения публичных слушаний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35578" w:rsidRPr="008343CB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A3557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1010" w:rsidRPr="008343CB">
        <w:rPr>
          <w:rFonts w:ascii="Times New Roman" w:hAnsi="Times New Roman" w:cs="Times New Roman"/>
          <w:sz w:val="24"/>
          <w:szCs w:val="24"/>
        </w:rPr>
        <w:t>Кировского</w:t>
      </w:r>
      <w:r w:rsidR="00A35578" w:rsidRPr="008343CB">
        <w:rPr>
          <w:rFonts w:ascii="Times New Roman" w:hAnsi="Times New Roman" w:cs="Times New Roman"/>
          <w:sz w:val="24"/>
          <w:szCs w:val="24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1.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3. В целях привлечения граждан, проживающих на территории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поселения, к обсуждению </w:t>
      </w:r>
      <w:r w:rsidRPr="008343CB">
        <w:rPr>
          <w:rFonts w:ascii="Times New Roman" w:hAnsi="Times New Roman" w:cs="Times New Roman"/>
          <w:sz w:val="24"/>
          <w:szCs w:val="24"/>
        </w:rPr>
        <w:t>проекта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и более полного учета поступивших в порядке обсуждения предложений, замечаний и поправок к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, указанный проект подлежит официальному обнародованию </w:t>
      </w:r>
      <w:r w:rsidR="005B4AB5" w:rsidRPr="008343CB">
        <w:rPr>
          <w:rFonts w:ascii="Times New Roman" w:hAnsi="Times New Roman" w:cs="Times New Roman"/>
          <w:sz w:val="24"/>
          <w:szCs w:val="24"/>
        </w:rPr>
        <w:t xml:space="preserve">(опубликованию) </w:t>
      </w:r>
      <w:r w:rsidR="00246C58" w:rsidRPr="008343CB">
        <w:rPr>
          <w:rFonts w:ascii="Times New Roman" w:hAnsi="Times New Roman" w:cs="Times New Roman"/>
          <w:sz w:val="24"/>
          <w:szCs w:val="24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8343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8343CB" w:rsidRDefault="00246C58" w:rsidP="007E4A6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CB">
        <w:rPr>
          <w:rFonts w:ascii="Times New Roman" w:hAnsi="Times New Roman" w:cs="Times New Roman"/>
          <w:b/>
          <w:sz w:val="24"/>
          <w:szCs w:val="24"/>
        </w:rPr>
        <w:t xml:space="preserve">Порядок учета предложений по </w:t>
      </w:r>
      <w:r w:rsidR="007E4A6F" w:rsidRPr="008343CB">
        <w:rPr>
          <w:rFonts w:ascii="Times New Roman" w:hAnsi="Times New Roman" w:cs="Times New Roman"/>
          <w:b/>
          <w:sz w:val="24"/>
          <w:szCs w:val="24"/>
        </w:rPr>
        <w:t>проекту устава</w:t>
      </w:r>
    </w:p>
    <w:p w:rsidR="007E4A6F" w:rsidRPr="008343CB" w:rsidRDefault="007E4A6F" w:rsidP="007E4A6F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вносят субъекты правотворческой инициативы. 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2.2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депутаты Собрания представителей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2.3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Мнение граждан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2.4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Pr="008343CB">
        <w:rPr>
          <w:rFonts w:ascii="Times New Roman" w:hAnsi="Times New Roman" w:cs="Times New Roman"/>
          <w:sz w:val="24"/>
          <w:szCs w:val="24"/>
        </w:rPr>
        <w:t>проект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2.5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Pr="008343CB">
        <w:rPr>
          <w:rFonts w:ascii="Times New Roman" w:hAnsi="Times New Roman" w:cs="Times New Roman"/>
          <w:sz w:val="24"/>
          <w:szCs w:val="24"/>
        </w:rPr>
        <w:t>проект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в виде конкретных норм должны обеспечивать однозначное толкование положений </w:t>
      </w:r>
      <w:r w:rsidRPr="008343CB">
        <w:rPr>
          <w:rFonts w:ascii="Times New Roman" w:hAnsi="Times New Roman" w:cs="Times New Roman"/>
          <w:sz w:val="24"/>
          <w:szCs w:val="24"/>
        </w:rPr>
        <w:t>проекта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и не допускать противоречий </w:t>
      </w:r>
      <w:r w:rsidR="00246C58" w:rsidRPr="008343CB">
        <w:rPr>
          <w:rFonts w:ascii="Times New Roman" w:hAnsi="Times New Roman" w:cs="Times New Roman"/>
          <w:sz w:val="24"/>
          <w:szCs w:val="24"/>
        </w:rPr>
        <w:lastRenderedPageBreak/>
        <w:t xml:space="preserve">либо несогласованности с иными положениями </w:t>
      </w:r>
      <w:r w:rsidRPr="008343CB">
        <w:rPr>
          <w:rFonts w:ascii="Times New Roman" w:hAnsi="Times New Roman" w:cs="Times New Roman"/>
          <w:sz w:val="24"/>
          <w:szCs w:val="24"/>
        </w:rPr>
        <w:t>проекта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Предложения граждан могут касаться как структуры, так и содержания </w:t>
      </w:r>
      <w:r w:rsidRPr="008343CB">
        <w:rPr>
          <w:rFonts w:ascii="Times New Roman" w:hAnsi="Times New Roman" w:cs="Times New Roman"/>
          <w:sz w:val="24"/>
          <w:szCs w:val="24"/>
        </w:rPr>
        <w:t>проекта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>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2.6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A110F2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2.7</w:t>
      </w:r>
      <w:r w:rsidR="00246C58" w:rsidRPr="008343CB">
        <w:rPr>
          <w:rFonts w:ascii="Times New Roman" w:hAnsi="Times New Roman" w:cs="Times New Roman"/>
          <w:sz w:val="24"/>
          <w:szCs w:val="24"/>
        </w:rPr>
        <w:t>. Предложения могут быть представлены как лично, так и по почте по указанному адресу.</w:t>
      </w:r>
    </w:p>
    <w:p w:rsidR="00246C58" w:rsidRPr="008343CB" w:rsidRDefault="007E4A6F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2.8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При личной подаче предложения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, житель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8343CB" w:rsidRDefault="007E4A6F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2.9</w:t>
      </w:r>
      <w:r w:rsidR="00246C58" w:rsidRPr="008343CB">
        <w:rPr>
          <w:rFonts w:ascii="Times New Roman" w:hAnsi="Times New Roman" w:cs="Times New Roman"/>
          <w:sz w:val="24"/>
          <w:szCs w:val="24"/>
        </w:rPr>
        <w:t>. Предложение должно быть оформлено с соблюдением следующих требований:</w:t>
      </w:r>
    </w:p>
    <w:p w:rsidR="00246C58" w:rsidRPr="008343CB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eastAsia="Arial Unicode MS" w:hAnsi="Times New Roman" w:cs="Times New Roman"/>
          <w:sz w:val="24"/>
          <w:szCs w:val="24"/>
        </w:rPr>
        <w:t>а)</w:t>
      </w:r>
      <w:r w:rsidRPr="008343CB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343CB">
        <w:rPr>
          <w:rFonts w:ascii="Times New Roman" w:hAnsi="Times New Roman" w:cs="Times New Roman"/>
          <w:sz w:val="24"/>
          <w:szCs w:val="24"/>
        </w:rPr>
        <w:t>предложение должно быть в письменном виде;</w:t>
      </w:r>
    </w:p>
    <w:p w:rsidR="00246C58" w:rsidRPr="008343CB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eastAsia="SymbolMT" w:hAnsi="Times New Roman" w:cs="Times New Roman"/>
          <w:sz w:val="24"/>
          <w:szCs w:val="24"/>
        </w:rPr>
        <w:t xml:space="preserve">б) </w:t>
      </w:r>
      <w:r w:rsidRPr="008343CB">
        <w:rPr>
          <w:rFonts w:ascii="Times New Roman" w:hAnsi="Times New Roman" w:cs="Times New Roman"/>
          <w:sz w:val="24"/>
          <w:szCs w:val="24"/>
        </w:rPr>
        <w:t>предложение должно содержать ссылки на законодательство Российской Федерации;</w:t>
      </w:r>
    </w:p>
    <w:p w:rsidR="00246C58" w:rsidRPr="008343CB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eastAsia="Arial Unicode MS" w:hAnsi="Times New Roman" w:cs="Times New Roman"/>
          <w:sz w:val="24"/>
          <w:szCs w:val="24"/>
        </w:rPr>
        <w:t xml:space="preserve">в) </w:t>
      </w:r>
      <w:r w:rsidRPr="008343CB">
        <w:rPr>
          <w:rFonts w:ascii="Times New Roman" w:hAnsi="Times New Roman" w:cs="Times New Roman"/>
          <w:sz w:val="24"/>
          <w:szCs w:val="24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8343CB" w:rsidRDefault="007E4A6F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2.10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Предложения регистрируются в журнале «Регистрации и предложений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>».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2.11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2.12</w:t>
      </w:r>
      <w:r w:rsidR="00246C58" w:rsidRPr="008343CB">
        <w:rPr>
          <w:rFonts w:ascii="Times New Roman" w:hAnsi="Times New Roman" w:cs="Times New Roman"/>
          <w:sz w:val="24"/>
          <w:szCs w:val="24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2.13</w:t>
      </w:r>
      <w:r w:rsidR="00246C58" w:rsidRPr="008343CB">
        <w:rPr>
          <w:rFonts w:ascii="Times New Roman" w:hAnsi="Times New Roman" w:cs="Times New Roman"/>
          <w:sz w:val="24"/>
          <w:szCs w:val="24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2.14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По просьбе граждан, направивших предложения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>, им сообщается в письменной или устной форме о результатах рассмотрения их предложений.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2.15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2.16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8343CB">
        <w:rPr>
          <w:rFonts w:ascii="Times New Roman" w:hAnsi="Times New Roman" w:cs="Times New Roman"/>
          <w:sz w:val="24"/>
          <w:szCs w:val="24"/>
        </w:rPr>
        <w:t>включении или невключении его в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таблицу поправок.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2.17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Pr="008343CB">
        <w:rPr>
          <w:rFonts w:ascii="Times New Roman" w:hAnsi="Times New Roman" w:cs="Times New Roman"/>
          <w:sz w:val="24"/>
          <w:szCs w:val="24"/>
        </w:rPr>
        <w:t>проект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>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2.18</w:t>
      </w:r>
      <w:r w:rsidR="00246C58" w:rsidRPr="008343CB">
        <w:rPr>
          <w:rFonts w:ascii="Times New Roman" w:hAnsi="Times New Roman" w:cs="Times New Roman"/>
          <w:sz w:val="24"/>
          <w:szCs w:val="24"/>
        </w:rPr>
        <w:t>. Постоянная комиссия Собрания представителей обеспечивает обнаро</w:t>
      </w:r>
      <w:r w:rsidRPr="008343CB">
        <w:rPr>
          <w:rFonts w:ascii="Times New Roman" w:hAnsi="Times New Roman" w:cs="Times New Roman"/>
          <w:sz w:val="24"/>
          <w:szCs w:val="24"/>
        </w:rPr>
        <w:t>дование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заключения о результатах публичных слушаний без приложения в течение 5 дней со дня его утверждения.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2.19</w:t>
      </w:r>
      <w:r w:rsidR="00246C58" w:rsidRPr="008343CB">
        <w:rPr>
          <w:rFonts w:ascii="Times New Roman" w:hAnsi="Times New Roman" w:cs="Times New Roman"/>
          <w:sz w:val="24"/>
          <w:szCs w:val="24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2.20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В течение 10 рабочих дней после проведения публичных слушаний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, постоянной комиссией Собрания представителей готовится итоговый </w:t>
      </w:r>
      <w:r w:rsidRPr="008343CB">
        <w:rPr>
          <w:rFonts w:ascii="Times New Roman" w:hAnsi="Times New Roman" w:cs="Times New Roman"/>
          <w:sz w:val="24"/>
          <w:szCs w:val="24"/>
        </w:rPr>
        <w:t>проект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2.21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К итоговому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заседании Собрания представителей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вопроса о принятии </w:t>
      </w:r>
      <w:r w:rsidRPr="008343CB">
        <w:rPr>
          <w:rFonts w:ascii="Times New Roman" w:hAnsi="Times New Roman" w:cs="Times New Roman"/>
          <w:sz w:val="24"/>
          <w:szCs w:val="24"/>
        </w:rPr>
        <w:t>проекта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обязательно прилагаются:</w:t>
      </w:r>
    </w:p>
    <w:p w:rsidR="00246C58" w:rsidRPr="008343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 xml:space="preserve">- </w:t>
      </w:r>
      <w:r w:rsidR="007E4A6F" w:rsidRPr="008343CB">
        <w:rPr>
          <w:rFonts w:ascii="Times New Roman" w:hAnsi="Times New Roman" w:cs="Times New Roman"/>
          <w:sz w:val="24"/>
          <w:szCs w:val="24"/>
        </w:rPr>
        <w:t>проект устава</w:t>
      </w:r>
      <w:r w:rsidRPr="008343CB">
        <w:rPr>
          <w:rFonts w:ascii="Times New Roman" w:hAnsi="Times New Roman" w:cs="Times New Roman"/>
          <w:sz w:val="24"/>
          <w:szCs w:val="24"/>
        </w:rPr>
        <w:t xml:space="preserve">, обнародованный на стендах здания администрации местного самоуправления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администрации местного самоуправления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C58" w:rsidRPr="008343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-  таблица посту</w:t>
      </w:r>
      <w:r w:rsidR="007E4A6F" w:rsidRPr="008343CB">
        <w:rPr>
          <w:rFonts w:ascii="Times New Roman" w:hAnsi="Times New Roman" w:cs="Times New Roman"/>
          <w:sz w:val="24"/>
          <w:szCs w:val="24"/>
        </w:rPr>
        <w:t xml:space="preserve">пивших поправок (предложений) </w:t>
      </w:r>
      <w:r w:rsidRPr="008343CB">
        <w:rPr>
          <w:rFonts w:ascii="Times New Roman" w:hAnsi="Times New Roman" w:cs="Times New Roman"/>
          <w:sz w:val="24"/>
          <w:szCs w:val="24"/>
        </w:rPr>
        <w:t xml:space="preserve">по внесению изменений и дополнений к </w:t>
      </w:r>
      <w:r w:rsidR="007E4A6F"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Pr="008343CB">
        <w:rPr>
          <w:rFonts w:ascii="Times New Roman" w:hAnsi="Times New Roman" w:cs="Times New Roman"/>
          <w:sz w:val="24"/>
          <w:szCs w:val="24"/>
        </w:rPr>
        <w:t>;</w:t>
      </w:r>
    </w:p>
    <w:p w:rsidR="00246C58" w:rsidRPr="008343CB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 xml:space="preserve">- заключение о результатах публичных слушаний по </w:t>
      </w:r>
      <w:r w:rsidR="007E4A6F"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Pr="008343CB">
        <w:rPr>
          <w:rFonts w:ascii="Times New Roman" w:hAnsi="Times New Roman" w:cs="Times New Roman"/>
          <w:sz w:val="24"/>
          <w:szCs w:val="24"/>
        </w:rPr>
        <w:t>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lastRenderedPageBreak/>
        <w:t>2.22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Собрание представителей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указанный </w:t>
      </w:r>
      <w:r w:rsidRPr="008343CB">
        <w:rPr>
          <w:rFonts w:ascii="Times New Roman" w:hAnsi="Times New Roman" w:cs="Times New Roman"/>
          <w:sz w:val="24"/>
          <w:szCs w:val="24"/>
        </w:rPr>
        <w:t>проект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на заседании Собрания представителей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установленном действующим законодательством.</w:t>
      </w:r>
    </w:p>
    <w:p w:rsidR="00246C58" w:rsidRPr="008343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8343CB" w:rsidRDefault="00246C58" w:rsidP="007E4A6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CB">
        <w:rPr>
          <w:rFonts w:ascii="Times New Roman" w:hAnsi="Times New Roman" w:cs="Times New Roman"/>
          <w:b/>
          <w:sz w:val="24"/>
          <w:szCs w:val="24"/>
        </w:rPr>
        <w:t xml:space="preserve">Порядок участия граждан в обсуждении  </w:t>
      </w:r>
      <w:r w:rsidR="007E4A6F" w:rsidRPr="008343CB">
        <w:rPr>
          <w:rFonts w:ascii="Times New Roman" w:hAnsi="Times New Roman" w:cs="Times New Roman"/>
          <w:b/>
          <w:sz w:val="24"/>
          <w:szCs w:val="24"/>
        </w:rPr>
        <w:t>проекта устава</w:t>
      </w:r>
    </w:p>
    <w:p w:rsidR="007E4A6F" w:rsidRPr="008343CB" w:rsidRDefault="007E4A6F" w:rsidP="007E4A6F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3.1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Участие граждан в обсуждении </w:t>
      </w:r>
      <w:r w:rsidRPr="008343CB">
        <w:rPr>
          <w:rFonts w:ascii="Times New Roman" w:hAnsi="Times New Roman" w:cs="Times New Roman"/>
          <w:sz w:val="24"/>
          <w:szCs w:val="24"/>
        </w:rPr>
        <w:t>проекта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</w:t>
      </w:r>
      <w:r w:rsidR="008343CB">
        <w:rPr>
          <w:rFonts w:ascii="Times New Roman" w:hAnsi="Times New Roman" w:cs="Times New Roman"/>
          <w:sz w:val="24"/>
          <w:szCs w:val="24"/>
        </w:rPr>
        <w:t xml:space="preserve">аниях предложения направляются 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в Собрание представителей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подлежат рассмотрению в соответствии с настоящим Порядком.</w:t>
      </w:r>
    </w:p>
    <w:p w:rsidR="00246C58" w:rsidRPr="008343CB" w:rsidRDefault="007E4A6F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3.2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Граждане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ознакомиться с </w:t>
      </w:r>
      <w:r w:rsidRPr="008343CB">
        <w:rPr>
          <w:rFonts w:ascii="Times New Roman" w:hAnsi="Times New Roman" w:cs="Times New Roman"/>
          <w:sz w:val="24"/>
          <w:szCs w:val="24"/>
        </w:rPr>
        <w:t>проектом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>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3.3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Граждане вправе обратиться за разъяснениями по существу возникающих вопросов в процессе ознакомления с </w:t>
      </w:r>
      <w:r w:rsidRPr="008343CB">
        <w:rPr>
          <w:rFonts w:ascii="Times New Roman" w:hAnsi="Times New Roman" w:cs="Times New Roman"/>
          <w:sz w:val="24"/>
          <w:szCs w:val="24"/>
        </w:rPr>
        <w:t>проектом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в Собрание представителей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8343CB" w:rsidRDefault="007E4A6F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3.4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Pr="008343CB">
        <w:rPr>
          <w:rFonts w:ascii="Times New Roman" w:hAnsi="Times New Roman" w:cs="Times New Roman"/>
          <w:sz w:val="24"/>
          <w:szCs w:val="24"/>
        </w:rPr>
        <w:t>проекта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, которые проводятся в соответствии с </w:t>
      </w:r>
      <w:r w:rsidR="00F179B7" w:rsidRPr="008343C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F179B7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D1010" w:rsidRPr="008343CB">
        <w:rPr>
          <w:rFonts w:ascii="Times New Roman" w:hAnsi="Times New Roman" w:cs="Times New Roman"/>
          <w:sz w:val="24"/>
          <w:szCs w:val="24"/>
        </w:rPr>
        <w:t>Кировского</w:t>
      </w:r>
      <w:r w:rsidR="00F179B7" w:rsidRPr="008343CB">
        <w:rPr>
          <w:rFonts w:ascii="Times New Roman" w:hAnsi="Times New Roman" w:cs="Times New Roman"/>
          <w:sz w:val="24"/>
          <w:szCs w:val="24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8343CB" w:rsidRDefault="007E4A6F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3.5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. Граждане муниципального образования, подавшие предложения по </w:t>
      </w:r>
      <w:r w:rsidRPr="008343CB">
        <w:rPr>
          <w:rFonts w:ascii="Times New Roman" w:hAnsi="Times New Roman" w:cs="Times New Roman"/>
          <w:sz w:val="24"/>
          <w:szCs w:val="24"/>
        </w:rPr>
        <w:t>проекту устава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в Собрание представителей </w:t>
      </w:r>
      <w:r w:rsidR="00FD1010" w:rsidRPr="008343CB">
        <w:rPr>
          <w:rFonts w:ascii="Times New Roman" w:hAnsi="Times New Roman" w:cs="Times New Roman"/>
          <w:sz w:val="24"/>
          <w:szCs w:val="24"/>
        </w:rPr>
        <w:t>Иранского</w:t>
      </w:r>
      <w:r w:rsidR="00246C58" w:rsidRPr="008343CB">
        <w:rPr>
          <w:rFonts w:ascii="Times New Roman" w:hAnsi="Times New Roman" w:cs="Times New Roman"/>
          <w:sz w:val="24"/>
          <w:szCs w:val="24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7E4A6F" w:rsidRPr="008343CB" w:rsidRDefault="007E4A6F" w:rsidP="007E4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CB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7E4A6F" w:rsidRPr="008343CB" w:rsidSect="00B85C4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5F" w:rsidRDefault="00A55F5F" w:rsidP="00FB50CC">
      <w:pPr>
        <w:spacing w:after="0" w:line="240" w:lineRule="auto"/>
      </w:pPr>
      <w:r>
        <w:separator/>
      </w:r>
    </w:p>
  </w:endnote>
  <w:endnote w:type="continuationSeparator" w:id="1">
    <w:p w:rsidR="00A55F5F" w:rsidRDefault="00A55F5F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5F" w:rsidRDefault="00A55F5F" w:rsidP="00FB50CC">
      <w:pPr>
        <w:spacing w:after="0" w:line="240" w:lineRule="auto"/>
      </w:pPr>
      <w:r>
        <w:separator/>
      </w:r>
    </w:p>
  </w:footnote>
  <w:footnote w:type="continuationSeparator" w:id="1">
    <w:p w:rsidR="00A55F5F" w:rsidRDefault="00A55F5F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E27673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161D5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DF6"/>
    <w:multiLevelType w:val="hybridMultilevel"/>
    <w:tmpl w:val="0FBA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72598"/>
    <w:rsid w:val="001246DB"/>
    <w:rsid w:val="00161D5F"/>
    <w:rsid w:val="001A1AB3"/>
    <w:rsid w:val="001C2329"/>
    <w:rsid w:val="001F2118"/>
    <w:rsid w:val="00243E03"/>
    <w:rsid w:val="00245F33"/>
    <w:rsid w:val="00246C58"/>
    <w:rsid w:val="00271960"/>
    <w:rsid w:val="00287506"/>
    <w:rsid w:val="002B4276"/>
    <w:rsid w:val="00302BE7"/>
    <w:rsid w:val="00320101"/>
    <w:rsid w:val="0034615B"/>
    <w:rsid w:val="00460660"/>
    <w:rsid w:val="00481082"/>
    <w:rsid w:val="004E2212"/>
    <w:rsid w:val="004E3B9F"/>
    <w:rsid w:val="00564DC2"/>
    <w:rsid w:val="005B4AB5"/>
    <w:rsid w:val="00663730"/>
    <w:rsid w:val="006A00D0"/>
    <w:rsid w:val="006C6A64"/>
    <w:rsid w:val="00701A54"/>
    <w:rsid w:val="00701B6A"/>
    <w:rsid w:val="007A4A19"/>
    <w:rsid w:val="007B6DA8"/>
    <w:rsid w:val="007C11EC"/>
    <w:rsid w:val="007E4A6F"/>
    <w:rsid w:val="00803A41"/>
    <w:rsid w:val="008343CB"/>
    <w:rsid w:val="00885523"/>
    <w:rsid w:val="00940897"/>
    <w:rsid w:val="0097343B"/>
    <w:rsid w:val="009C3309"/>
    <w:rsid w:val="00A03D4A"/>
    <w:rsid w:val="00A110F2"/>
    <w:rsid w:val="00A35578"/>
    <w:rsid w:val="00A41231"/>
    <w:rsid w:val="00A55F5F"/>
    <w:rsid w:val="00AF4FEC"/>
    <w:rsid w:val="00B0099C"/>
    <w:rsid w:val="00B472D6"/>
    <w:rsid w:val="00B85C4E"/>
    <w:rsid w:val="00C24C4C"/>
    <w:rsid w:val="00C86532"/>
    <w:rsid w:val="00C90C37"/>
    <w:rsid w:val="00CF7E73"/>
    <w:rsid w:val="00D50A02"/>
    <w:rsid w:val="00D64F7D"/>
    <w:rsid w:val="00D92F28"/>
    <w:rsid w:val="00DB6D27"/>
    <w:rsid w:val="00DB7BD5"/>
    <w:rsid w:val="00DE2F28"/>
    <w:rsid w:val="00E267E2"/>
    <w:rsid w:val="00E27673"/>
    <w:rsid w:val="00E40885"/>
    <w:rsid w:val="00E96FDE"/>
    <w:rsid w:val="00F179B7"/>
    <w:rsid w:val="00F7638B"/>
    <w:rsid w:val="00FB2402"/>
    <w:rsid w:val="00FB50CC"/>
    <w:rsid w:val="00FD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4A6F"/>
    <w:pPr>
      <w:ind w:left="720"/>
      <w:contextualSpacing/>
    </w:pPr>
  </w:style>
  <w:style w:type="character" w:styleId="aa">
    <w:name w:val="Hyperlink"/>
    <w:unhideWhenUsed/>
    <w:rsid w:val="008343CB"/>
    <w:rPr>
      <w:color w:val="B516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i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2018-01-29T08:32:00Z</cp:lastPrinted>
  <dcterms:created xsi:type="dcterms:W3CDTF">2016-04-07T08:50:00Z</dcterms:created>
  <dcterms:modified xsi:type="dcterms:W3CDTF">2020-06-29T09:20:00Z</dcterms:modified>
</cp:coreProperties>
</file>